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C8AE" w14:textId="77777777"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</w:rPr>
        <w:drawing>
          <wp:inline distT="0" distB="0" distL="0" distR="0" wp14:anchorId="1BD9BE94" wp14:editId="0B70F5C8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AE00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14:paraId="76391A53" w14:textId="6E72422B" w:rsidR="00B74717" w:rsidRPr="00135429" w:rsidRDefault="00135429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b/>
          <w:noProof/>
          <w:sz w:val="72"/>
          <w:szCs w:val="52"/>
          <w:lang w:val="sr-Latn-RS"/>
        </w:rPr>
      </w:pPr>
      <w:r>
        <w:rPr>
          <w:rFonts w:ascii="Times New Roman" w:eastAsia="Times" w:hAnsi="Times New Roman" w:cs="Times New Roman"/>
          <w:b/>
          <w:noProof/>
          <w:sz w:val="72"/>
          <w:szCs w:val="52"/>
          <w:lang w:val="sr-Latn-RS"/>
        </w:rPr>
        <w:t>Naručivanje</w:t>
      </w:r>
    </w:p>
    <w:p w14:paraId="07B3EAAD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0"/>
          <w:szCs w:val="20"/>
          <w:lang w:val="sr-Latn-RS"/>
        </w:rPr>
      </w:pPr>
    </w:p>
    <w:p w14:paraId="1C3EA087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29A11EEE" w14:textId="249AA485" w:rsidR="00943F6E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0"/>
          <w:szCs w:val="40"/>
          <w:lang w:val="sr-Latn-RS"/>
        </w:rPr>
      </w:pPr>
      <w:r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CS</w:t>
      </w:r>
      <w:r w:rsidR="00135429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2</w:t>
      </w:r>
      <w:r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0</w:t>
      </w:r>
      <w:r w:rsidR="000E1641" w:rsidRPr="00EF0A8F">
        <w:rPr>
          <w:rFonts w:ascii="Times New Roman" w:eastAsia="Times" w:hAnsi="Times New Roman" w:cs="Times New Roman"/>
          <w:noProof/>
          <w:sz w:val="40"/>
          <w:szCs w:val="40"/>
          <w:lang w:val="sr-Latn-RS"/>
        </w:rPr>
        <w:t>2</w:t>
      </w:r>
    </w:p>
    <w:p w14:paraId="252C59AB" w14:textId="63D0C8C4" w:rsidR="00B74717" w:rsidRPr="00EF0A8F" w:rsidRDefault="005870F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6"/>
          <w:szCs w:val="36"/>
          <w:lang w:val="sr-Latn-RS"/>
        </w:rPr>
      </w:pPr>
      <w:r w:rsidRPr="005870F1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Objektno-orijentisano programiranje 2</w:t>
      </w:r>
    </w:p>
    <w:p w14:paraId="3178BA5B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F92089A" w14:textId="77777777" w:rsidR="00B74717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48"/>
          <w:szCs w:val="48"/>
          <w:lang w:val="sr-Latn-RS"/>
        </w:rPr>
      </w:pPr>
      <w:r w:rsidRPr="00EF0A8F">
        <w:rPr>
          <w:rFonts w:ascii="Times New Roman" w:eastAsia="Times" w:hAnsi="Times New Roman" w:cs="Times New Roman"/>
          <w:noProof/>
          <w:sz w:val="48"/>
          <w:szCs w:val="48"/>
          <w:lang w:val="sr-Latn-RS"/>
        </w:rPr>
        <w:t>Projektna dokumentacija</w:t>
      </w:r>
    </w:p>
    <w:p w14:paraId="2060EA18" w14:textId="77777777" w:rsidR="00943F6E" w:rsidRPr="00EF0A8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41014ECB" w14:textId="7600BA22" w:rsidR="00B74717" w:rsidRPr="00EF0A8F" w:rsidRDefault="00135429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6"/>
          <w:szCs w:val="36"/>
          <w:lang w:val="sr-Latn-RS"/>
        </w:rPr>
      </w:pPr>
      <w:r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09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.</w:t>
      </w:r>
      <w:r w:rsidR="005870F1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01.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202</w:t>
      </w:r>
      <w:r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4</w:t>
      </w:r>
      <w:r w:rsidR="00EF0A8F" w:rsidRPr="00EF0A8F">
        <w:rPr>
          <w:rFonts w:ascii="Times New Roman" w:eastAsia="Times" w:hAnsi="Times New Roman" w:cs="Times New Roman"/>
          <w:noProof/>
          <w:sz w:val="36"/>
          <w:szCs w:val="36"/>
          <w:lang w:val="sr-Latn-RS"/>
        </w:rPr>
        <w:t>.</w:t>
      </w:r>
    </w:p>
    <w:p w14:paraId="6A38A4CD" w14:textId="77777777" w:rsidR="00B74717" w:rsidRPr="00EF0A8F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1A172B42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05E35434" w14:textId="77777777" w:rsidR="00B2514B" w:rsidRPr="00EF0A8F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D21FE77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1C2C288C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651C4C83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09B02CA3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46AD2409" w14:textId="77777777" w:rsidR="00DE57E4" w:rsidRPr="00EF0A8F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7B4C374C" w14:textId="77777777" w:rsidR="00B74717" w:rsidRPr="00EF0A8F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" w:hAnsi="Times New Roman" w:cs="Times New Roman"/>
          <w:noProof/>
          <w:sz w:val="32"/>
          <w:szCs w:val="20"/>
          <w:lang w:val="sr-Latn-RS"/>
        </w:rPr>
      </w:pPr>
    </w:p>
    <w:p w14:paraId="35F24A22" w14:textId="77777777" w:rsidR="00B74717" w:rsidRPr="00457587" w:rsidRDefault="00B74717" w:rsidP="00144242">
      <w:pPr>
        <w:tabs>
          <w:tab w:val="left" w:pos="180"/>
          <w:tab w:val="left" w:pos="360"/>
          <w:tab w:val="left" w:pos="720"/>
        </w:tabs>
        <w:spacing w:after="0" w:line="240" w:lineRule="auto"/>
        <w:jc w:val="right"/>
        <w:rPr>
          <w:rFonts w:ascii="Times New Roman" w:eastAsia="Times" w:hAnsi="Times New Roman" w:cs="Times New Roman"/>
          <w:noProof/>
          <w:sz w:val="28"/>
          <w:szCs w:val="20"/>
          <w:lang w:val="sr-Latn-RS"/>
        </w:rPr>
      </w:pPr>
    </w:p>
    <w:p w14:paraId="2B12C701" w14:textId="1E509CA4" w:rsidR="008A3198" w:rsidRPr="00457587" w:rsidRDefault="00DE57E4" w:rsidP="00144242">
      <w:pPr>
        <w:ind w:left="43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Student:</w:t>
      </w:r>
      <w:r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 </w:t>
      </w:r>
      <w:r w:rsidR="00135429">
        <w:rPr>
          <w:rFonts w:ascii="Times New Roman" w:hAnsi="Times New Roman" w:cs="Times New Roman"/>
          <w:noProof/>
          <w:sz w:val="32"/>
          <w:szCs w:val="28"/>
          <w:lang w:val="sr-Latn-RS"/>
        </w:rPr>
        <w:t>Marko Simonović 5349</w:t>
      </w:r>
    </w:p>
    <w:p w14:paraId="0A69443D" w14:textId="77777777" w:rsidR="008A3198" w:rsidRPr="00457587" w:rsidRDefault="00184D50" w:rsidP="00144242">
      <w:pPr>
        <w:ind w:left="3600" w:firstLine="7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Mentor</w:t>
      </w:r>
      <w:r w:rsid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i</w:t>
      </w:r>
      <w:r w:rsidR="008A3198" w:rsidRPr="00453EFC">
        <w:rPr>
          <w:rFonts w:ascii="Times New Roman" w:hAnsi="Times New Roman" w:cs="Times New Roman"/>
          <w:b/>
          <w:noProof/>
          <w:sz w:val="32"/>
          <w:szCs w:val="28"/>
          <w:lang w:val="sr-Latn-RS"/>
        </w:rPr>
        <w:t>:</w:t>
      </w:r>
      <w:r w:rsidR="008A3198"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 </w:t>
      </w:r>
      <w:r w:rsidR="00EF0A8F"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>MSc Jovana Jović</w:t>
      </w:r>
    </w:p>
    <w:p w14:paraId="036B8798" w14:textId="35A903AC" w:rsidR="00EF0A8F" w:rsidRPr="00457587" w:rsidRDefault="00EF0A8F" w:rsidP="00144242">
      <w:pPr>
        <w:ind w:left="5040" w:firstLine="720"/>
        <w:jc w:val="right"/>
        <w:rPr>
          <w:rFonts w:ascii="Times New Roman" w:hAnsi="Times New Roman" w:cs="Times New Roman"/>
          <w:noProof/>
          <w:sz w:val="32"/>
          <w:szCs w:val="28"/>
          <w:lang w:val="sr-Latn-RS"/>
        </w:rPr>
      </w:pPr>
      <w:r w:rsidRPr="00457587">
        <w:rPr>
          <w:rFonts w:ascii="Times New Roman" w:hAnsi="Times New Roman" w:cs="Times New Roman"/>
          <w:noProof/>
          <w:sz w:val="32"/>
          <w:szCs w:val="28"/>
          <w:lang w:val="sr-Latn-RS"/>
        </w:rPr>
        <w:t xml:space="preserve">MSc </w:t>
      </w:r>
      <w:r w:rsidR="00135429">
        <w:rPr>
          <w:rFonts w:ascii="Times New Roman" w:hAnsi="Times New Roman" w:cs="Times New Roman"/>
          <w:noProof/>
          <w:sz w:val="32"/>
          <w:szCs w:val="28"/>
          <w:lang w:val="sr-Latn-RS"/>
        </w:rPr>
        <w:t>Anđela Grujić</w:t>
      </w:r>
    </w:p>
    <w:p w14:paraId="4F3D84DF" w14:textId="77777777"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noProof/>
          <w:color w:val="C00000"/>
          <w:sz w:val="40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61F30C3" w14:textId="77777777" w:rsidR="00F005C5" w:rsidRDefault="00F005C5" w:rsidP="009118A4">
          <w:pPr>
            <w:pStyle w:val="TOCHeading"/>
            <w:rPr>
              <w:rFonts w:ascii="Times New Roman" w:hAnsi="Times New Roman" w:cs="Times New Roman"/>
              <w:noProof/>
              <w:color w:val="C00000"/>
              <w:sz w:val="96"/>
              <w:szCs w:val="44"/>
              <w:lang w:val="sr-Latn-RS"/>
            </w:rPr>
          </w:pPr>
          <w:r w:rsidRPr="00457587">
            <w:rPr>
              <w:rFonts w:ascii="Times New Roman" w:hAnsi="Times New Roman" w:cs="Times New Roman"/>
              <w:noProof/>
              <w:color w:val="C00000"/>
              <w:sz w:val="96"/>
              <w:szCs w:val="44"/>
              <w:lang w:val="sr-Latn-RS"/>
            </w:rPr>
            <w:t>Sadržaj</w:t>
          </w:r>
        </w:p>
        <w:p w14:paraId="759E62D5" w14:textId="77777777" w:rsidR="009118A4" w:rsidRPr="001A512F" w:rsidRDefault="009118A4" w:rsidP="009118A4">
          <w:pPr>
            <w:rPr>
              <w:rFonts w:ascii="Times New Roman" w:hAnsi="Times New Roman" w:cs="Times New Roman"/>
              <w:sz w:val="36"/>
              <w:szCs w:val="36"/>
              <w:lang w:val="sr-Latn-RS"/>
            </w:rPr>
          </w:pPr>
        </w:p>
        <w:p w14:paraId="584275D8" w14:textId="77777777" w:rsidR="001A512F" w:rsidRPr="001A512F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begin"/>
          </w: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instrText xml:space="preserve"> TOC \o "1-3" \h \z \u </w:instrText>
          </w: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separate"/>
          </w:r>
          <w:hyperlink w:anchor="_Toc73903806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1.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Predlog teme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_Toc73903806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AFD20A" w14:textId="77777777" w:rsidR="001A512F" w:rsidRPr="001A512F" w:rsidRDefault="005870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7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2.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Opis funkcionalnosti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_Toc73903807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1972B1" w14:textId="77777777" w:rsidR="001A512F" w:rsidRPr="001A512F" w:rsidRDefault="005870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8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3.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Struktura aplikacije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_Toc73903808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51DED2" w14:textId="77777777" w:rsidR="001A512F" w:rsidRPr="001A512F" w:rsidRDefault="005870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09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4.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Korisničko uputstvo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_Toc73903809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DDF50E" w14:textId="77777777" w:rsidR="001A512F" w:rsidRPr="001A512F" w:rsidRDefault="005870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10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5.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Zaključak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_Toc73903810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16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0F00F7" w14:textId="77777777" w:rsidR="001A512F" w:rsidRPr="001A512F" w:rsidRDefault="005870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3903811" w:history="1"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6.</w:t>
            </w:r>
            <w:r w:rsidR="001A512F" w:rsidRPr="001A512F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1A512F" w:rsidRPr="001A512F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sr-Latn-RS"/>
              </w:rPr>
              <w:t>Literatura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_Toc73903811 \h </w:instrTex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42108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17</w:t>
            </w:r>
            <w:r w:rsidR="001A512F" w:rsidRPr="001A51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A4C657" w14:textId="77777777" w:rsidR="00743564" w:rsidRPr="00457587" w:rsidRDefault="00743564">
          <w:pPr>
            <w:rPr>
              <w:rFonts w:ascii="Times New Roman" w:hAnsi="Times New Roman" w:cs="Times New Roman"/>
              <w:noProof/>
              <w:sz w:val="40"/>
              <w:lang w:val="sr-Latn-RS"/>
            </w:rPr>
          </w:pPr>
          <w:r w:rsidRPr="001A512F">
            <w:rPr>
              <w:rFonts w:ascii="Times New Roman" w:hAnsi="Times New Roman" w:cs="Times New Roman"/>
              <w:noProof/>
              <w:sz w:val="36"/>
              <w:szCs w:val="36"/>
              <w:lang w:val="sr-Latn-RS"/>
            </w:rPr>
            <w:fldChar w:fldCharType="end"/>
          </w:r>
        </w:p>
      </w:sdtContent>
    </w:sdt>
    <w:p w14:paraId="2E59E3CE" w14:textId="77777777"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14:paraId="49851467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16C809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A8E2482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A1B482D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3AC9B9F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FDB0239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2FF107EB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CC99996" w14:textId="77777777"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</w:p>
    <w:p w14:paraId="6D15F9D0" w14:textId="77777777" w:rsidR="00D11541" w:rsidRPr="00EF0A8F" w:rsidRDefault="00A05D1E" w:rsidP="00217256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0" w:name="_Toc73903806"/>
      <w:r w:rsidRPr="00EF0A8F">
        <w:rPr>
          <w:noProof/>
          <w:color w:val="C00000"/>
          <w:sz w:val="44"/>
          <w:szCs w:val="44"/>
          <w:lang w:val="sr-Latn-RS"/>
        </w:rPr>
        <w:lastRenderedPageBreak/>
        <w:t>Predlog te</w:t>
      </w:r>
      <w:r w:rsidR="00217256" w:rsidRPr="00EF0A8F">
        <w:rPr>
          <w:noProof/>
          <w:color w:val="C00000"/>
          <w:sz w:val="44"/>
          <w:szCs w:val="44"/>
          <w:lang w:val="sr-Latn-RS"/>
        </w:rPr>
        <w:t>m</w:t>
      </w:r>
      <w:r w:rsidRPr="00EF0A8F">
        <w:rPr>
          <w:noProof/>
          <w:color w:val="C00000"/>
          <w:sz w:val="44"/>
          <w:szCs w:val="44"/>
          <w:lang w:val="sr-Latn-RS"/>
        </w:rPr>
        <w:t>e</w:t>
      </w:r>
      <w:bookmarkEnd w:id="0"/>
    </w:p>
    <w:p w14:paraId="7F1D9718" w14:textId="77777777" w:rsidR="00874E5E" w:rsidRPr="00AF1844" w:rsidRDefault="00874E5E" w:rsidP="00874E5E">
      <w:pPr>
        <w:rPr>
          <w:noProof/>
          <w:sz w:val="24"/>
          <w:lang w:val="sr-Latn-RS"/>
        </w:rPr>
      </w:pPr>
    </w:p>
    <w:p w14:paraId="2D3A81B6" w14:textId="598AD3FB" w:rsidR="00217256" w:rsidRDefault="00AF1844" w:rsidP="00AF1844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 w:rsidRPr="00AF1844"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Sistem vezan za </w:t>
      </w:r>
      <w:r w:rsidR="00135429">
        <w:rPr>
          <w:rFonts w:ascii="Times New Roman" w:hAnsi="Times New Roman" w:cs="Times New Roman"/>
          <w:noProof/>
          <w:sz w:val="36"/>
          <w:szCs w:val="24"/>
          <w:lang w:val="sr-Latn-RS"/>
        </w:rPr>
        <w:t>naručivanje</w:t>
      </w:r>
      <w:r w:rsidRPr="00AF1844"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. Korisnik ima opciju da napravi nalog ako ga već nema, login sistem, a nakon prijave meni sa raznim funkcionalnostima, </w:t>
      </w:r>
      <w:r w:rsidR="00135429">
        <w:rPr>
          <w:rFonts w:ascii="Times New Roman" w:hAnsi="Times New Roman" w:cs="Times New Roman"/>
          <w:noProof/>
          <w:sz w:val="36"/>
          <w:szCs w:val="24"/>
          <w:lang w:val="sr-Latn-RS"/>
        </w:rPr>
        <w:t>ponudu, istorju porudžbina, pamuk</w:t>
      </w:r>
      <w:r w:rsidRPr="00AF1844">
        <w:rPr>
          <w:rFonts w:ascii="Times New Roman" w:hAnsi="Times New Roman" w:cs="Times New Roman"/>
          <w:noProof/>
          <w:sz w:val="36"/>
          <w:szCs w:val="24"/>
          <w:lang w:val="sr-Latn-RS"/>
        </w:rPr>
        <w:t>, da se izloguje...)</w:t>
      </w:r>
      <w:r w:rsidR="00C16C4F" w:rsidRPr="00AF1844">
        <w:rPr>
          <w:rFonts w:ascii="Times New Roman" w:hAnsi="Times New Roman" w:cs="Times New Roman"/>
          <w:noProof/>
          <w:sz w:val="36"/>
          <w:szCs w:val="24"/>
          <w:lang w:val="sr-Latn-RS"/>
        </w:rPr>
        <w:t>.</w:t>
      </w:r>
    </w:p>
    <w:p w14:paraId="388EDEB0" w14:textId="77777777" w:rsidR="006C1ABF" w:rsidRPr="00AF1844" w:rsidRDefault="006C1ABF" w:rsidP="00AF1844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</w:p>
    <w:p w14:paraId="5C01C8EC" w14:textId="77777777" w:rsidR="00B45E1F" w:rsidRDefault="00B45E1F" w:rsidP="00B45E1F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1" w:name="_Toc73903807"/>
      <w:r w:rsidRPr="00EF0A8F">
        <w:rPr>
          <w:noProof/>
          <w:color w:val="C00000"/>
          <w:sz w:val="44"/>
          <w:szCs w:val="44"/>
          <w:lang w:val="sr-Latn-RS"/>
        </w:rPr>
        <w:t>Opis funkcionalnosti</w:t>
      </w:r>
      <w:bookmarkEnd w:id="1"/>
    </w:p>
    <w:p w14:paraId="4B85EE69" w14:textId="77777777" w:rsidR="000B6BF0" w:rsidRPr="000B6BF0" w:rsidRDefault="000B6BF0" w:rsidP="000B6BF0">
      <w:pPr>
        <w:rPr>
          <w:lang w:val="sr-Latn-RS"/>
        </w:rPr>
      </w:pPr>
    </w:p>
    <w:p w14:paraId="6C180277" w14:textId="20846551" w:rsidR="008D53EB" w:rsidRPr="004E5E50" w:rsidRDefault="000B6BF0" w:rsidP="000B6BF0">
      <w:pPr>
        <w:jc w:val="both"/>
        <w:rPr>
          <w:i/>
          <w:noProof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Korisnik nakon startovanja programa se susreće sa početnom scenom koja korisniku nudi mogućnost ulogovanja, registrovanja. Nakon uspešnog ulogovanja dostupne su mu niz funkcionalnosti kao što su </w:t>
      </w:r>
      <w:r w:rsidR="00135429">
        <w:rPr>
          <w:rFonts w:ascii="Times New Roman" w:hAnsi="Times New Roman" w:cs="Times New Roman"/>
          <w:noProof/>
          <w:sz w:val="36"/>
          <w:szCs w:val="24"/>
          <w:lang w:val="sr-Latn-RS"/>
        </w:rPr>
        <w:t>kreiranje nove porudžbine,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</w:t>
      </w:r>
      <w:r w:rsidR="00135429">
        <w:rPr>
          <w:rFonts w:ascii="Times New Roman" w:hAnsi="Times New Roman" w:cs="Times New Roman"/>
          <w:noProof/>
          <w:sz w:val="36"/>
          <w:szCs w:val="24"/>
          <w:lang w:val="sr-Latn-RS"/>
        </w:rPr>
        <w:t>pregled istorije svake porudžbine, informacije o materijalu pamuk...</w:t>
      </w:r>
    </w:p>
    <w:p w14:paraId="702384A4" w14:textId="77777777" w:rsidR="000B6BF0" w:rsidRDefault="000B6BF0" w:rsidP="000B6BF0">
      <w:pPr>
        <w:pStyle w:val="Heading1"/>
        <w:ind w:left="360"/>
        <w:rPr>
          <w:noProof/>
          <w:color w:val="C00000"/>
          <w:sz w:val="44"/>
          <w:szCs w:val="44"/>
          <w:lang w:val="sr-Latn-RS"/>
        </w:rPr>
      </w:pPr>
    </w:p>
    <w:p w14:paraId="1DA479B2" w14:textId="77777777" w:rsidR="000B6BF0" w:rsidRDefault="000B6BF0" w:rsidP="000B6BF0">
      <w:pPr>
        <w:rPr>
          <w:lang w:val="sr-Latn-RS"/>
        </w:rPr>
      </w:pPr>
    </w:p>
    <w:p w14:paraId="49DD6DB7" w14:textId="34B8F5BC" w:rsidR="000B6BF0" w:rsidRDefault="000B6BF0" w:rsidP="000B6BF0">
      <w:pPr>
        <w:rPr>
          <w:lang w:val="sr-Latn-RS"/>
        </w:rPr>
      </w:pPr>
    </w:p>
    <w:p w14:paraId="36B7ED96" w14:textId="4E8AE224" w:rsidR="00135429" w:rsidRDefault="00135429" w:rsidP="000B6BF0">
      <w:pPr>
        <w:rPr>
          <w:lang w:val="sr-Latn-RS"/>
        </w:rPr>
      </w:pPr>
    </w:p>
    <w:p w14:paraId="41125672" w14:textId="778B254F" w:rsidR="00135429" w:rsidRDefault="00135429" w:rsidP="000B6BF0">
      <w:pPr>
        <w:rPr>
          <w:lang w:val="sr-Latn-RS"/>
        </w:rPr>
      </w:pPr>
    </w:p>
    <w:p w14:paraId="302335FF" w14:textId="77777777" w:rsidR="00135429" w:rsidRDefault="00135429" w:rsidP="000B6BF0">
      <w:pPr>
        <w:rPr>
          <w:lang w:val="sr-Latn-RS"/>
        </w:rPr>
      </w:pPr>
    </w:p>
    <w:p w14:paraId="4EC6ED55" w14:textId="77777777" w:rsidR="000B6BF0" w:rsidRPr="000B6BF0" w:rsidRDefault="000B6BF0" w:rsidP="000B6BF0">
      <w:pPr>
        <w:rPr>
          <w:lang w:val="sr-Latn-RS"/>
        </w:rPr>
      </w:pPr>
    </w:p>
    <w:p w14:paraId="408BA647" w14:textId="77777777" w:rsidR="006F535F" w:rsidRPr="00247281" w:rsidRDefault="008D53EB" w:rsidP="00247281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2" w:name="_Toc73903808"/>
      <w:r w:rsidRPr="00EF0A8F">
        <w:rPr>
          <w:noProof/>
          <w:color w:val="C00000"/>
          <w:sz w:val="44"/>
          <w:szCs w:val="44"/>
          <w:lang w:val="sr-Latn-RS"/>
        </w:rPr>
        <w:lastRenderedPageBreak/>
        <w:t>Struktura aplikacije</w:t>
      </w:r>
      <w:bookmarkEnd w:id="2"/>
    </w:p>
    <w:p w14:paraId="4876C7CF" w14:textId="6F66F5C7" w:rsidR="00144242" w:rsidRDefault="00247281" w:rsidP="006F535F">
      <w:pPr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Prikaz podele klasa:</w:t>
      </w:r>
    </w:p>
    <w:p w14:paraId="5BEFB91F" w14:textId="525F847A" w:rsidR="00135429" w:rsidRDefault="00135429" w:rsidP="00135429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noProof/>
        </w:rPr>
        <w:drawing>
          <wp:inline distT="0" distB="0" distL="0" distR="0" wp14:anchorId="37786B09" wp14:editId="21AF0500">
            <wp:extent cx="252412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6FA7" w14:textId="51DB397F" w:rsidR="00135429" w:rsidRDefault="00135429" w:rsidP="00135429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</w:p>
    <w:p w14:paraId="6239B060" w14:textId="77777777" w:rsidR="00135429" w:rsidRDefault="00135429" w:rsidP="00135429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</w:p>
    <w:p w14:paraId="67B66DEA" w14:textId="77777777" w:rsidR="00135429" w:rsidRDefault="00135429" w:rsidP="00135429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</w:p>
    <w:p w14:paraId="3D352F29" w14:textId="77777777" w:rsidR="00AF4442" w:rsidRPr="00EF0A8F" w:rsidRDefault="005C6C80" w:rsidP="00AF4442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3" w:name="_Toc73903809"/>
      <w:r w:rsidRPr="00EF0A8F">
        <w:rPr>
          <w:noProof/>
          <w:color w:val="C00000"/>
          <w:sz w:val="44"/>
          <w:szCs w:val="44"/>
          <w:lang w:val="sr-Latn-RS"/>
        </w:rPr>
        <w:lastRenderedPageBreak/>
        <w:t>Korisničko uputstvo</w:t>
      </w:r>
      <w:bookmarkEnd w:id="3"/>
    </w:p>
    <w:p w14:paraId="3C5F0020" w14:textId="77777777" w:rsidR="00320609" w:rsidRPr="004E5E50" w:rsidRDefault="00320609" w:rsidP="00217256">
      <w:pPr>
        <w:rPr>
          <w:noProof/>
          <w:lang w:val="sr-Latn-RS"/>
        </w:rPr>
      </w:pPr>
    </w:p>
    <w:p w14:paraId="2394A95D" w14:textId="5818F600" w:rsidR="00144242" w:rsidRDefault="00144242" w:rsidP="004E0206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Korisnik pri paljenju se susreće sa početnom scenom i već na početku ima nekoliko funkcionalnosti: login, </w:t>
      </w:r>
      <w:r w:rsidR="00242880"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register 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i exit.</w:t>
      </w:r>
    </w:p>
    <w:p w14:paraId="38B55550" w14:textId="446DE79F" w:rsidR="00242880" w:rsidRDefault="00242880" w:rsidP="00242880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noProof/>
        </w:rPr>
        <w:drawing>
          <wp:inline distT="0" distB="0" distL="0" distR="0" wp14:anchorId="475B95C1" wp14:editId="1F8CE289">
            <wp:extent cx="44958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12E" w14:textId="7E38D740" w:rsidR="00262287" w:rsidRDefault="00144242" w:rsidP="004E0206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Ukoliko korisnik nema account može ga napr</w:t>
      </w:r>
      <w:r w:rsidR="00BE21B4">
        <w:rPr>
          <w:rFonts w:ascii="Times New Roman" w:hAnsi="Times New Roman" w:cs="Times New Roman"/>
          <w:noProof/>
          <w:sz w:val="36"/>
          <w:szCs w:val="24"/>
          <w:lang w:val="sr-Latn-RS"/>
        </w:rPr>
        <w:t>aviti klikom na register dugme. Nakon klika, korisnik dospeva na scenu registracija</w:t>
      </w:r>
      <w:r w:rsidR="004E0206">
        <w:rPr>
          <w:rFonts w:ascii="Times New Roman" w:hAnsi="Times New Roman" w:cs="Times New Roman"/>
          <w:noProof/>
          <w:sz w:val="36"/>
          <w:szCs w:val="24"/>
          <w:lang w:val="sr-Latn-RS"/>
        </w:rPr>
        <w:t>. U ovoj sceni potrebno je da popuni svaki textfield kako bi uspešno izvršio registraciju.</w:t>
      </w:r>
    </w:p>
    <w:p w14:paraId="65A6B932" w14:textId="7D1A2005" w:rsidR="00242880" w:rsidRDefault="00242880" w:rsidP="00242880">
      <w:pPr>
        <w:jc w:val="center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6E4B4D6F" wp14:editId="59E691A2">
            <wp:extent cx="4505325" cy="3467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4A0" w14:textId="77777777" w:rsidR="004E0206" w:rsidRDefault="004E0206" w:rsidP="00217256">
      <w:pPr>
        <w:rPr>
          <w:i/>
          <w:noProof/>
          <w:lang w:val="sr-Latn-RS"/>
        </w:rPr>
      </w:pPr>
    </w:p>
    <w:p w14:paraId="664E0509" w14:textId="77777777" w:rsidR="004E0206" w:rsidRDefault="004E0206" w:rsidP="00217256">
      <w:pPr>
        <w:rPr>
          <w:i/>
          <w:noProof/>
          <w:lang w:val="sr-Latn-RS"/>
        </w:rPr>
      </w:pPr>
    </w:p>
    <w:p w14:paraId="07C87B92" w14:textId="3EC50F8A" w:rsidR="002614FE" w:rsidRDefault="004E0206" w:rsidP="0024288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Nakon uspešne registracije korisnik</w:t>
      </w:r>
      <w:r w:rsidR="00242880">
        <w:rPr>
          <w:rFonts w:ascii="Times New Roman" w:hAnsi="Times New Roman" w:cs="Times New Roman"/>
          <w:noProof/>
          <w:sz w:val="36"/>
          <w:szCs w:val="24"/>
          <w:lang w:val="sr-Latn-RS"/>
        </w:rPr>
        <w:t>a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program ga vodi na </w:t>
      </w:r>
      <w:r w:rsidR="00242880">
        <w:rPr>
          <w:rFonts w:ascii="Times New Roman" w:hAnsi="Times New Roman" w:cs="Times New Roman"/>
          <w:noProof/>
          <w:sz w:val="36"/>
          <w:szCs w:val="24"/>
          <w:lang w:val="sr-Latn-RS"/>
        </w:rPr>
        <w:t>Opcije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scenu.</w:t>
      </w:r>
    </w:p>
    <w:p w14:paraId="28F1F594" w14:textId="06368BEB" w:rsidR="00242880" w:rsidRDefault="00242880" w:rsidP="00242880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07C7D011" wp14:editId="1785E1DD">
            <wp:extent cx="4524375" cy="3505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656C" w14:textId="6B157E76" w:rsidR="00242880" w:rsidRDefault="00242880" w:rsidP="0024288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Sada korisnik ima opciju Odjava koja ce ga odvesti na Pocetnu scenu. Klikom na Ponuda korisnika program vodi na Ponuda scenu.</w:t>
      </w:r>
    </w:p>
    <w:p w14:paraId="759F5618" w14:textId="0120D92B" w:rsidR="00242880" w:rsidRDefault="00242880" w:rsidP="00242880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07CB6DCB" wp14:editId="223FB574">
            <wp:extent cx="4543425" cy="3457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F0D5" w14:textId="580AD87A" w:rsidR="00C533E0" w:rsidRPr="00C533E0" w:rsidRDefault="00242880" w:rsidP="0024288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Korisnik ima opciju da odustane klikom na Nazad, ili da odabere koje proizvode želi da poruči i koju količinu kog proizvoda. Kada je korisnik uneo sve količine </w:t>
      </w:r>
      <w:r w:rsidR="00C533E0">
        <w:rPr>
          <w:rFonts w:ascii="Times New Roman" w:hAnsi="Times New Roman" w:cs="Times New Roman"/>
          <w:sz w:val="36"/>
        </w:rPr>
        <w:t>može da klikne dugme Poruči, odakle će mu izaći obaveštenje o porudžbini.</w:t>
      </w:r>
    </w:p>
    <w:p w14:paraId="403FD06A" w14:textId="1FE894AC" w:rsidR="00242880" w:rsidRDefault="00C533E0" w:rsidP="00C533E0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389C5364" wp14:editId="6037F30D">
            <wp:extent cx="381000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D69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758F2216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31EEE77B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08FBC577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690F0995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030B015B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1FC60135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671F3BF5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68069510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78E5CF70" w14:textId="344C23CF" w:rsidR="00242880" w:rsidRDefault="00C533E0" w:rsidP="0024288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Klikom na dugme OK program vraća korisnika na Opcije scenu. Klikom na Istorija porudžbina program vodi do Istorije scene gde se prikazuju sve prethodne porudžbine.</w:t>
      </w:r>
    </w:p>
    <w:p w14:paraId="676EF186" w14:textId="5F9170FC" w:rsidR="00242880" w:rsidRDefault="00C533E0" w:rsidP="00C533E0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C93A284" wp14:editId="66CE63D0">
            <wp:extent cx="4533900" cy="3400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2ED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0FD7CB4A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345B39D0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7FA6866A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5FC60B8E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29BB3115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55CF4AB0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6B3D87B6" w14:textId="77777777" w:rsidR="005870F1" w:rsidRDefault="005870F1" w:rsidP="00C533E0">
      <w:pPr>
        <w:rPr>
          <w:rFonts w:ascii="Times New Roman" w:hAnsi="Times New Roman" w:cs="Times New Roman"/>
          <w:sz w:val="36"/>
        </w:rPr>
      </w:pPr>
    </w:p>
    <w:p w14:paraId="69A85C25" w14:textId="0C71224C" w:rsidR="00C533E0" w:rsidRDefault="00C533E0" w:rsidP="00C533E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Klikom na nazad vraća na Opcije scenu. Klikom na Pamuk vodi na Pamuk scenu gde se prikazuju informacije o pamuku.</w:t>
      </w:r>
    </w:p>
    <w:p w14:paraId="035E5E98" w14:textId="3BF54711" w:rsidR="005870F1" w:rsidRDefault="005870F1" w:rsidP="005870F1">
      <w:pPr>
        <w:jc w:val="center"/>
        <w:rPr>
          <w:rFonts w:ascii="Times New Roman" w:hAnsi="Times New Roman" w:cs="Times New Roman"/>
          <w:sz w:val="36"/>
        </w:rPr>
      </w:pPr>
      <w:r w:rsidRPr="005870F1">
        <w:drawing>
          <wp:inline distT="0" distB="0" distL="0" distR="0" wp14:anchorId="4BB437C2" wp14:editId="5BCBEC7C">
            <wp:extent cx="4457700" cy="3429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79E" w14:textId="34489E9D" w:rsidR="00242880" w:rsidRDefault="005870F1" w:rsidP="0024288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Klikom na nazad vraća nas na Opcije scenu. Kliko na Odjava program vraća na Početnu scenu. Klikom na exit gasi se program.</w:t>
      </w:r>
    </w:p>
    <w:p w14:paraId="60B16E50" w14:textId="24DE96DD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0A4E5310" w14:textId="77777777" w:rsidR="00C533E0" w:rsidRDefault="00C533E0" w:rsidP="00242880">
      <w:pPr>
        <w:rPr>
          <w:rFonts w:ascii="Times New Roman" w:hAnsi="Times New Roman" w:cs="Times New Roman"/>
          <w:sz w:val="36"/>
        </w:rPr>
      </w:pPr>
    </w:p>
    <w:p w14:paraId="5C5068C1" w14:textId="13CF9D51" w:rsidR="00242880" w:rsidRDefault="00242880" w:rsidP="00242880">
      <w:pPr>
        <w:rPr>
          <w:rFonts w:ascii="Times New Roman" w:hAnsi="Times New Roman" w:cs="Times New Roman"/>
          <w:sz w:val="36"/>
        </w:rPr>
      </w:pPr>
    </w:p>
    <w:p w14:paraId="1ED2E0CE" w14:textId="77777777" w:rsidR="00242880" w:rsidRDefault="00242880" w:rsidP="00242880">
      <w:pPr>
        <w:rPr>
          <w:noProof/>
          <w:color w:val="C00000"/>
          <w:sz w:val="44"/>
          <w:szCs w:val="44"/>
          <w:lang w:val="sr-Latn-RS"/>
        </w:rPr>
      </w:pPr>
    </w:p>
    <w:p w14:paraId="3139368E" w14:textId="77777777" w:rsidR="002614FE" w:rsidRDefault="002614FE" w:rsidP="002614FE">
      <w:pPr>
        <w:rPr>
          <w:lang w:val="sr-Latn-RS"/>
        </w:rPr>
      </w:pPr>
    </w:p>
    <w:p w14:paraId="7AEEA6FF" w14:textId="77777777" w:rsidR="002614FE" w:rsidRPr="002614FE" w:rsidRDefault="002614FE" w:rsidP="002614FE">
      <w:pPr>
        <w:rPr>
          <w:lang w:val="sr-Latn-RS"/>
        </w:rPr>
      </w:pPr>
    </w:p>
    <w:p w14:paraId="3089746E" w14:textId="77777777" w:rsidR="006D320E" w:rsidRDefault="009A4EE5" w:rsidP="006D320E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4" w:name="_Toc73903810"/>
      <w:r w:rsidRPr="00EF0A8F">
        <w:rPr>
          <w:noProof/>
          <w:color w:val="C00000"/>
          <w:sz w:val="44"/>
          <w:szCs w:val="44"/>
          <w:lang w:val="sr-Latn-RS"/>
        </w:rPr>
        <w:lastRenderedPageBreak/>
        <w:t>Zaključak</w:t>
      </w:r>
      <w:bookmarkEnd w:id="4"/>
    </w:p>
    <w:p w14:paraId="24447A1A" w14:textId="77777777" w:rsidR="001A512F" w:rsidRPr="001A512F" w:rsidRDefault="001A512F" w:rsidP="001A512F">
      <w:pPr>
        <w:rPr>
          <w:lang w:val="sr-Latn-RS"/>
        </w:rPr>
      </w:pPr>
    </w:p>
    <w:p w14:paraId="720CFEA0" w14:textId="68C67895" w:rsidR="001A512F" w:rsidRDefault="005870F1" w:rsidP="001A512F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Sistem za naručivanje je sistem na komu možemo poručivati online. Sistem ima mogućnost logovanja ili ukoliko korisnik nema nalog registrovanja. Korisnik ima mogućnost kreiranja porudžbine, kao i pregled istorije porudžbina.</w:t>
      </w:r>
    </w:p>
    <w:p w14:paraId="77912F64" w14:textId="77777777" w:rsidR="001A512F" w:rsidRDefault="001A512F" w:rsidP="001A512F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</w:p>
    <w:p w14:paraId="17D4057E" w14:textId="674C37F7" w:rsidR="001A512F" w:rsidRDefault="001A512F" w:rsidP="001A512F">
      <w:pPr>
        <w:jc w:val="both"/>
        <w:rPr>
          <w:rFonts w:ascii="Times New Roman" w:hAnsi="Times New Roman" w:cs="Times New Roman"/>
          <w:noProof/>
          <w:sz w:val="36"/>
          <w:szCs w:val="24"/>
          <w:lang w:val="sr-Latn-RS"/>
        </w:rPr>
      </w:pPr>
      <w:r>
        <w:rPr>
          <w:rFonts w:ascii="Times New Roman" w:hAnsi="Times New Roman" w:cs="Times New Roman"/>
          <w:noProof/>
          <w:sz w:val="36"/>
          <w:szCs w:val="24"/>
          <w:lang w:val="sr-Latn-RS"/>
        </w:rPr>
        <w:t>Za dalje unapređenje aplikacije izabra</w:t>
      </w:r>
      <w:r w:rsidR="005870F1">
        <w:rPr>
          <w:rFonts w:ascii="Times New Roman" w:hAnsi="Times New Roman" w:cs="Times New Roman"/>
          <w:noProof/>
          <w:sz w:val="36"/>
          <w:szCs w:val="24"/>
          <w:lang w:val="sr-Latn-RS"/>
        </w:rPr>
        <w:t>o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bih</w:t>
      </w:r>
      <w:r w:rsidR="005870F1"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proširenje aplikacije, unapređenje i</w:t>
      </w:r>
      <w:r>
        <w:rPr>
          <w:rFonts w:ascii="Times New Roman" w:hAnsi="Times New Roman" w:cs="Times New Roman"/>
          <w:noProof/>
          <w:sz w:val="36"/>
          <w:szCs w:val="24"/>
          <w:lang w:val="sr-Latn-RS"/>
        </w:rPr>
        <w:t xml:space="preserve"> optimizacija koda, kao i bolja zaštita podataka koje korisnik unosi.</w:t>
      </w:r>
    </w:p>
    <w:p w14:paraId="3BE3777C" w14:textId="77777777" w:rsidR="00247281" w:rsidRDefault="00247281" w:rsidP="00217256">
      <w:pPr>
        <w:rPr>
          <w:noProof/>
          <w:lang w:val="sr-Latn-RS"/>
        </w:rPr>
      </w:pPr>
    </w:p>
    <w:p w14:paraId="206B992E" w14:textId="77777777" w:rsidR="00247281" w:rsidRDefault="00247281" w:rsidP="00217256">
      <w:pPr>
        <w:rPr>
          <w:noProof/>
          <w:lang w:val="sr-Latn-RS"/>
        </w:rPr>
      </w:pPr>
    </w:p>
    <w:p w14:paraId="5AE037FA" w14:textId="77777777" w:rsidR="00247281" w:rsidRDefault="00247281" w:rsidP="00217256">
      <w:pPr>
        <w:rPr>
          <w:noProof/>
          <w:lang w:val="sr-Latn-RS"/>
        </w:rPr>
      </w:pPr>
    </w:p>
    <w:p w14:paraId="66D0497C" w14:textId="77777777" w:rsidR="00247281" w:rsidRDefault="00247281" w:rsidP="00217256">
      <w:pPr>
        <w:rPr>
          <w:noProof/>
          <w:lang w:val="sr-Latn-RS"/>
        </w:rPr>
      </w:pPr>
    </w:p>
    <w:p w14:paraId="5FA007D1" w14:textId="77777777" w:rsidR="00247281" w:rsidRDefault="00247281" w:rsidP="00217256">
      <w:pPr>
        <w:rPr>
          <w:noProof/>
          <w:lang w:val="sr-Latn-RS"/>
        </w:rPr>
      </w:pPr>
    </w:p>
    <w:p w14:paraId="1958BABD" w14:textId="77777777" w:rsidR="00247281" w:rsidRDefault="00247281" w:rsidP="00217256">
      <w:pPr>
        <w:rPr>
          <w:noProof/>
          <w:lang w:val="sr-Latn-RS"/>
        </w:rPr>
      </w:pPr>
    </w:p>
    <w:p w14:paraId="7C00A804" w14:textId="77777777" w:rsidR="00247281" w:rsidRDefault="00247281" w:rsidP="00217256">
      <w:pPr>
        <w:rPr>
          <w:noProof/>
          <w:lang w:val="sr-Latn-RS"/>
        </w:rPr>
      </w:pPr>
    </w:p>
    <w:p w14:paraId="403AACF8" w14:textId="77777777" w:rsidR="00247281" w:rsidRDefault="00247281" w:rsidP="00217256">
      <w:pPr>
        <w:rPr>
          <w:noProof/>
          <w:lang w:val="sr-Latn-RS"/>
        </w:rPr>
      </w:pPr>
    </w:p>
    <w:p w14:paraId="260A8854" w14:textId="77777777" w:rsidR="00144242" w:rsidRDefault="00144242" w:rsidP="00217256">
      <w:pPr>
        <w:rPr>
          <w:noProof/>
          <w:lang w:val="sr-Latn-RS"/>
        </w:rPr>
      </w:pPr>
    </w:p>
    <w:p w14:paraId="7D1CB702" w14:textId="77777777" w:rsidR="00144242" w:rsidRDefault="00144242" w:rsidP="00217256">
      <w:pPr>
        <w:rPr>
          <w:noProof/>
          <w:lang w:val="sr-Latn-RS"/>
        </w:rPr>
      </w:pPr>
    </w:p>
    <w:p w14:paraId="51A5C648" w14:textId="77777777" w:rsidR="00144242" w:rsidRDefault="00144242" w:rsidP="00217256">
      <w:pPr>
        <w:rPr>
          <w:noProof/>
          <w:lang w:val="sr-Latn-RS"/>
        </w:rPr>
      </w:pPr>
    </w:p>
    <w:p w14:paraId="5FB48A0D" w14:textId="77777777" w:rsidR="00144242" w:rsidRDefault="00144242" w:rsidP="00217256">
      <w:pPr>
        <w:rPr>
          <w:noProof/>
          <w:lang w:val="sr-Latn-RS"/>
        </w:rPr>
      </w:pPr>
    </w:p>
    <w:p w14:paraId="2C210305" w14:textId="77777777" w:rsidR="00144242" w:rsidRDefault="00144242" w:rsidP="00217256">
      <w:pPr>
        <w:rPr>
          <w:noProof/>
          <w:lang w:val="sr-Latn-RS"/>
        </w:rPr>
      </w:pPr>
    </w:p>
    <w:p w14:paraId="097D98AF" w14:textId="77777777" w:rsidR="002614FE" w:rsidRPr="002614FE" w:rsidRDefault="002614FE" w:rsidP="002614FE">
      <w:pPr>
        <w:rPr>
          <w:lang w:val="sr-Latn-RS"/>
        </w:rPr>
      </w:pPr>
    </w:p>
    <w:p w14:paraId="32571817" w14:textId="77777777" w:rsidR="007E540D" w:rsidRPr="00EF0A8F" w:rsidRDefault="003D7B46" w:rsidP="007E540D">
      <w:pPr>
        <w:pStyle w:val="Heading1"/>
        <w:numPr>
          <w:ilvl w:val="0"/>
          <w:numId w:val="4"/>
        </w:numPr>
        <w:rPr>
          <w:noProof/>
          <w:color w:val="C00000"/>
          <w:sz w:val="44"/>
          <w:szCs w:val="44"/>
          <w:lang w:val="sr-Latn-RS"/>
        </w:rPr>
      </w:pPr>
      <w:bookmarkStart w:id="5" w:name="_Toc73903811"/>
      <w:r w:rsidRPr="00EF0A8F">
        <w:rPr>
          <w:noProof/>
          <w:color w:val="C00000"/>
          <w:sz w:val="44"/>
          <w:szCs w:val="44"/>
          <w:lang w:val="sr-Latn-RS"/>
        </w:rPr>
        <w:lastRenderedPageBreak/>
        <w:t>Literatura</w:t>
      </w:r>
      <w:bookmarkEnd w:id="5"/>
    </w:p>
    <w:p w14:paraId="5243EBC4" w14:textId="77777777" w:rsidR="00AF1844" w:rsidRPr="00AF1844" w:rsidRDefault="00AF1844" w:rsidP="00AF1844">
      <w:pPr>
        <w:rPr>
          <w:i/>
          <w:noProof/>
          <w:lang w:val="sr-Latn-RS"/>
        </w:rPr>
      </w:pPr>
    </w:p>
    <w:p w14:paraId="12B8AE00" w14:textId="77777777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>Jenkov Tutorials</w:t>
      </w:r>
      <w:r w:rsidRPr="00AF1844">
        <w:rPr>
          <w:rFonts w:ascii="Times New Roman" w:hAnsi="Times New Roman" w:cs="Times New Roman"/>
          <w:noProof/>
          <w:sz w:val="36"/>
          <w:szCs w:val="36"/>
          <w:lang w:val="sr-Latn-RS"/>
        </w:rPr>
        <w:t xml:space="preserve">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http://tutorials.jenkov.com/javafx/index.html</w:t>
      </w:r>
    </w:p>
    <w:p w14:paraId="51F7E9C6" w14:textId="77777777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>Geeks for geeks</w:t>
      </w:r>
      <w:r w:rsidRPr="00AF1844">
        <w:rPr>
          <w:rFonts w:ascii="Times New Roman" w:hAnsi="Times New Roman" w:cs="Times New Roman"/>
          <w:noProof/>
          <w:sz w:val="36"/>
          <w:szCs w:val="36"/>
          <w:lang w:val="sr-Latn-RS"/>
        </w:rPr>
        <w:t xml:space="preserve">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https://www.geeksforgeeks.org/sha-512-hash-in-java/</w:t>
      </w:r>
    </w:p>
    <w:p w14:paraId="2ED03E7A" w14:textId="77777777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i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>CoinMarketCap</w:t>
      </w:r>
      <w:r w:rsidRPr="00AF1844">
        <w:rPr>
          <w:rFonts w:ascii="Times New Roman" w:hAnsi="Times New Roman" w:cs="Times New Roman"/>
          <w:noProof/>
          <w:sz w:val="36"/>
          <w:szCs w:val="36"/>
          <w:lang w:val="sr-Latn-RS"/>
        </w:rPr>
        <w:t xml:space="preserve">: </w:t>
      </w:r>
      <w:r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https://coinmarketcap.com</w:t>
      </w:r>
    </w:p>
    <w:p w14:paraId="05F9973B" w14:textId="77777777" w:rsidR="00AF1844" w:rsidRPr="00AF1844" w:rsidRDefault="00AF1844" w:rsidP="00AF1844">
      <w:pPr>
        <w:spacing w:line="360" w:lineRule="auto"/>
        <w:rPr>
          <w:rFonts w:ascii="Times New Roman" w:hAnsi="Times New Roman" w:cs="Times New Roman"/>
          <w:i/>
          <w:noProof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 xml:space="preserve">StackOverflow: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https://stackoverflow.com/questions/33938811/st</w:t>
      </w:r>
      <w:r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yling-a-tableview-in-css-javafx</w:t>
      </w:r>
    </w:p>
    <w:p w14:paraId="416D5EC7" w14:textId="50992FFF" w:rsidR="00445CB3" w:rsidRPr="005870F1" w:rsidRDefault="00AF1844" w:rsidP="00AF1844">
      <w:pPr>
        <w:spacing w:line="360" w:lineRule="auto"/>
        <w:rPr>
          <w:rFonts w:ascii="Times New Roman" w:hAnsi="Times New Roman" w:cs="Times New Roman"/>
          <w:i/>
          <w:noProof/>
          <w:sz w:val="36"/>
          <w:szCs w:val="36"/>
          <w:lang w:val="sr-Latn-RS"/>
        </w:rPr>
      </w:pPr>
      <w:r w:rsidRPr="00AF1844">
        <w:rPr>
          <w:rFonts w:ascii="Times New Roman" w:hAnsi="Times New Roman" w:cs="Times New Roman"/>
          <w:b/>
          <w:noProof/>
          <w:sz w:val="36"/>
          <w:szCs w:val="36"/>
          <w:lang w:val="sr-Latn-RS"/>
        </w:rPr>
        <w:t xml:space="preserve">W3schools: </w:t>
      </w:r>
      <w:r w:rsidRPr="00AF1844"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https://www.w3schools</w:t>
      </w:r>
      <w:r>
        <w:rPr>
          <w:rFonts w:ascii="Times New Roman" w:hAnsi="Times New Roman" w:cs="Times New Roman"/>
          <w:i/>
          <w:noProof/>
          <w:sz w:val="36"/>
          <w:szCs w:val="36"/>
          <w:lang w:val="sr-Latn-RS"/>
        </w:rPr>
        <w:t>.com/java/java_ref_keywords.asp</w:t>
      </w:r>
    </w:p>
    <w:sectPr w:rsidR="00445CB3" w:rsidRPr="0058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54ACF"/>
    <w:multiLevelType w:val="hybridMultilevel"/>
    <w:tmpl w:val="5900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D6E92"/>
    <w:multiLevelType w:val="hybridMultilevel"/>
    <w:tmpl w:val="429CDF5A"/>
    <w:lvl w:ilvl="0" w:tplc="A16E67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2416"/>
    <w:rsid w:val="00055879"/>
    <w:rsid w:val="00083B3C"/>
    <w:rsid w:val="0009326C"/>
    <w:rsid w:val="000B6BF0"/>
    <w:rsid w:val="000E1641"/>
    <w:rsid w:val="00135429"/>
    <w:rsid w:val="00144242"/>
    <w:rsid w:val="00164FB4"/>
    <w:rsid w:val="00184D50"/>
    <w:rsid w:val="00195440"/>
    <w:rsid w:val="001A512F"/>
    <w:rsid w:val="001B17A9"/>
    <w:rsid w:val="00217256"/>
    <w:rsid w:val="00242880"/>
    <w:rsid w:val="0024349A"/>
    <w:rsid w:val="00247281"/>
    <w:rsid w:val="002614FE"/>
    <w:rsid w:val="00261BDB"/>
    <w:rsid w:val="00262287"/>
    <w:rsid w:val="00301EDF"/>
    <w:rsid w:val="00320609"/>
    <w:rsid w:val="00353E1F"/>
    <w:rsid w:val="00374C63"/>
    <w:rsid w:val="0038336F"/>
    <w:rsid w:val="0038347D"/>
    <w:rsid w:val="00387981"/>
    <w:rsid w:val="003D7B46"/>
    <w:rsid w:val="00445CB3"/>
    <w:rsid w:val="00453EFC"/>
    <w:rsid w:val="00457587"/>
    <w:rsid w:val="0049342D"/>
    <w:rsid w:val="00496C66"/>
    <w:rsid w:val="004E0206"/>
    <w:rsid w:val="004E5E50"/>
    <w:rsid w:val="00502950"/>
    <w:rsid w:val="00503943"/>
    <w:rsid w:val="005870F1"/>
    <w:rsid w:val="005C6C80"/>
    <w:rsid w:val="005F6AB0"/>
    <w:rsid w:val="0063506E"/>
    <w:rsid w:val="00650020"/>
    <w:rsid w:val="00672EA5"/>
    <w:rsid w:val="00694565"/>
    <w:rsid w:val="006A740D"/>
    <w:rsid w:val="006C1ABF"/>
    <w:rsid w:val="006D320E"/>
    <w:rsid w:val="006F535F"/>
    <w:rsid w:val="0073762A"/>
    <w:rsid w:val="00743564"/>
    <w:rsid w:val="007459C9"/>
    <w:rsid w:val="007C4C11"/>
    <w:rsid w:val="007E540D"/>
    <w:rsid w:val="008221DB"/>
    <w:rsid w:val="008324FC"/>
    <w:rsid w:val="00836961"/>
    <w:rsid w:val="00863E82"/>
    <w:rsid w:val="00863EEE"/>
    <w:rsid w:val="00874E5E"/>
    <w:rsid w:val="008A3198"/>
    <w:rsid w:val="008B5D1F"/>
    <w:rsid w:val="008D53EB"/>
    <w:rsid w:val="008F6529"/>
    <w:rsid w:val="009118A4"/>
    <w:rsid w:val="00943F6E"/>
    <w:rsid w:val="009A4EE5"/>
    <w:rsid w:val="00A03549"/>
    <w:rsid w:val="00A05D1E"/>
    <w:rsid w:val="00A157C1"/>
    <w:rsid w:val="00AF1844"/>
    <w:rsid w:val="00AF4442"/>
    <w:rsid w:val="00B2514B"/>
    <w:rsid w:val="00B276C9"/>
    <w:rsid w:val="00B45E1F"/>
    <w:rsid w:val="00B60252"/>
    <w:rsid w:val="00B74717"/>
    <w:rsid w:val="00BB00C1"/>
    <w:rsid w:val="00BE21B4"/>
    <w:rsid w:val="00BE4278"/>
    <w:rsid w:val="00C16C4F"/>
    <w:rsid w:val="00C35BCA"/>
    <w:rsid w:val="00C42108"/>
    <w:rsid w:val="00C533E0"/>
    <w:rsid w:val="00C7229C"/>
    <w:rsid w:val="00C73D68"/>
    <w:rsid w:val="00CE134A"/>
    <w:rsid w:val="00CF1886"/>
    <w:rsid w:val="00D11541"/>
    <w:rsid w:val="00D35BAC"/>
    <w:rsid w:val="00DC3247"/>
    <w:rsid w:val="00DE57E4"/>
    <w:rsid w:val="00E407D4"/>
    <w:rsid w:val="00E71EA1"/>
    <w:rsid w:val="00E76E6D"/>
    <w:rsid w:val="00EF0A8F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9C08"/>
  <w15:docId w15:val="{2E7F5653-5508-4E42-BA7B-10C9D3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916F-10B4-43DE-9D86-7454D364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i7</cp:lastModifiedBy>
  <cp:revision>107</cp:revision>
  <dcterms:created xsi:type="dcterms:W3CDTF">2017-08-30T12:14:00Z</dcterms:created>
  <dcterms:modified xsi:type="dcterms:W3CDTF">2024-01-09T11:45:00Z</dcterms:modified>
</cp:coreProperties>
</file>