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49D7C" w14:textId="0B8B7ECE" w:rsidR="00421E98" w:rsidRPr="00421E98" w:rsidRDefault="00421E98" w:rsidP="00421E98">
      <w:pPr>
        <w:jc w:val="both"/>
        <w:rPr>
          <w:lang w:val="sr-Latn-RS"/>
        </w:rPr>
      </w:pPr>
      <w:r w:rsidRPr="00421E98">
        <w:rPr>
          <w:b/>
          <w:bCs/>
          <w:lang w:val="sr-Latn-RS"/>
        </w:rPr>
        <w:t>Set za čišćenje Ultra</w:t>
      </w:r>
      <w:r w:rsidR="00AB7692">
        <w:rPr>
          <w:b/>
          <w:bCs/>
          <w:lang w:val="sr-Latn-RS"/>
        </w:rPr>
        <w:t xml:space="preserve"> </w:t>
      </w:r>
      <w:r w:rsidRPr="00421E98">
        <w:rPr>
          <w:b/>
          <w:bCs/>
          <w:lang w:val="sr-Latn-RS"/>
        </w:rPr>
        <w:t>Mop Duo, plava – Pametan način za besprekorno čišćenje!</w:t>
      </w:r>
    </w:p>
    <w:p w14:paraId="7D9A848C" w14:textId="21C18F41" w:rsidR="00421E98" w:rsidRDefault="00421E98" w:rsidP="00421E98">
      <w:pPr>
        <w:jc w:val="both"/>
        <w:rPr>
          <w:lang w:val="sr-Latn-RS"/>
        </w:rPr>
      </w:pPr>
      <w:r w:rsidRPr="00421E98">
        <w:rPr>
          <w:b/>
          <w:bCs/>
          <w:lang w:val="sr-Latn-RS"/>
        </w:rPr>
        <w:t>Zaboravite na zamorne metode čišćenja!</w:t>
      </w:r>
      <w:r w:rsidRPr="00421E98">
        <w:rPr>
          <w:lang w:val="sr-Latn-RS"/>
        </w:rPr>
        <w:t xml:space="preserve"> Magic Mop donosi inovaciju koja olakšava svaki pokret.</w:t>
      </w:r>
      <w:r>
        <w:rPr>
          <w:lang w:val="sr-Latn-RS"/>
        </w:rPr>
        <w:t xml:space="preserve"> </w:t>
      </w:r>
      <w:r w:rsidRPr="00421E98">
        <w:rPr>
          <w:b/>
          <w:bCs/>
          <w:lang w:val="sr-Latn-RS"/>
        </w:rPr>
        <w:t>Savršen za sve tipove podova!</w:t>
      </w:r>
      <w:r w:rsidRPr="00421E98">
        <w:rPr>
          <w:lang w:val="sr-Latn-RS"/>
        </w:rPr>
        <w:t xml:space="preserve"> Bez obzira na površinu, garantuje temeljno čišćenje bez napora.</w:t>
      </w:r>
      <w:r>
        <w:rPr>
          <w:lang w:val="sr-Latn-RS"/>
        </w:rPr>
        <w:t xml:space="preserve"> </w:t>
      </w:r>
      <w:r w:rsidRPr="00421E98">
        <w:rPr>
          <w:b/>
          <w:bCs/>
          <w:lang w:val="sr-Latn-RS"/>
        </w:rPr>
        <w:t>Brzo suši, dubinski čisti!</w:t>
      </w:r>
      <w:r w:rsidRPr="00421E98">
        <w:rPr>
          <w:lang w:val="sr-Latn-RS"/>
        </w:rPr>
        <w:t xml:space="preserve"> Zahvaljujući naprednom sistemu ceđenja, podovi su suvi za tren.</w:t>
      </w:r>
      <w:r>
        <w:rPr>
          <w:lang w:val="sr-Latn-RS"/>
        </w:rPr>
        <w:t xml:space="preserve"> </w:t>
      </w:r>
      <w:r w:rsidRPr="00421E98">
        <w:rPr>
          <w:b/>
          <w:bCs/>
          <w:lang w:val="sr-Latn-RS"/>
        </w:rPr>
        <w:t>Izdržljiv i pouzdan!</w:t>
      </w:r>
      <w:r w:rsidRPr="00421E98">
        <w:rPr>
          <w:lang w:val="sr-Latn-RS"/>
        </w:rPr>
        <w:t xml:space="preserve"> Kvalitetni materijali osiguravaju dugotrajnu upotrebu bez gubitka efikasnosti.</w:t>
      </w:r>
      <w:r>
        <w:rPr>
          <w:lang w:val="sr-Latn-RS"/>
        </w:rPr>
        <w:t xml:space="preserve"> </w:t>
      </w:r>
      <w:r w:rsidRPr="00421E98">
        <w:rPr>
          <w:b/>
          <w:bCs/>
          <w:lang w:val="sr-Latn-RS"/>
        </w:rPr>
        <w:t>Ekološki i ekonomičan!</w:t>
      </w:r>
      <w:r w:rsidRPr="00421E98">
        <w:rPr>
          <w:lang w:val="sr-Latn-RS"/>
        </w:rPr>
        <w:t xml:space="preserve"> Štedi vodu i hemikalije, čineći čišćenje efikasnijim i održivim.</w:t>
      </w:r>
    </w:p>
    <w:p w14:paraId="6372087E" w14:textId="77777777" w:rsidR="00421E98" w:rsidRPr="00421E98" w:rsidRDefault="00421E98" w:rsidP="00421E98">
      <w:pPr>
        <w:jc w:val="both"/>
        <w:rPr>
          <w:lang w:val="sr-Latn-RS"/>
        </w:rPr>
      </w:pPr>
      <w:r w:rsidRPr="00421E98">
        <w:rPr>
          <w:b/>
          <w:bCs/>
          <w:lang w:val="sr-Latn-RS"/>
        </w:rPr>
        <w:t>Ključna funkcionalnost – Odvajanje mokrih i suvih nečistoća!</w:t>
      </w:r>
    </w:p>
    <w:p w14:paraId="28BCC48C" w14:textId="0C0BB177" w:rsidR="00421E98" w:rsidRPr="00421E98" w:rsidRDefault="00421E98" w:rsidP="00421E98">
      <w:pPr>
        <w:jc w:val="both"/>
        <w:rPr>
          <w:lang w:val="sr-Latn-RS"/>
        </w:rPr>
      </w:pPr>
      <w:r w:rsidRPr="00421E98">
        <w:rPr>
          <w:lang w:val="sr-Latn-RS"/>
        </w:rPr>
        <w:t xml:space="preserve">Magic Mop je dizajniran sa </w:t>
      </w:r>
      <w:r w:rsidRPr="00421E98">
        <w:rPr>
          <w:b/>
          <w:bCs/>
          <w:lang w:val="sr-Latn-RS"/>
        </w:rPr>
        <w:t>inovativnim sistemom za čišćenje i ceđenje</w:t>
      </w:r>
      <w:r w:rsidRPr="00421E98">
        <w:rPr>
          <w:lang w:val="sr-Latn-RS"/>
        </w:rPr>
        <w:t xml:space="preserve">, koji uključuje </w:t>
      </w:r>
      <w:r w:rsidRPr="00421E98">
        <w:rPr>
          <w:b/>
          <w:bCs/>
          <w:lang w:val="sr-Latn-RS"/>
        </w:rPr>
        <w:t>češalj za uklanjanje nečistoća</w:t>
      </w:r>
      <w:r w:rsidRPr="00421E98">
        <w:rPr>
          <w:lang w:val="sr-Latn-RS"/>
        </w:rPr>
        <w:t xml:space="preserve"> i </w:t>
      </w:r>
      <w:r w:rsidR="00DE2360">
        <w:rPr>
          <w:b/>
          <w:bCs/>
          <w:lang w:val="sr-Latn-RS"/>
        </w:rPr>
        <w:t>oceđivač</w:t>
      </w:r>
      <w:r w:rsidRPr="00421E98">
        <w:rPr>
          <w:lang w:val="sr-Latn-RS"/>
        </w:rPr>
        <w:t xml:space="preserve">. Ovaj jedinstveni mehanizam omogućava da </w:t>
      </w:r>
      <w:r w:rsidRPr="00421E98">
        <w:rPr>
          <w:b/>
          <w:bCs/>
          <w:lang w:val="sr-Latn-RS"/>
        </w:rPr>
        <w:t>prljavština i višak vode budu potpuno uklonjeni</w:t>
      </w:r>
      <w:r w:rsidRPr="00421E98">
        <w:rPr>
          <w:lang w:val="sr-Latn-RS"/>
        </w:rPr>
        <w:t xml:space="preserve">, čime se postiže </w:t>
      </w:r>
      <w:r w:rsidRPr="00421E98">
        <w:rPr>
          <w:b/>
          <w:bCs/>
          <w:lang w:val="sr-Latn-RS"/>
        </w:rPr>
        <w:t>efikasnije čišćenje i duža trajnost vlakana</w:t>
      </w:r>
      <w:r w:rsidRPr="00421E98">
        <w:rPr>
          <w:lang w:val="sr-Latn-RS"/>
        </w:rPr>
        <w:t xml:space="preserve">. Zahvaljujući pametnom dizajnu, vaši podovi će uvek biti </w:t>
      </w:r>
      <w:r w:rsidRPr="00421E98">
        <w:rPr>
          <w:b/>
          <w:bCs/>
          <w:lang w:val="sr-Latn-RS"/>
        </w:rPr>
        <w:t>besprekorno čisti i bez ostataka prašine ili dlaka</w:t>
      </w:r>
      <w:r w:rsidRPr="00421E98">
        <w:rPr>
          <w:lang w:val="sr-Latn-RS"/>
        </w:rPr>
        <w:t>!</w:t>
      </w:r>
    </w:p>
    <w:p w14:paraId="2BDBDB48" w14:textId="3E3985CB" w:rsidR="00421E98" w:rsidRPr="00421E98" w:rsidRDefault="00421E98" w:rsidP="00421E98">
      <w:pPr>
        <w:jc w:val="both"/>
        <w:rPr>
          <w:lang w:val="sr-Latn-RS"/>
        </w:rPr>
      </w:pPr>
      <w:r>
        <w:rPr>
          <w:b/>
          <w:bCs/>
          <w:lang w:val="sr-Latn-RS"/>
        </w:rPr>
        <w:t>Ostale i</w:t>
      </w:r>
      <w:r w:rsidRPr="00421E98">
        <w:rPr>
          <w:b/>
          <w:bCs/>
          <w:lang w:val="sr-Latn-RS"/>
        </w:rPr>
        <w:t>staknute karakteristike:</w:t>
      </w:r>
    </w:p>
    <w:p w14:paraId="2C782CB4" w14:textId="77777777" w:rsidR="00421E98" w:rsidRPr="00421E98" w:rsidRDefault="00421E98" w:rsidP="00421E98">
      <w:pPr>
        <w:numPr>
          <w:ilvl w:val="0"/>
          <w:numId w:val="1"/>
        </w:numPr>
        <w:jc w:val="both"/>
        <w:rPr>
          <w:lang w:val="sr-Latn-RS"/>
        </w:rPr>
      </w:pPr>
      <w:r w:rsidRPr="00421E98">
        <w:rPr>
          <w:b/>
          <w:bCs/>
          <w:lang w:val="sr-Latn-RS"/>
        </w:rPr>
        <w:t>360° rotirajuća glava</w:t>
      </w:r>
      <w:r w:rsidRPr="00421E98">
        <w:rPr>
          <w:lang w:val="sr-Latn-RS"/>
        </w:rPr>
        <w:t xml:space="preserve"> – Omogućava lako upravljanje za efikasno čišćenje.</w:t>
      </w:r>
    </w:p>
    <w:p w14:paraId="1957BD2D" w14:textId="3DE701F7" w:rsidR="00421E98" w:rsidRPr="00421E98" w:rsidRDefault="00421E98" w:rsidP="00421E98">
      <w:pPr>
        <w:numPr>
          <w:ilvl w:val="0"/>
          <w:numId w:val="1"/>
        </w:numPr>
        <w:jc w:val="both"/>
        <w:rPr>
          <w:lang w:val="sr-Latn-RS"/>
        </w:rPr>
      </w:pPr>
      <w:r w:rsidRPr="00421E98">
        <w:rPr>
          <w:b/>
          <w:bCs/>
          <w:lang w:val="sr-Latn-RS"/>
        </w:rPr>
        <w:t>Sistem sa dvostrukim pogonom</w:t>
      </w:r>
      <w:r w:rsidRPr="00421E98">
        <w:rPr>
          <w:lang w:val="sr-Latn-RS"/>
        </w:rPr>
        <w:t xml:space="preserve"> – Osigurava optimalne performanse sa </w:t>
      </w:r>
      <w:r w:rsidR="00C6457E">
        <w:rPr>
          <w:lang w:val="sr-Latn-RS"/>
        </w:rPr>
        <w:t>mogućnošću ceđenja</w:t>
      </w:r>
      <w:r w:rsidRPr="00421E98">
        <w:rPr>
          <w:lang w:val="sr-Latn-RS"/>
        </w:rPr>
        <w:t xml:space="preserve"> od </w:t>
      </w:r>
      <w:r w:rsidRPr="00421E98">
        <w:rPr>
          <w:b/>
          <w:bCs/>
          <w:lang w:val="sr-Latn-RS"/>
        </w:rPr>
        <w:t>90–100%</w:t>
      </w:r>
      <w:r w:rsidRPr="00421E98">
        <w:rPr>
          <w:lang w:val="sr-Latn-RS"/>
        </w:rPr>
        <w:t>.</w:t>
      </w:r>
    </w:p>
    <w:p w14:paraId="56011B46" w14:textId="77777777" w:rsidR="00421E98" w:rsidRPr="00421E98" w:rsidRDefault="00421E98" w:rsidP="00421E98">
      <w:pPr>
        <w:numPr>
          <w:ilvl w:val="0"/>
          <w:numId w:val="1"/>
        </w:numPr>
        <w:jc w:val="both"/>
        <w:rPr>
          <w:lang w:val="sr-Latn-RS"/>
        </w:rPr>
      </w:pPr>
      <w:r w:rsidRPr="00421E98">
        <w:rPr>
          <w:b/>
          <w:bCs/>
          <w:lang w:val="sr-Latn-RS"/>
        </w:rPr>
        <w:t>Izdržljivi materijali</w:t>
      </w:r>
      <w:r w:rsidRPr="00421E98">
        <w:rPr>
          <w:lang w:val="sr-Latn-RS"/>
        </w:rPr>
        <w:t xml:space="preserve"> – Napravljen od </w:t>
      </w:r>
      <w:r w:rsidRPr="00421E98">
        <w:rPr>
          <w:b/>
          <w:bCs/>
          <w:lang w:val="sr-Latn-RS"/>
        </w:rPr>
        <w:t>nerđajućeg čelika, PP plastike i mikrofibera</w:t>
      </w:r>
      <w:r w:rsidRPr="00421E98">
        <w:rPr>
          <w:lang w:val="sr-Latn-RS"/>
        </w:rPr>
        <w:t xml:space="preserve"> za dugotrajnu upotrebu.</w:t>
      </w:r>
    </w:p>
    <w:p w14:paraId="0380218D" w14:textId="77777777" w:rsidR="00421E98" w:rsidRPr="00421E98" w:rsidRDefault="00421E98" w:rsidP="00421E98">
      <w:pPr>
        <w:numPr>
          <w:ilvl w:val="0"/>
          <w:numId w:val="1"/>
        </w:numPr>
        <w:jc w:val="both"/>
        <w:rPr>
          <w:lang w:val="sr-Latn-RS"/>
        </w:rPr>
      </w:pPr>
      <w:r w:rsidRPr="00421E98">
        <w:rPr>
          <w:b/>
          <w:bCs/>
          <w:lang w:val="sr-Latn-RS"/>
        </w:rPr>
        <w:t>Produženi vek trajanja</w:t>
      </w:r>
      <w:r w:rsidRPr="00421E98">
        <w:rPr>
          <w:lang w:val="sr-Latn-RS"/>
        </w:rPr>
        <w:t xml:space="preserve"> – Podržava </w:t>
      </w:r>
      <w:r w:rsidRPr="00421E98">
        <w:rPr>
          <w:b/>
          <w:bCs/>
          <w:lang w:val="sr-Latn-RS"/>
        </w:rPr>
        <w:t>preko 20.000 upotreba</w:t>
      </w:r>
      <w:r w:rsidRPr="00421E98">
        <w:rPr>
          <w:lang w:val="sr-Latn-RS"/>
        </w:rPr>
        <w:t>, čineći ga pouzdanim sredstvom za čišćenje.</w:t>
      </w:r>
    </w:p>
    <w:p w14:paraId="6593DEE2" w14:textId="77777777" w:rsidR="00421E98" w:rsidRPr="00421E98" w:rsidRDefault="00421E98" w:rsidP="00421E98">
      <w:pPr>
        <w:numPr>
          <w:ilvl w:val="0"/>
          <w:numId w:val="1"/>
        </w:numPr>
        <w:jc w:val="both"/>
        <w:rPr>
          <w:lang w:val="sr-Latn-RS"/>
        </w:rPr>
      </w:pPr>
      <w:r w:rsidRPr="00421E98">
        <w:rPr>
          <w:b/>
          <w:bCs/>
          <w:lang w:val="sr-Latn-RS"/>
        </w:rPr>
        <w:t>Uključuje posudu od nerđajućeg čelika</w:t>
      </w:r>
      <w:r w:rsidRPr="00421E98">
        <w:rPr>
          <w:lang w:val="sr-Latn-RS"/>
        </w:rPr>
        <w:t xml:space="preserve"> – Dodaje praktičnost i izdržljivost kompletu.</w:t>
      </w:r>
    </w:p>
    <w:p w14:paraId="74DA7AEF" w14:textId="77777777" w:rsidR="00421E98" w:rsidRPr="00421E98" w:rsidRDefault="00421E98" w:rsidP="00421E98">
      <w:pPr>
        <w:numPr>
          <w:ilvl w:val="0"/>
          <w:numId w:val="1"/>
        </w:numPr>
        <w:jc w:val="both"/>
        <w:rPr>
          <w:lang w:val="sr-Latn-RS"/>
        </w:rPr>
      </w:pPr>
      <w:r w:rsidRPr="00421E98">
        <w:rPr>
          <w:b/>
          <w:bCs/>
          <w:lang w:val="sr-Latn-RS"/>
        </w:rPr>
        <w:t>Višenamensko čišćenje</w:t>
      </w:r>
      <w:r w:rsidRPr="00421E98">
        <w:rPr>
          <w:lang w:val="sr-Latn-RS"/>
        </w:rPr>
        <w:t xml:space="preserve"> – Dolazi sa </w:t>
      </w:r>
      <w:r w:rsidRPr="00421E98">
        <w:rPr>
          <w:b/>
          <w:bCs/>
          <w:lang w:val="sr-Latn-RS"/>
        </w:rPr>
        <w:t>dve glave za brisanje</w:t>
      </w:r>
      <w:r w:rsidRPr="00421E98">
        <w:rPr>
          <w:lang w:val="sr-Latn-RS"/>
        </w:rPr>
        <w:t>, idealne za različite zadatke čišćenja u zatvorenom prostoru.</w:t>
      </w:r>
    </w:p>
    <w:p w14:paraId="02C4487A" w14:textId="77777777" w:rsidR="00421E98" w:rsidRPr="00421E98" w:rsidRDefault="00421E98" w:rsidP="00421E98">
      <w:pPr>
        <w:jc w:val="both"/>
        <w:rPr>
          <w:lang w:val="sr-Latn-RS"/>
        </w:rPr>
      </w:pPr>
      <w:r w:rsidRPr="00421E98">
        <w:rPr>
          <w:lang w:val="sr-Latn-RS"/>
        </w:rPr>
        <w:t xml:space="preserve">Magic Mop donosi revoluciju u </w:t>
      </w:r>
      <w:r w:rsidRPr="00421E98">
        <w:rPr>
          <w:rFonts w:ascii="Calibri" w:hAnsi="Calibri" w:cs="Calibri"/>
          <w:lang w:val="sr-Latn-RS"/>
        </w:rPr>
        <w:t>č</w:t>
      </w:r>
      <w:r w:rsidRPr="00421E98">
        <w:rPr>
          <w:lang w:val="sr-Latn-RS"/>
        </w:rPr>
        <w:t>iš</w:t>
      </w:r>
      <w:r w:rsidRPr="00421E98">
        <w:rPr>
          <w:rFonts w:ascii="Calibri" w:hAnsi="Calibri" w:cs="Calibri"/>
          <w:lang w:val="sr-Latn-RS"/>
        </w:rPr>
        <w:t>ć</w:t>
      </w:r>
      <w:r w:rsidRPr="00421E98">
        <w:rPr>
          <w:lang w:val="sr-Latn-RS"/>
        </w:rPr>
        <w:t>enju, pružaju</w:t>
      </w:r>
      <w:r w:rsidRPr="00421E98">
        <w:rPr>
          <w:rFonts w:ascii="Calibri" w:hAnsi="Calibri" w:cs="Calibri"/>
          <w:lang w:val="sr-Latn-RS"/>
        </w:rPr>
        <w:t>ć</w:t>
      </w:r>
      <w:r w:rsidRPr="00421E98">
        <w:rPr>
          <w:lang w:val="sr-Latn-RS"/>
        </w:rPr>
        <w:t>i vam maksimalnu efikasnost uz minimalan trud! Zahvaljuju</w:t>
      </w:r>
      <w:r w:rsidRPr="00421E98">
        <w:rPr>
          <w:rFonts w:ascii="Calibri" w:hAnsi="Calibri" w:cs="Calibri"/>
          <w:lang w:val="sr-Latn-RS"/>
        </w:rPr>
        <w:t>ć</w:t>
      </w:r>
      <w:r w:rsidRPr="00421E98">
        <w:rPr>
          <w:lang w:val="sr-Latn-RS"/>
        </w:rPr>
        <w:t xml:space="preserve">i inovativnom dizajnu, </w:t>
      </w:r>
      <w:r w:rsidRPr="00421E98">
        <w:rPr>
          <w:rFonts w:ascii="Calibri" w:hAnsi="Calibri" w:cs="Calibri"/>
          <w:lang w:val="sr-Latn-RS"/>
        </w:rPr>
        <w:t>č</w:t>
      </w:r>
      <w:r w:rsidRPr="00421E98">
        <w:rPr>
          <w:lang w:val="sr-Latn-RS"/>
        </w:rPr>
        <w:t>iš</w:t>
      </w:r>
      <w:r w:rsidRPr="00421E98">
        <w:rPr>
          <w:rFonts w:ascii="Calibri" w:hAnsi="Calibri" w:cs="Calibri"/>
          <w:lang w:val="sr-Latn-RS"/>
        </w:rPr>
        <w:t>ć</w:t>
      </w:r>
      <w:r w:rsidRPr="00421E98">
        <w:rPr>
          <w:lang w:val="sr-Latn-RS"/>
        </w:rPr>
        <w:t>enje postaje brzo i jednostavno, bez nepotrebnog napora.</w:t>
      </w:r>
    </w:p>
    <w:p w14:paraId="3B397D45" w14:textId="7998798D" w:rsidR="007534EA" w:rsidRPr="00421E98" w:rsidRDefault="00421E98" w:rsidP="00421E98">
      <w:pPr>
        <w:jc w:val="both"/>
        <w:rPr>
          <w:rFonts w:ascii="Segoe UI Emoji" w:hAnsi="Segoe UI Emoji" w:cs="Segoe UI Emoji"/>
          <w:lang w:val="sr-Latn-RS"/>
        </w:rPr>
      </w:pPr>
      <w:r w:rsidRPr="00421E98">
        <w:rPr>
          <w:rFonts w:ascii="Segoe UI Emoji" w:hAnsi="Segoe UI Emoji" w:cs="Segoe UI Emoji"/>
          <w:lang w:val="sr-Latn-RS"/>
        </w:rPr>
        <w:t>Investirajte u higijenu svog doma uz pouzdan alat koji garantuje dugotrajnu upotrebu i vrhunske rezultate. Osetite svežinu i blistavost podova svakog dana uz tehnologiju koja pravi razliku.</w:t>
      </w:r>
      <w:r>
        <w:rPr>
          <w:rFonts w:ascii="Segoe UI Emoji" w:hAnsi="Segoe UI Emoji" w:cs="Segoe UI Emoji"/>
          <w:lang w:val="sr-Latn-RS"/>
        </w:rPr>
        <w:t xml:space="preserve"> </w:t>
      </w:r>
      <w:r w:rsidRPr="00421E98">
        <w:rPr>
          <w:rFonts w:ascii="Segoe UI Emoji" w:hAnsi="Segoe UI Emoji" w:cs="Segoe UI Emoji"/>
          <w:lang w:val="sr-Latn-RS"/>
        </w:rPr>
        <w:t xml:space="preserve">Magic Mop je vaš idealan saveznik za temeljno </w:t>
      </w:r>
      <w:r w:rsidRPr="00421E98">
        <w:rPr>
          <w:rFonts w:ascii="Calibri" w:hAnsi="Calibri" w:cs="Calibri"/>
          <w:lang w:val="sr-Latn-RS"/>
        </w:rPr>
        <w:t>č</w:t>
      </w:r>
      <w:r w:rsidRPr="00421E98">
        <w:rPr>
          <w:rFonts w:ascii="Segoe UI Emoji" w:hAnsi="Segoe UI Emoji" w:cs="Segoe UI Emoji"/>
          <w:lang w:val="sr-Latn-RS"/>
        </w:rPr>
        <w:t>iš</w:t>
      </w:r>
      <w:r w:rsidRPr="00421E98">
        <w:rPr>
          <w:rFonts w:ascii="Calibri" w:hAnsi="Calibri" w:cs="Calibri"/>
          <w:lang w:val="sr-Latn-RS"/>
        </w:rPr>
        <w:t>ć</w:t>
      </w:r>
      <w:r w:rsidRPr="00421E98">
        <w:rPr>
          <w:rFonts w:ascii="Segoe UI Emoji" w:hAnsi="Segoe UI Emoji" w:cs="Segoe UI Emoji"/>
          <w:lang w:val="sr-Latn-RS"/>
        </w:rPr>
        <w:t>enje—u</w:t>
      </w:r>
      <w:r w:rsidRPr="00421E98">
        <w:rPr>
          <w:rFonts w:ascii="Calibri" w:hAnsi="Calibri" w:cs="Calibri"/>
          <w:lang w:val="sr-Latn-RS"/>
        </w:rPr>
        <w:t>č</w:t>
      </w:r>
      <w:r w:rsidRPr="00421E98">
        <w:rPr>
          <w:rFonts w:ascii="Segoe UI Emoji" w:hAnsi="Segoe UI Emoji" w:cs="Segoe UI Emoji"/>
          <w:lang w:val="sr-Latn-RS"/>
        </w:rPr>
        <w:t xml:space="preserve">inite ga delom svoje svakodnevne rutine i uživajte u besprekorno </w:t>
      </w:r>
      <w:r w:rsidRPr="00421E98">
        <w:rPr>
          <w:rFonts w:ascii="Calibri" w:hAnsi="Calibri" w:cs="Calibri"/>
          <w:lang w:val="sr-Latn-RS"/>
        </w:rPr>
        <w:t>č</w:t>
      </w:r>
      <w:r w:rsidRPr="00421E98">
        <w:rPr>
          <w:rFonts w:ascii="Segoe UI Emoji" w:hAnsi="Segoe UI Emoji" w:cs="Segoe UI Emoji"/>
          <w:lang w:val="sr-Latn-RS"/>
        </w:rPr>
        <w:t>istom domu!</w:t>
      </w:r>
    </w:p>
    <w:sectPr w:rsidR="007534EA" w:rsidRPr="00421E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D10FF"/>
    <w:multiLevelType w:val="multilevel"/>
    <w:tmpl w:val="8EC6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908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E98"/>
    <w:rsid w:val="00421E98"/>
    <w:rsid w:val="00466B9C"/>
    <w:rsid w:val="00670FEB"/>
    <w:rsid w:val="007534EA"/>
    <w:rsid w:val="009D4A89"/>
    <w:rsid w:val="00AB7692"/>
    <w:rsid w:val="00C6457E"/>
    <w:rsid w:val="00DE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FB6519"/>
  <w15:chartTrackingRefBased/>
  <w15:docId w15:val="{37D3BBA7-9F24-49CB-A157-28717A33F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E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9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Jovana Rvovic</cp:lastModifiedBy>
  <cp:revision>2</cp:revision>
  <dcterms:created xsi:type="dcterms:W3CDTF">2025-06-25T11:06:00Z</dcterms:created>
  <dcterms:modified xsi:type="dcterms:W3CDTF">2025-06-25T11:06:00Z</dcterms:modified>
</cp:coreProperties>
</file>