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F523" w14:textId="2A877F69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b/>
          <w:bCs/>
          <w:lang w:val="sr-Latn-RS"/>
        </w:rPr>
        <w:t xml:space="preserve">Prenosivi blender </w:t>
      </w:r>
      <w:proofErr w:type="spellStart"/>
      <w:r w:rsidRPr="00F72990">
        <w:rPr>
          <w:b/>
          <w:bCs/>
          <w:lang w:val="sr-Latn-RS"/>
        </w:rPr>
        <w:t>Mix&amp;Go</w:t>
      </w:r>
      <w:proofErr w:type="spellEnd"/>
      <w:r w:rsidR="00D64198" w:rsidRPr="00F72990">
        <w:rPr>
          <w:b/>
          <w:bCs/>
          <w:lang w:val="sr-Latn-RS"/>
        </w:rPr>
        <w:t xml:space="preserve">, </w:t>
      </w:r>
      <w:r w:rsidR="0040279B">
        <w:rPr>
          <w:b/>
          <w:bCs/>
          <w:lang w:val="sr-Latn-RS"/>
        </w:rPr>
        <w:t>pink</w:t>
      </w:r>
      <w:r w:rsidR="00D64198" w:rsidRPr="00F72990">
        <w:rPr>
          <w:b/>
          <w:bCs/>
          <w:lang w:val="sr-Latn-RS"/>
        </w:rPr>
        <w:t xml:space="preserve">, </w:t>
      </w:r>
      <w:proofErr w:type="spellStart"/>
      <w:r w:rsidR="00D64198" w:rsidRPr="00F72990">
        <w:rPr>
          <w:b/>
          <w:bCs/>
          <w:lang w:val="sr-Latn-RS"/>
        </w:rPr>
        <w:t>recharchable</w:t>
      </w:r>
      <w:proofErr w:type="spellEnd"/>
      <w:r w:rsidRPr="00F72990">
        <w:rPr>
          <w:b/>
          <w:bCs/>
          <w:lang w:val="sr-Latn-RS"/>
        </w:rPr>
        <w:t xml:space="preserve"> – Savršen partner za aktivan život!</w:t>
      </w:r>
      <w:r w:rsidRPr="00F72990">
        <w:rPr>
          <w:lang w:val="sr-Latn-RS"/>
        </w:rPr>
        <w:t xml:space="preserve"> </w:t>
      </w:r>
      <w:r w:rsidRPr="00F72990">
        <w:rPr>
          <w:rFonts w:ascii="Segoe UI Emoji" w:hAnsi="Segoe UI Emoji" w:cs="Segoe UI Emoji"/>
          <w:lang w:val="sr-Latn-RS"/>
        </w:rPr>
        <w:t>🌟</w:t>
      </w:r>
    </w:p>
    <w:p w14:paraId="39D5179B" w14:textId="78ADDEB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lang w:val="sr-Latn-RS"/>
        </w:rPr>
        <w:t xml:space="preserve">Osvežite se bilo gde uz </w:t>
      </w:r>
      <w:proofErr w:type="spellStart"/>
      <w:r w:rsidRPr="00F72990">
        <w:rPr>
          <w:b/>
          <w:bCs/>
          <w:lang w:val="sr-Latn-RS"/>
        </w:rPr>
        <w:t>Mix&amp;Go</w:t>
      </w:r>
      <w:proofErr w:type="spellEnd"/>
      <w:r w:rsidRPr="00F72990">
        <w:rPr>
          <w:lang w:val="sr-Latn-RS"/>
        </w:rPr>
        <w:t xml:space="preserve">! Zahvaljujući </w:t>
      </w:r>
      <w:proofErr w:type="spellStart"/>
      <w:r w:rsidR="0061014D" w:rsidRPr="00F72990">
        <w:rPr>
          <w:b/>
          <w:bCs/>
          <w:lang w:val="sr-Latn-RS"/>
        </w:rPr>
        <w:t>recharchable</w:t>
      </w:r>
      <w:proofErr w:type="spellEnd"/>
      <w:r w:rsidR="0061014D" w:rsidRPr="00F72990">
        <w:rPr>
          <w:b/>
          <w:bCs/>
          <w:lang w:val="sr-Latn-RS"/>
        </w:rPr>
        <w:t xml:space="preserve"> </w:t>
      </w:r>
      <w:r w:rsidRPr="00F72990">
        <w:rPr>
          <w:b/>
          <w:bCs/>
          <w:lang w:val="sr-Latn-RS"/>
        </w:rPr>
        <w:t>bateriji</w:t>
      </w:r>
      <w:r w:rsidRPr="00F72990">
        <w:rPr>
          <w:lang w:val="sr-Latn-RS"/>
        </w:rPr>
        <w:t xml:space="preserve">, ovaj kompaktni blender omogućava vam da pripremite </w:t>
      </w:r>
      <w:r w:rsidRPr="00F72990">
        <w:rPr>
          <w:b/>
          <w:bCs/>
          <w:lang w:val="sr-Latn-RS"/>
        </w:rPr>
        <w:t xml:space="preserve">sveže </w:t>
      </w:r>
      <w:proofErr w:type="spellStart"/>
      <w:r w:rsidRPr="00F72990">
        <w:rPr>
          <w:b/>
          <w:bCs/>
          <w:lang w:val="sr-Latn-RS"/>
        </w:rPr>
        <w:t>smutije</w:t>
      </w:r>
      <w:proofErr w:type="spellEnd"/>
      <w:r w:rsidRPr="00F72990">
        <w:rPr>
          <w:b/>
          <w:bCs/>
          <w:lang w:val="sr-Latn-RS"/>
        </w:rPr>
        <w:t>, voćne napitke i proteinske šejkove</w:t>
      </w:r>
      <w:r w:rsidRPr="00F72990">
        <w:rPr>
          <w:lang w:val="sr-Latn-RS"/>
        </w:rPr>
        <w:t xml:space="preserve"> bez ograničenja. Ovaj blender je idealan za putovanja, posao ili teretanu, omogućavajući brzo i lako pravljenje </w:t>
      </w:r>
      <w:proofErr w:type="spellStart"/>
      <w:r w:rsidRPr="00F72990">
        <w:rPr>
          <w:lang w:val="sr-Latn-RS"/>
        </w:rPr>
        <w:t>smutija</w:t>
      </w:r>
      <w:proofErr w:type="spellEnd"/>
      <w:r w:rsidRPr="00F72990">
        <w:rPr>
          <w:lang w:val="sr-Latn-RS"/>
        </w:rPr>
        <w:t xml:space="preserve"> i sokova</w:t>
      </w:r>
    </w:p>
    <w:p w14:paraId="48CF161C" w14:textId="77777777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Praktičan dizajn</w:t>
      </w:r>
      <w:r w:rsidRPr="00F72990">
        <w:rPr>
          <w:lang w:val="sr-Latn-RS"/>
        </w:rPr>
        <w:t xml:space="preserve"> – Lagan i kompaktan, savršen za putovanja, teretanu ili posao</w:t>
      </w:r>
    </w:p>
    <w:p w14:paraId="6D652DFE" w14:textId="4B900511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Jednostavna upotreba</w:t>
      </w:r>
      <w:r w:rsidRPr="00F72990">
        <w:rPr>
          <w:lang w:val="sr-Latn-RS"/>
        </w:rPr>
        <w:t xml:space="preserve"> – Samo dodajte sastojke, pritisnite dugme i uživajte u zdravom napitku u tren oka</w:t>
      </w:r>
    </w:p>
    <w:p w14:paraId="28EE2F19" w14:textId="65995C7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Kvalitetni materijali</w:t>
      </w:r>
      <w:r w:rsidR="006157F9">
        <w:rPr>
          <w:b/>
          <w:bCs/>
          <w:lang w:val="sr-Latn-RS"/>
        </w:rPr>
        <w:t xml:space="preserve"> izrade blendera</w:t>
      </w:r>
      <w:r w:rsidRPr="00F72990">
        <w:rPr>
          <w:lang w:val="sr-Latn-RS"/>
        </w:rPr>
        <w:t xml:space="preserve"> – Bezbedni za kontakt sa hranom, osiguravajući svežinu i čist ukus</w:t>
      </w:r>
    </w:p>
    <w:p w14:paraId="3EF7719F" w14:textId="7488388B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rFonts w:ascii="Segoe UI Emoji" w:hAnsi="Segoe UI Emoji" w:cs="Segoe UI Emoji"/>
          <w:lang w:val="sr-Latn-RS"/>
        </w:rPr>
        <w:t>🔹</w:t>
      </w:r>
      <w:r w:rsidRPr="00F72990">
        <w:rPr>
          <w:lang w:val="sr-Latn-RS"/>
        </w:rPr>
        <w:t xml:space="preserve"> </w:t>
      </w:r>
      <w:r w:rsidRPr="00F72990">
        <w:rPr>
          <w:b/>
          <w:bCs/>
          <w:lang w:val="sr-Latn-RS"/>
        </w:rPr>
        <w:t>Punjiva baterija</w:t>
      </w:r>
      <w:r w:rsidRPr="00F72990">
        <w:rPr>
          <w:lang w:val="sr-Latn-RS"/>
        </w:rPr>
        <w:t xml:space="preserve"> – Dugotrajna upotreba bez potrebe za kablovima</w:t>
      </w:r>
    </w:p>
    <w:p w14:paraId="492CA787" w14:textId="10B4EEBB" w:rsidR="00BE0FE4" w:rsidRPr="00F72990" w:rsidRDefault="00BE0FE4" w:rsidP="00C57745">
      <w:pPr>
        <w:jc w:val="both"/>
        <w:rPr>
          <w:b/>
          <w:bCs/>
          <w:lang w:val="sr-Latn-RS"/>
        </w:rPr>
      </w:pPr>
      <w:r w:rsidRPr="00F72990">
        <w:rPr>
          <w:b/>
          <w:bCs/>
          <w:lang w:val="sr-Latn-RS"/>
        </w:rPr>
        <w:t>Ključne karakteristike:</w:t>
      </w:r>
    </w:p>
    <w:p w14:paraId="2B0EEE83" w14:textId="77777777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Kapacitet</w:t>
      </w:r>
      <w:r w:rsidRPr="00F72990">
        <w:rPr>
          <w:lang w:val="sr-Latn-RS"/>
        </w:rPr>
        <w:t>: 380 ml</w:t>
      </w:r>
    </w:p>
    <w:p w14:paraId="76E0D6D4" w14:textId="3E2294FD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Materijal</w:t>
      </w:r>
      <w:r w:rsidRPr="00F72990">
        <w:rPr>
          <w:lang w:val="sr-Latn-RS"/>
        </w:rPr>
        <w:t>: Bezbedan za pripremu hrane</w:t>
      </w:r>
    </w:p>
    <w:p w14:paraId="2A9E688C" w14:textId="3CDC6658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Brzina motora</w:t>
      </w:r>
      <w:r w:rsidRPr="00F72990">
        <w:rPr>
          <w:lang w:val="sr-Latn-RS"/>
        </w:rPr>
        <w:t>: 2</w:t>
      </w:r>
      <w:r w:rsidR="006157F9">
        <w:rPr>
          <w:lang w:val="sr-Latn-RS"/>
        </w:rPr>
        <w:t>5</w:t>
      </w:r>
      <w:r w:rsidRPr="00F72990">
        <w:rPr>
          <w:lang w:val="sr-Latn-RS"/>
        </w:rPr>
        <w:t>.000 obrtaja/min bez opterećenja, 15.000 obrtaja/min sa opterećenjem</w:t>
      </w:r>
    </w:p>
    <w:p w14:paraId="1A1D7B22" w14:textId="77777777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Baterija</w:t>
      </w:r>
      <w:r w:rsidRPr="00F72990">
        <w:rPr>
          <w:lang w:val="sr-Latn-RS"/>
        </w:rPr>
        <w:t>: Punjiva, 3.7V 2000mAh</w:t>
      </w:r>
    </w:p>
    <w:p w14:paraId="4B8C7980" w14:textId="70E8EB7C" w:rsidR="00BE0FE4" w:rsidRPr="00F72990" w:rsidRDefault="00BE0FE4" w:rsidP="00C57745">
      <w:pPr>
        <w:pStyle w:val="ListParagraph"/>
        <w:numPr>
          <w:ilvl w:val="0"/>
          <w:numId w:val="2"/>
        </w:numPr>
        <w:jc w:val="both"/>
        <w:rPr>
          <w:lang w:val="sr-Latn-RS"/>
        </w:rPr>
      </w:pPr>
      <w:r w:rsidRPr="00F72990">
        <w:rPr>
          <w:b/>
          <w:bCs/>
          <w:lang w:val="sr-Latn-RS"/>
        </w:rPr>
        <w:t>Dimenzije</w:t>
      </w:r>
      <w:r w:rsidRPr="00F72990">
        <w:rPr>
          <w:lang w:val="sr-Latn-RS"/>
        </w:rPr>
        <w:t xml:space="preserve">: </w:t>
      </w:r>
      <w:r w:rsidR="006157F9">
        <w:rPr>
          <w:lang w:val="sr-Latn-RS"/>
        </w:rPr>
        <w:t>7</w:t>
      </w:r>
      <w:r w:rsidRPr="00F72990">
        <w:rPr>
          <w:lang w:val="sr-Latn-RS"/>
        </w:rPr>
        <w:t>x</w:t>
      </w:r>
      <w:r w:rsidR="006157F9">
        <w:rPr>
          <w:lang w:val="sr-Latn-RS"/>
        </w:rPr>
        <w:t>7</w:t>
      </w:r>
      <w:r w:rsidRPr="00F72990">
        <w:rPr>
          <w:lang w:val="sr-Latn-RS"/>
        </w:rPr>
        <w:t>x23</w:t>
      </w:r>
      <w:r w:rsidR="001C0C23">
        <w:rPr>
          <w:lang w:val="sr-Latn-RS"/>
        </w:rPr>
        <w:t>,</w:t>
      </w:r>
      <w:r w:rsidRPr="00F72990">
        <w:rPr>
          <w:lang w:val="sr-Latn-RS"/>
        </w:rPr>
        <w:t xml:space="preserve">5 </w:t>
      </w:r>
      <w:r w:rsidR="001C0C23">
        <w:rPr>
          <w:lang w:val="sr-Latn-RS"/>
        </w:rPr>
        <w:t>c</w:t>
      </w:r>
      <w:r w:rsidRPr="00F72990">
        <w:rPr>
          <w:lang w:val="sr-Latn-RS"/>
        </w:rPr>
        <w:t>m</w:t>
      </w:r>
    </w:p>
    <w:p w14:paraId="35CEB236" w14:textId="1D97CBE9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b/>
          <w:bCs/>
          <w:lang w:val="sr-Latn-RS"/>
        </w:rPr>
        <w:t>Idealan za dinamičan način života!</w:t>
      </w:r>
      <w:r w:rsidRPr="00F72990">
        <w:rPr>
          <w:lang w:val="sr-Latn-RS"/>
        </w:rPr>
        <w:t xml:space="preserve"> Bez obzira da li ste na putu, u kancelariji ili u prirodi, </w:t>
      </w:r>
      <w:proofErr w:type="spellStart"/>
      <w:r w:rsidRPr="00F72990">
        <w:rPr>
          <w:lang w:val="sr-Latn-RS"/>
        </w:rPr>
        <w:t>Mix&amp;Go</w:t>
      </w:r>
      <w:proofErr w:type="spellEnd"/>
      <w:r w:rsidRPr="00F72990">
        <w:rPr>
          <w:lang w:val="sr-Latn-RS"/>
        </w:rPr>
        <w:t xml:space="preserve"> će vam omogućiti brz i praktičan način da uživate u svežim napicima.</w:t>
      </w:r>
    </w:p>
    <w:p w14:paraId="5597861A" w14:textId="537F8AA7" w:rsidR="00BE0FE4" w:rsidRPr="00F72990" w:rsidRDefault="00BE0FE4" w:rsidP="00C57745">
      <w:pPr>
        <w:jc w:val="both"/>
        <w:rPr>
          <w:lang w:val="sr-Latn-RS"/>
        </w:rPr>
      </w:pPr>
      <w:r w:rsidRPr="00F72990">
        <w:rPr>
          <w:i/>
          <w:iCs/>
          <w:lang w:val="sr-Latn-RS"/>
        </w:rPr>
        <w:t>Vaša energija – vaše pravilo!</w:t>
      </w:r>
      <w:r w:rsidRPr="00F72990">
        <w:rPr>
          <w:lang w:val="sr-Latn-RS"/>
        </w:rPr>
        <w:t xml:space="preserve"> Otkrijte praktičnost, stil i zdrav način života uz </w:t>
      </w:r>
      <w:proofErr w:type="spellStart"/>
      <w:r w:rsidRPr="00F72990">
        <w:rPr>
          <w:lang w:val="sr-Latn-RS"/>
        </w:rPr>
        <w:t>Mix&amp;Go</w:t>
      </w:r>
      <w:proofErr w:type="spellEnd"/>
      <w:r w:rsidRPr="00F72990">
        <w:rPr>
          <w:lang w:val="sr-Latn-RS"/>
        </w:rPr>
        <w:t>.</w:t>
      </w:r>
    </w:p>
    <w:p w14:paraId="24AA6DD5" w14:textId="77777777" w:rsidR="007534EA" w:rsidRPr="00F72990" w:rsidRDefault="007534EA" w:rsidP="00C57745">
      <w:pPr>
        <w:jc w:val="both"/>
        <w:rPr>
          <w:lang w:val="sr-Latn-RS"/>
        </w:rPr>
      </w:pPr>
    </w:p>
    <w:sectPr w:rsidR="007534EA" w:rsidRPr="00F729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24C"/>
    <w:multiLevelType w:val="hybridMultilevel"/>
    <w:tmpl w:val="C9A8F124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C3635"/>
    <w:multiLevelType w:val="hybridMultilevel"/>
    <w:tmpl w:val="932206F8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501200">
    <w:abstractNumId w:val="1"/>
  </w:num>
  <w:num w:numId="2" w16cid:durableId="5387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E4"/>
    <w:rsid w:val="001C0C23"/>
    <w:rsid w:val="00227695"/>
    <w:rsid w:val="0040279B"/>
    <w:rsid w:val="0061014D"/>
    <w:rsid w:val="006157F9"/>
    <w:rsid w:val="00670FEB"/>
    <w:rsid w:val="007534EA"/>
    <w:rsid w:val="0094635B"/>
    <w:rsid w:val="009559B4"/>
    <w:rsid w:val="00AA0693"/>
    <w:rsid w:val="00BE0FE4"/>
    <w:rsid w:val="00C12690"/>
    <w:rsid w:val="00C57745"/>
    <w:rsid w:val="00D64198"/>
    <w:rsid w:val="00E14A8D"/>
    <w:rsid w:val="00F7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F4C4C"/>
  <w15:chartTrackingRefBased/>
  <w15:docId w15:val="{2F22A1D7-25F7-4A2B-83B8-D3E8D997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10</cp:revision>
  <dcterms:created xsi:type="dcterms:W3CDTF">2025-04-21T17:25:00Z</dcterms:created>
  <dcterms:modified xsi:type="dcterms:W3CDTF">2025-04-26T18:52:00Z</dcterms:modified>
</cp:coreProperties>
</file>