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8F" w:rsidRPr="000A1551" w:rsidRDefault="00B61D8F" w:rsidP="00B61D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A155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0A1551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B61D8F" w:rsidRPr="000A1551" w:rsidRDefault="00B61D8F" w:rsidP="00B61D8F">
      <w:pPr>
        <w:ind w:left="6372"/>
        <w:rPr>
          <w:rFonts w:ascii="Times New Roman" w:hAnsi="Times New Roman" w:cs="Times New Roman"/>
        </w:rPr>
      </w:pP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  <w:t xml:space="preserve">Кафедра програмного </w:t>
      </w:r>
      <w:r w:rsidRPr="000A1551">
        <w:rPr>
          <w:rFonts w:ascii="Times New Roman" w:hAnsi="Times New Roman" w:cs="Times New Roman"/>
        </w:rPr>
        <w:br/>
        <w:t>забезпечення автоматизованих систем</w:t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  <w:r w:rsidRPr="000A1551">
        <w:rPr>
          <w:rFonts w:ascii="Times New Roman" w:hAnsi="Times New Roman" w:cs="Times New Roman"/>
        </w:rPr>
        <w:br/>
      </w:r>
    </w:p>
    <w:p w:rsidR="00B61D8F" w:rsidRPr="000A1551" w:rsidRDefault="00B61D8F" w:rsidP="00B61D8F">
      <w:pPr>
        <w:rPr>
          <w:rFonts w:ascii="Times New Roman" w:hAnsi="Times New Roman" w:cs="Times New Roman"/>
        </w:rPr>
      </w:pPr>
    </w:p>
    <w:p w:rsidR="00B61D8F" w:rsidRPr="000A1551" w:rsidRDefault="00B61D8F" w:rsidP="00B61D8F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0A1551">
        <w:rPr>
          <w:rFonts w:ascii="Times New Roman" w:hAnsi="Times New Roman" w:cs="Times New Roman"/>
          <w:sz w:val="48"/>
          <w:szCs w:val="48"/>
        </w:rPr>
        <w:t>Лабораторна робота №1</w:t>
      </w:r>
    </w:p>
    <w:p w:rsidR="00B61D8F" w:rsidRPr="000A1551" w:rsidRDefault="00B61D8F" w:rsidP="00B61D8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A1551">
        <w:rPr>
          <w:rFonts w:ascii="Times New Roman" w:hAnsi="Times New Roman" w:cs="Times New Roman"/>
          <w:sz w:val="32"/>
          <w:szCs w:val="32"/>
          <w:lang w:val="ru-RU"/>
        </w:rPr>
        <w:t>на тему:</w:t>
      </w:r>
    </w:p>
    <w:p w:rsidR="00B61D8F" w:rsidRPr="006E453E" w:rsidRDefault="00B61D8F" w:rsidP="006E453E">
      <w:pPr>
        <w:jc w:val="center"/>
        <w:rPr>
          <w:rFonts w:ascii="Times New Roman" w:hAnsi="Times New Roman" w:cs="Times New Roman"/>
          <w:b/>
          <w:color w:val="333333"/>
          <w:sz w:val="48"/>
          <w:szCs w:val="48"/>
          <w:shd w:val="clear" w:color="auto" w:fill="FFFFFF"/>
        </w:rPr>
      </w:pPr>
      <w:r w:rsidRPr="000A1551">
        <w:rPr>
          <w:rFonts w:ascii="Times New Roman" w:hAnsi="Times New Roman" w:cs="Times New Roman"/>
          <w:sz w:val="48"/>
          <w:szCs w:val="48"/>
          <w:lang w:val="ru-RU"/>
        </w:rPr>
        <w:t>“</w:t>
      </w:r>
      <w:r w:rsidRPr="008C7FE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EC1D35">
        <w:rPr>
          <w:rFonts w:ascii="Times New Roman" w:hAnsi="Times New Roman" w:cs="Times New Roman"/>
          <w:b/>
          <w:color w:val="333333"/>
          <w:sz w:val="48"/>
          <w:szCs w:val="48"/>
          <w:shd w:val="clear" w:color="auto" w:fill="FFFFFF"/>
        </w:rPr>
        <w:t>Тестування простого предмета</w:t>
      </w:r>
      <w:r w:rsidRPr="008C7FEB">
        <w:rPr>
          <w:rFonts w:ascii="Times New Roman" w:hAnsi="Times New Roman" w:cs="Times New Roman"/>
          <w:sz w:val="48"/>
          <w:szCs w:val="48"/>
          <w:lang w:val="ru-RU"/>
        </w:rPr>
        <w:t>”</w:t>
      </w:r>
    </w:p>
    <w:p w:rsidR="00B61D8F" w:rsidRPr="000A1551" w:rsidRDefault="00B61D8F" w:rsidP="00B61D8F">
      <w:pPr>
        <w:jc w:val="center"/>
        <w:rPr>
          <w:rFonts w:ascii="Times New Roman" w:hAnsi="Times New Roman" w:cs="Times New Roman"/>
          <w:sz w:val="48"/>
          <w:szCs w:val="48"/>
        </w:rPr>
      </w:pPr>
      <w:r w:rsidRPr="000A1551">
        <w:rPr>
          <w:rFonts w:ascii="Times New Roman" w:hAnsi="Times New Roman" w:cs="Times New Roman"/>
          <w:sz w:val="48"/>
          <w:szCs w:val="48"/>
        </w:rPr>
        <w:br/>
      </w:r>
    </w:p>
    <w:p w:rsidR="00B61D8F" w:rsidRPr="000A1551" w:rsidRDefault="00B61D8F" w:rsidP="00B61D8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B61D8F" w:rsidRPr="000A1551" w:rsidRDefault="00B61D8F" w:rsidP="00B61D8F">
      <w:pPr>
        <w:rPr>
          <w:rFonts w:ascii="Times New Roman" w:hAnsi="Times New Roman" w:cs="Times New Roman"/>
        </w:rPr>
      </w:pPr>
    </w:p>
    <w:p w:rsidR="00B61D8F" w:rsidRDefault="00B61D8F" w:rsidP="00B61D8F">
      <w:pPr>
        <w:rPr>
          <w:rFonts w:ascii="Times New Roman" w:hAnsi="Times New Roman" w:cs="Times New Roman"/>
        </w:rPr>
      </w:pPr>
    </w:p>
    <w:p w:rsidR="006E453E" w:rsidRDefault="006E453E" w:rsidP="00B61D8F">
      <w:pPr>
        <w:rPr>
          <w:rFonts w:ascii="Times New Roman" w:hAnsi="Times New Roman" w:cs="Times New Roman"/>
        </w:rPr>
      </w:pPr>
    </w:p>
    <w:p w:rsidR="006E453E" w:rsidRPr="000A1551" w:rsidRDefault="006E453E" w:rsidP="00B61D8F">
      <w:pPr>
        <w:rPr>
          <w:rFonts w:ascii="Times New Roman" w:hAnsi="Times New Roman" w:cs="Times New Roman"/>
        </w:rPr>
      </w:pPr>
    </w:p>
    <w:p w:rsidR="00B61D8F" w:rsidRPr="000A1551" w:rsidRDefault="00B61D8F" w:rsidP="00B61D8F">
      <w:pPr>
        <w:rPr>
          <w:rFonts w:ascii="Times New Roman" w:hAnsi="Times New Roman" w:cs="Times New Roman"/>
        </w:rPr>
      </w:pPr>
    </w:p>
    <w:p w:rsidR="00B61D8F" w:rsidRPr="000A1551" w:rsidRDefault="00B61D8F" w:rsidP="00B61D8F">
      <w:pPr>
        <w:ind w:left="6372"/>
        <w:rPr>
          <w:rFonts w:ascii="Times New Roman" w:hAnsi="Times New Roman" w:cs="Times New Roman"/>
        </w:rPr>
      </w:pPr>
      <w:r w:rsidRPr="000A1551">
        <w:rPr>
          <w:rFonts w:ascii="Times New Roman" w:hAnsi="Times New Roman" w:cs="Times New Roman"/>
        </w:rPr>
        <w:t xml:space="preserve">Виконав: ст. гр. ПІ-13-1 </w:t>
      </w:r>
    </w:p>
    <w:p w:rsidR="00B61D8F" w:rsidRDefault="005F77E5" w:rsidP="00B61D8F">
      <w:pPr>
        <w:ind w:left="637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Керницький</w:t>
      </w:r>
      <w:proofErr w:type="spellEnd"/>
      <w:r>
        <w:rPr>
          <w:rFonts w:ascii="Times New Roman" w:hAnsi="Times New Roman" w:cs="Times New Roman"/>
        </w:rPr>
        <w:t xml:space="preserve"> Р.П.</w:t>
      </w:r>
    </w:p>
    <w:p w:rsidR="00B61D8F" w:rsidRPr="000A1551" w:rsidRDefault="00B61D8F" w:rsidP="00B61D8F">
      <w:pPr>
        <w:ind w:left="6372"/>
        <w:rPr>
          <w:rFonts w:ascii="Times New Roman" w:hAnsi="Times New Roman" w:cs="Times New Roman"/>
        </w:rPr>
      </w:pPr>
      <w:proofErr w:type="spellStart"/>
      <w:r w:rsidRPr="000A1551">
        <w:rPr>
          <w:rFonts w:ascii="Times New Roman" w:hAnsi="Times New Roman" w:cs="Times New Roman"/>
        </w:rPr>
        <w:t>Перевіри</w:t>
      </w:r>
      <w:proofErr w:type="spellEnd"/>
      <w:r w:rsidRPr="000A1551">
        <w:rPr>
          <w:rFonts w:ascii="Times New Roman" w:hAnsi="Times New Roman" w:cs="Times New Roman"/>
          <w:lang w:val="ru-RU"/>
        </w:rPr>
        <w:t>в</w:t>
      </w:r>
      <w:r w:rsidRPr="000A1551">
        <w:rPr>
          <w:rFonts w:ascii="Times New Roman" w:hAnsi="Times New Roman" w:cs="Times New Roman"/>
        </w:rPr>
        <w:t xml:space="preserve">: </w:t>
      </w:r>
      <w:r w:rsidRPr="000A1551">
        <w:rPr>
          <w:rFonts w:ascii="Times New Roman" w:hAnsi="Times New Roman" w:cs="Times New Roman"/>
        </w:rPr>
        <w:br/>
      </w:r>
      <w:r w:rsidR="00EC1D35" w:rsidRPr="004E30F5">
        <w:rPr>
          <w:rFonts w:ascii="Times New Roman" w:hAnsi="Times New Roman" w:cs="Times New Roman"/>
          <w:color w:val="000000"/>
          <w:shd w:val="clear" w:color="auto" w:fill="FFFFFF"/>
        </w:rPr>
        <w:t>Стисло Т.Р.</w:t>
      </w:r>
      <w:r w:rsidR="006E453E">
        <w:rPr>
          <w:rFonts w:ascii="Times New Roman" w:hAnsi="Times New Roman" w:cs="Times New Roman"/>
        </w:rPr>
        <w:t>.</w:t>
      </w:r>
    </w:p>
    <w:p w:rsidR="00B61D8F" w:rsidRPr="000A1551" w:rsidRDefault="00B61D8F" w:rsidP="00B61D8F">
      <w:pPr>
        <w:ind w:left="6372"/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6E453E" w:rsidRPr="000A1551" w:rsidRDefault="006E453E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Default="00B61D8F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3E152C" w:rsidRDefault="003E152C" w:rsidP="00B61D8F">
      <w:pPr>
        <w:tabs>
          <w:tab w:val="left" w:pos="6385"/>
        </w:tabs>
        <w:rPr>
          <w:rFonts w:ascii="Times New Roman" w:hAnsi="Times New Roman" w:cs="Times New Roman"/>
        </w:rPr>
      </w:pPr>
    </w:p>
    <w:p w:rsidR="00B61D8F" w:rsidRPr="000A1551" w:rsidRDefault="00B61D8F" w:rsidP="003E152C">
      <w:pPr>
        <w:pStyle w:val="a5"/>
        <w:rPr>
          <w:rFonts w:ascii="Times New Roman" w:hAnsi="Times New Roman"/>
          <w:lang w:val="uk-UA"/>
        </w:rPr>
      </w:pPr>
    </w:p>
    <w:p w:rsidR="00B61D8F" w:rsidRPr="000A1551" w:rsidRDefault="00B61D8F" w:rsidP="00B61D8F">
      <w:pPr>
        <w:pStyle w:val="a5"/>
        <w:jc w:val="center"/>
        <w:rPr>
          <w:rFonts w:ascii="Times New Roman" w:hAnsi="Times New Roman"/>
          <w:lang w:val="uk-UA"/>
        </w:rPr>
      </w:pPr>
      <w:r w:rsidRPr="000A1551">
        <w:rPr>
          <w:rFonts w:ascii="Times New Roman" w:hAnsi="Times New Roman"/>
          <w:lang w:val="uk-UA"/>
        </w:rPr>
        <w:t>м. Івано-Франківськ</w:t>
      </w:r>
    </w:p>
    <w:p w:rsidR="003E152C" w:rsidRPr="003E152C" w:rsidRDefault="000B63D2" w:rsidP="003E152C">
      <w:pPr>
        <w:pStyle w:val="a5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2016</w:t>
      </w:r>
    </w:p>
    <w:p w:rsidR="00B61D8F" w:rsidRPr="00B61D8F" w:rsidRDefault="00B61D8F" w:rsidP="00B61D8F">
      <w:pPr>
        <w:pStyle w:val="Standard"/>
        <w:spacing w:line="285" w:lineRule="atLeast"/>
        <w:rPr>
          <w:b/>
          <w:color w:val="333333"/>
          <w:sz w:val="28"/>
          <w:szCs w:val="28"/>
          <w:lang w:val="uk-UA"/>
        </w:rPr>
      </w:pPr>
      <w:r w:rsidRPr="00B61D8F">
        <w:rPr>
          <w:b/>
          <w:color w:val="333333"/>
          <w:sz w:val="28"/>
          <w:szCs w:val="28"/>
          <w:lang w:val="uk-UA"/>
        </w:rPr>
        <w:lastRenderedPageBreak/>
        <w:t>Завдання</w:t>
      </w:r>
    </w:p>
    <w:p w:rsidR="006E453E" w:rsidRDefault="006E453E" w:rsidP="006E453E">
      <w:pPr>
        <w:pStyle w:val="Default"/>
      </w:pPr>
    </w:p>
    <w:p w:rsidR="000B63D2" w:rsidRPr="00EC1D35" w:rsidRDefault="00EC1D35" w:rsidP="000B63D2">
      <w:pPr>
        <w:pStyle w:val="Default"/>
        <w:spacing w:after="20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Протестувати простий предмет</w:t>
      </w:r>
    </w:p>
    <w:p w:rsidR="00B61D8F" w:rsidRPr="00B61D8F" w:rsidRDefault="00B61D8F" w:rsidP="00B61D8F">
      <w:pPr>
        <w:pStyle w:val="Standard"/>
        <w:jc w:val="center"/>
        <w:rPr>
          <w:b/>
          <w:color w:val="333333"/>
          <w:sz w:val="28"/>
          <w:szCs w:val="28"/>
          <w:lang w:val="uk-UA"/>
        </w:rPr>
      </w:pPr>
      <w:r w:rsidRPr="00B61D8F">
        <w:rPr>
          <w:b/>
          <w:color w:val="333333"/>
          <w:sz w:val="28"/>
          <w:szCs w:val="28"/>
          <w:lang w:val="uk-UA"/>
        </w:rPr>
        <w:t>Теоретичні відомості</w:t>
      </w:r>
    </w:p>
    <w:p w:rsidR="00EC1D35" w:rsidRPr="00EC1D35" w:rsidRDefault="00B61D8F" w:rsidP="00EC1D35">
      <w:pPr>
        <w:pStyle w:val="a7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EC1D35">
        <w:rPr>
          <w:b/>
          <w:bCs/>
          <w:color w:val="252525"/>
          <w:sz w:val="28"/>
          <w:szCs w:val="28"/>
        </w:rPr>
        <w:t xml:space="preserve">  </w:t>
      </w:r>
      <w:proofErr w:type="spellStart"/>
      <w:r w:rsidR="00EC1D35" w:rsidRPr="00EC1D35">
        <w:rPr>
          <w:b/>
          <w:bCs/>
          <w:color w:val="252525"/>
          <w:sz w:val="28"/>
          <w:szCs w:val="28"/>
        </w:rPr>
        <w:t>Тестування</w:t>
      </w:r>
      <w:proofErr w:type="spellEnd"/>
      <w:r w:rsidR="00EC1D35" w:rsidRPr="00EC1D35">
        <w:rPr>
          <w:b/>
          <w:bCs/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b/>
          <w:bCs/>
          <w:color w:val="252525"/>
          <w:sz w:val="28"/>
          <w:szCs w:val="28"/>
        </w:rPr>
        <w:t>програмного</w:t>
      </w:r>
      <w:proofErr w:type="spellEnd"/>
      <w:r w:rsidR="00EC1D35" w:rsidRPr="00EC1D35">
        <w:rPr>
          <w:b/>
          <w:bCs/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b/>
          <w:bCs/>
          <w:color w:val="252525"/>
          <w:sz w:val="28"/>
          <w:szCs w:val="28"/>
        </w:rPr>
        <w:t>забезпечення</w:t>
      </w:r>
      <w:proofErr w:type="spellEnd"/>
      <w:r w:rsidR="00EC1D35" w:rsidRPr="00EC1D35">
        <w:rPr>
          <w:rStyle w:val="apple-converted-space"/>
          <w:rFonts w:eastAsia="Droid Sans Fallback"/>
          <w:color w:val="252525"/>
          <w:sz w:val="28"/>
          <w:szCs w:val="28"/>
        </w:rPr>
        <w:t> </w:t>
      </w:r>
      <w:r w:rsidR="00EC1D35" w:rsidRPr="00EC1D35">
        <w:rPr>
          <w:color w:val="252525"/>
          <w:sz w:val="28"/>
          <w:szCs w:val="28"/>
        </w:rPr>
        <w:t>(</w:t>
      </w:r>
      <w:hyperlink r:id="rId8" w:tooltip="Англійська мова" w:history="1">
        <w:r w:rsidR="00EC1D35" w:rsidRPr="00EC1D35">
          <w:rPr>
            <w:rStyle w:val="a8"/>
            <w:color w:val="0B0080"/>
            <w:sz w:val="28"/>
            <w:szCs w:val="28"/>
          </w:rPr>
          <w:t>англ.</w:t>
        </w:r>
      </w:hyperlink>
      <w:r w:rsidR="00EC1D35" w:rsidRPr="00EC1D35">
        <w:rPr>
          <w:rStyle w:val="apple-converted-space"/>
          <w:rFonts w:eastAsia="Droid Sans Fallback"/>
          <w:color w:val="252525"/>
          <w:sz w:val="28"/>
          <w:szCs w:val="28"/>
        </w:rPr>
        <w:t> </w:t>
      </w:r>
      <w:proofErr w:type="spellStart"/>
      <w:r w:rsidR="00EC1D35" w:rsidRPr="00EC1D35">
        <w:rPr>
          <w:i/>
          <w:iCs/>
          <w:color w:val="252525"/>
          <w:sz w:val="28"/>
          <w:szCs w:val="28"/>
        </w:rPr>
        <w:t>Software</w:t>
      </w:r>
      <w:proofErr w:type="spellEnd"/>
      <w:r w:rsidR="00EC1D35" w:rsidRPr="00EC1D35">
        <w:rPr>
          <w:i/>
          <w:iCs/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i/>
          <w:iCs/>
          <w:color w:val="252525"/>
          <w:sz w:val="28"/>
          <w:szCs w:val="28"/>
        </w:rPr>
        <w:t>Testing</w:t>
      </w:r>
      <w:proofErr w:type="spellEnd"/>
      <w:r w:rsidR="00EC1D35" w:rsidRPr="00EC1D35">
        <w:rPr>
          <w:color w:val="252525"/>
          <w:sz w:val="28"/>
          <w:szCs w:val="28"/>
        </w:rPr>
        <w:t xml:space="preserve">) — </w:t>
      </w:r>
      <w:proofErr w:type="spellStart"/>
      <w:r w:rsidR="00EC1D35" w:rsidRPr="00EC1D35">
        <w:rPr>
          <w:color w:val="252525"/>
          <w:sz w:val="28"/>
          <w:szCs w:val="28"/>
        </w:rPr>
        <w:t>це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процес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proofErr w:type="gramStart"/>
      <w:r w:rsidR="00EC1D35" w:rsidRPr="00EC1D35">
        <w:rPr>
          <w:color w:val="252525"/>
          <w:sz w:val="28"/>
          <w:szCs w:val="28"/>
        </w:rPr>
        <w:t>техн</w:t>
      </w:r>
      <w:proofErr w:type="gramEnd"/>
      <w:r w:rsidR="00EC1D35" w:rsidRPr="00EC1D35">
        <w:rPr>
          <w:color w:val="252525"/>
          <w:sz w:val="28"/>
          <w:szCs w:val="28"/>
        </w:rPr>
        <w:t>ічного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дослідження</w:t>
      </w:r>
      <w:proofErr w:type="spellEnd"/>
      <w:r w:rsidR="00EC1D35" w:rsidRPr="00EC1D35">
        <w:rPr>
          <w:color w:val="252525"/>
          <w:sz w:val="28"/>
          <w:szCs w:val="28"/>
        </w:rPr>
        <w:t xml:space="preserve">, </w:t>
      </w:r>
      <w:proofErr w:type="spellStart"/>
      <w:r w:rsidR="00EC1D35" w:rsidRPr="00EC1D35">
        <w:rPr>
          <w:color w:val="252525"/>
          <w:sz w:val="28"/>
          <w:szCs w:val="28"/>
        </w:rPr>
        <w:t>призначений</w:t>
      </w:r>
      <w:proofErr w:type="spellEnd"/>
      <w:r w:rsidR="00EC1D35" w:rsidRPr="00EC1D35">
        <w:rPr>
          <w:color w:val="252525"/>
          <w:sz w:val="28"/>
          <w:szCs w:val="28"/>
        </w:rPr>
        <w:t xml:space="preserve"> для </w:t>
      </w:r>
      <w:proofErr w:type="spellStart"/>
      <w:r w:rsidR="00EC1D35" w:rsidRPr="00EC1D35">
        <w:rPr>
          <w:color w:val="252525"/>
          <w:sz w:val="28"/>
          <w:szCs w:val="28"/>
        </w:rPr>
        <w:t>виявлення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інформації</w:t>
      </w:r>
      <w:proofErr w:type="spellEnd"/>
      <w:r w:rsidR="00EC1D35" w:rsidRPr="00EC1D35">
        <w:rPr>
          <w:color w:val="252525"/>
          <w:sz w:val="28"/>
          <w:szCs w:val="28"/>
        </w:rPr>
        <w:t xml:space="preserve"> про </w:t>
      </w:r>
      <w:proofErr w:type="spellStart"/>
      <w:r w:rsidR="00EC1D35" w:rsidRPr="00EC1D35">
        <w:rPr>
          <w:color w:val="252525"/>
          <w:sz w:val="28"/>
          <w:szCs w:val="28"/>
        </w:rPr>
        <w:t>якість</w:t>
      </w:r>
      <w:proofErr w:type="spellEnd"/>
      <w:r w:rsidR="00EC1D35" w:rsidRPr="00EC1D35">
        <w:rPr>
          <w:color w:val="252525"/>
          <w:sz w:val="28"/>
          <w:szCs w:val="28"/>
        </w:rPr>
        <w:t xml:space="preserve"> продукту </w:t>
      </w:r>
      <w:proofErr w:type="spellStart"/>
      <w:r w:rsidR="00EC1D35" w:rsidRPr="00EC1D35">
        <w:rPr>
          <w:color w:val="252525"/>
          <w:sz w:val="28"/>
          <w:szCs w:val="28"/>
        </w:rPr>
        <w:t>відносно</w:t>
      </w:r>
      <w:proofErr w:type="spellEnd"/>
      <w:r w:rsidR="00EC1D35" w:rsidRPr="00EC1D35">
        <w:rPr>
          <w:color w:val="252525"/>
          <w:sz w:val="28"/>
          <w:szCs w:val="28"/>
        </w:rPr>
        <w:t xml:space="preserve"> контексту, в </w:t>
      </w:r>
      <w:proofErr w:type="spellStart"/>
      <w:r w:rsidR="00EC1D35" w:rsidRPr="00EC1D35">
        <w:rPr>
          <w:color w:val="252525"/>
          <w:sz w:val="28"/>
          <w:szCs w:val="28"/>
        </w:rPr>
        <w:t>якому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він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має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використовуватись</w:t>
      </w:r>
      <w:proofErr w:type="spellEnd"/>
      <w:r w:rsidR="00EC1D35" w:rsidRPr="00EC1D35">
        <w:rPr>
          <w:color w:val="252525"/>
          <w:sz w:val="28"/>
          <w:szCs w:val="28"/>
        </w:rPr>
        <w:t xml:space="preserve">. </w:t>
      </w:r>
      <w:proofErr w:type="spellStart"/>
      <w:proofErr w:type="gramStart"/>
      <w:r w:rsidR="00EC1D35" w:rsidRPr="00EC1D35">
        <w:rPr>
          <w:color w:val="252525"/>
          <w:sz w:val="28"/>
          <w:szCs w:val="28"/>
        </w:rPr>
        <w:t>Техн</w:t>
      </w:r>
      <w:proofErr w:type="gramEnd"/>
      <w:r w:rsidR="00EC1D35" w:rsidRPr="00EC1D35">
        <w:rPr>
          <w:color w:val="252525"/>
          <w:sz w:val="28"/>
          <w:szCs w:val="28"/>
        </w:rPr>
        <w:t>іка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тестування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також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включає</w:t>
      </w:r>
      <w:proofErr w:type="spellEnd"/>
      <w:r w:rsidR="00EC1D35" w:rsidRPr="00EC1D35">
        <w:rPr>
          <w:color w:val="252525"/>
          <w:sz w:val="28"/>
          <w:szCs w:val="28"/>
        </w:rPr>
        <w:t xml:space="preserve"> як </w:t>
      </w:r>
      <w:proofErr w:type="spellStart"/>
      <w:r w:rsidR="00EC1D35" w:rsidRPr="00EC1D35">
        <w:rPr>
          <w:color w:val="252525"/>
          <w:sz w:val="28"/>
          <w:szCs w:val="28"/>
        </w:rPr>
        <w:t>процес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пошуку</w:t>
      </w:r>
      <w:proofErr w:type="spellEnd"/>
      <w:r w:rsidR="00EC1D35" w:rsidRPr="00EC1D35">
        <w:rPr>
          <w:rStyle w:val="apple-converted-space"/>
          <w:rFonts w:eastAsia="Droid Sans Fallback"/>
          <w:color w:val="252525"/>
          <w:sz w:val="28"/>
          <w:szCs w:val="28"/>
        </w:rPr>
        <w:t> </w:t>
      </w:r>
      <w:proofErr w:type="spellStart"/>
      <w:r w:rsidR="00EC1D35" w:rsidRPr="00EC1D35">
        <w:rPr>
          <w:color w:val="252525"/>
          <w:sz w:val="28"/>
          <w:szCs w:val="28"/>
        </w:rPr>
        <w:fldChar w:fldCharType="begin"/>
      </w:r>
      <w:r w:rsidR="00EC1D35" w:rsidRPr="00EC1D35">
        <w:rPr>
          <w:color w:val="252525"/>
          <w:sz w:val="28"/>
          <w:szCs w:val="28"/>
        </w:rPr>
        <w:instrText xml:space="preserve"> HYPERLINK "https://uk.wikipedia.org/wiki/%D0%91%D0%B0%D2%91" \o "Баґ" </w:instrText>
      </w:r>
      <w:r w:rsidR="00EC1D35" w:rsidRPr="00EC1D35">
        <w:rPr>
          <w:color w:val="252525"/>
          <w:sz w:val="28"/>
          <w:szCs w:val="28"/>
        </w:rPr>
        <w:fldChar w:fldCharType="separate"/>
      </w:r>
      <w:r w:rsidR="00EC1D35" w:rsidRPr="00EC1D35">
        <w:rPr>
          <w:rStyle w:val="a8"/>
          <w:color w:val="0B0080"/>
          <w:sz w:val="28"/>
          <w:szCs w:val="28"/>
        </w:rPr>
        <w:t>помилок</w:t>
      </w:r>
      <w:proofErr w:type="spellEnd"/>
      <w:r w:rsidR="00EC1D35" w:rsidRPr="00EC1D35">
        <w:rPr>
          <w:color w:val="252525"/>
          <w:sz w:val="28"/>
          <w:szCs w:val="28"/>
        </w:rPr>
        <w:fldChar w:fldCharType="end"/>
      </w:r>
      <w:r w:rsidR="00EC1D35" w:rsidRPr="00EC1D35">
        <w:rPr>
          <w:rStyle w:val="apple-converted-space"/>
          <w:rFonts w:eastAsia="Droid Sans Fallback"/>
          <w:color w:val="252525"/>
          <w:sz w:val="28"/>
          <w:szCs w:val="28"/>
        </w:rPr>
        <w:t> </w:t>
      </w:r>
      <w:proofErr w:type="spellStart"/>
      <w:r w:rsidR="00EC1D35" w:rsidRPr="00EC1D35">
        <w:rPr>
          <w:color w:val="252525"/>
          <w:sz w:val="28"/>
          <w:szCs w:val="28"/>
        </w:rPr>
        <w:t>або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інших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дефектів</w:t>
      </w:r>
      <w:proofErr w:type="spellEnd"/>
      <w:r w:rsidR="00EC1D35" w:rsidRPr="00EC1D35">
        <w:rPr>
          <w:color w:val="252525"/>
          <w:sz w:val="28"/>
          <w:szCs w:val="28"/>
        </w:rPr>
        <w:t xml:space="preserve">, так і </w:t>
      </w:r>
      <w:proofErr w:type="spellStart"/>
      <w:r w:rsidR="00EC1D35" w:rsidRPr="00EC1D35">
        <w:rPr>
          <w:color w:val="252525"/>
          <w:sz w:val="28"/>
          <w:szCs w:val="28"/>
        </w:rPr>
        <w:t>випробування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програмних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складових</w:t>
      </w:r>
      <w:proofErr w:type="spellEnd"/>
      <w:r w:rsidR="00EC1D35" w:rsidRPr="00EC1D35">
        <w:rPr>
          <w:color w:val="252525"/>
          <w:sz w:val="28"/>
          <w:szCs w:val="28"/>
        </w:rPr>
        <w:t xml:space="preserve"> з метою </w:t>
      </w:r>
      <w:proofErr w:type="spellStart"/>
      <w:r w:rsidR="00EC1D35" w:rsidRPr="00EC1D35">
        <w:rPr>
          <w:color w:val="252525"/>
          <w:sz w:val="28"/>
          <w:szCs w:val="28"/>
        </w:rPr>
        <w:t>оцінки</w:t>
      </w:r>
      <w:proofErr w:type="spellEnd"/>
      <w:r w:rsidR="00EC1D35" w:rsidRPr="00EC1D35">
        <w:rPr>
          <w:color w:val="252525"/>
          <w:sz w:val="28"/>
          <w:szCs w:val="28"/>
        </w:rPr>
        <w:t xml:space="preserve">. </w:t>
      </w:r>
      <w:proofErr w:type="spellStart"/>
      <w:r w:rsidR="00EC1D35" w:rsidRPr="00EC1D35">
        <w:rPr>
          <w:color w:val="252525"/>
          <w:sz w:val="28"/>
          <w:szCs w:val="28"/>
        </w:rPr>
        <w:t>Може</w:t>
      </w:r>
      <w:proofErr w:type="spellEnd"/>
      <w:r w:rsidR="00EC1D35" w:rsidRPr="00EC1D35">
        <w:rPr>
          <w:color w:val="252525"/>
          <w:sz w:val="28"/>
          <w:szCs w:val="28"/>
        </w:rPr>
        <w:t xml:space="preserve"> </w:t>
      </w:r>
      <w:proofErr w:type="spellStart"/>
      <w:r w:rsidR="00EC1D35" w:rsidRPr="00EC1D35">
        <w:rPr>
          <w:color w:val="252525"/>
          <w:sz w:val="28"/>
          <w:szCs w:val="28"/>
        </w:rPr>
        <w:t>оцінюватись</w:t>
      </w:r>
      <w:proofErr w:type="spellEnd"/>
      <w:r w:rsidR="00EC1D35" w:rsidRPr="00EC1D35">
        <w:rPr>
          <w:color w:val="252525"/>
          <w:sz w:val="28"/>
          <w:szCs w:val="28"/>
        </w:rPr>
        <w:t>:</w:t>
      </w:r>
    </w:p>
    <w:p w:rsidR="00EC1D35" w:rsidRPr="00EC1D35" w:rsidRDefault="00EC1D35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відповідність вимогам, якими керувалися проектувальники та розробники</w:t>
      </w:r>
    </w:p>
    <w:p w:rsidR="00EC1D35" w:rsidRPr="00EC1D35" w:rsidRDefault="00EC1D35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правильна відповідь для усіх можливих вхідних даних</w:t>
      </w:r>
    </w:p>
    <w:p w:rsidR="00EC1D35" w:rsidRPr="00EC1D35" w:rsidRDefault="00EC1D35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виконання функцій за прийнятний час</w:t>
      </w:r>
    </w:p>
    <w:p w:rsidR="00EC1D35" w:rsidRPr="00EC1D35" w:rsidRDefault="00EC1D35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практичність</w:t>
      </w:r>
    </w:p>
    <w:p w:rsidR="00EC1D35" w:rsidRPr="00EC1D35" w:rsidRDefault="00EC1D35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сумісність з програмним забезпеченням та операційними системами</w:t>
      </w:r>
    </w:p>
    <w:p w:rsidR="00EC1D35" w:rsidRPr="00EC1D35" w:rsidRDefault="00EC1D35" w:rsidP="00EC1D35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відповідність задачам замовника.</w:t>
      </w:r>
    </w:p>
    <w:p w:rsidR="005F77E5" w:rsidRDefault="005F77E5" w:rsidP="00EC1D35">
      <w:pPr>
        <w:spacing w:after="40"/>
        <w:ind w:firstLine="708"/>
        <w:jc w:val="center"/>
        <w:rPr>
          <w:b/>
          <w:color w:val="252525"/>
          <w:sz w:val="28"/>
          <w:szCs w:val="28"/>
        </w:rPr>
      </w:pPr>
    </w:p>
    <w:p w:rsidR="00B61D8F" w:rsidRDefault="00B61D8F" w:rsidP="00EC1D35">
      <w:pPr>
        <w:spacing w:after="40"/>
        <w:ind w:firstLine="708"/>
        <w:jc w:val="center"/>
        <w:rPr>
          <w:b/>
          <w:color w:val="252525"/>
          <w:sz w:val="28"/>
          <w:szCs w:val="28"/>
        </w:rPr>
      </w:pPr>
      <w:r w:rsidRPr="00B61D8F">
        <w:rPr>
          <w:b/>
          <w:color w:val="252525"/>
          <w:sz w:val="28"/>
          <w:szCs w:val="28"/>
        </w:rPr>
        <w:t>Виконання:</w:t>
      </w:r>
    </w:p>
    <w:p w:rsidR="00EC1D35" w:rsidRPr="005F77E5" w:rsidRDefault="00EC1D35" w:rsidP="00EC1D35">
      <w:pPr>
        <w:spacing w:after="40"/>
        <w:jc w:val="center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 xml:space="preserve">Предметом тестування виступає </w:t>
      </w:r>
      <w:r w:rsidR="005F77E5">
        <w:rPr>
          <w:rFonts w:ascii="Times New Roman" w:hAnsi="Times New Roman" w:cs="Times New Roman"/>
          <w:color w:val="252525"/>
          <w:sz w:val="28"/>
          <w:szCs w:val="28"/>
        </w:rPr>
        <w:t>м</w:t>
      </w:r>
      <w:r w:rsidR="005F77E5" w:rsidRPr="005F77E5">
        <w:rPr>
          <w:rFonts w:ascii="Times New Roman" w:hAnsi="Times New Roman" w:cs="Times New Roman"/>
          <w:color w:val="252525"/>
          <w:sz w:val="28"/>
          <w:szCs w:val="28"/>
          <w:lang w:val="ru-RU"/>
        </w:rPr>
        <w:t>’</w:t>
      </w:r>
      <w:r w:rsidR="005F77E5">
        <w:rPr>
          <w:rFonts w:ascii="Times New Roman" w:hAnsi="Times New Roman" w:cs="Times New Roman"/>
          <w:color w:val="252525"/>
          <w:sz w:val="28"/>
          <w:szCs w:val="28"/>
        </w:rPr>
        <w:t>яка іграшка.</w:t>
      </w:r>
    </w:p>
    <w:p w:rsidR="00105E85" w:rsidRDefault="00105E85" w:rsidP="00785D53">
      <w:pPr>
        <w:pStyle w:val="ab"/>
        <w:spacing w:after="40"/>
        <w:jc w:val="center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i/>
          <w:noProof/>
          <w:color w:val="252525"/>
          <w:sz w:val="28"/>
          <w:szCs w:val="28"/>
          <w:lang w:val="ru-RU" w:eastAsia="ru-RU" w:bidi="ar-SA"/>
        </w:rPr>
        <w:drawing>
          <wp:inline distT="0" distB="0" distL="0" distR="0" wp14:anchorId="1EB1A548" wp14:editId="201E736E">
            <wp:extent cx="4505201" cy="3003628"/>
            <wp:effectExtent l="762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96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06735" cy="300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53" w:rsidRDefault="00785D53" w:rsidP="00105E8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EC1D35" w:rsidRPr="00105E85" w:rsidRDefault="00EC1D35" w:rsidP="00105E8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05E85">
        <w:rPr>
          <w:rFonts w:ascii="Times New Roman" w:hAnsi="Times New Roman" w:cs="Times New Roman"/>
          <w:b/>
          <w:color w:val="252525"/>
          <w:sz w:val="28"/>
          <w:szCs w:val="28"/>
        </w:rPr>
        <w:lastRenderedPageBreak/>
        <w:t>Тест №1.</w:t>
      </w:r>
      <w:r w:rsidR="005F77E5" w:rsidRPr="00105E85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</w:t>
      </w:r>
      <w:r w:rsidRPr="00105E85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Перевірка </w:t>
      </w:r>
      <w:r w:rsidR="005F77E5" w:rsidRPr="00105E85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м’якої  іграшки на наявність браку та якість </w:t>
      </w:r>
    </w:p>
    <w:p w:rsidR="00105E85" w:rsidRDefault="00105E85" w:rsidP="005F77E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</w:p>
    <w:p w:rsidR="00105E85" w:rsidRPr="00785D53" w:rsidRDefault="005F77E5" w:rsidP="00785D53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1.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17002B">
        <w:rPr>
          <w:rFonts w:ascii="Times New Roman" w:hAnsi="Times New Roman" w:cs="Times New Roman"/>
          <w:color w:val="252525"/>
          <w:sz w:val="28"/>
          <w:szCs w:val="28"/>
        </w:rPr>
        <w:t xml:space="preserve">Детально оглядаємо </w:t>
      </w:r>
      <w:r>
        <w:rPr>
          <w:rFonts w:ascii="Times New Roman" w:hAnsi="Times New Roman" w:cs="Times New Roman"/>
          <w:color w:val="252525"/>
          <w:sz w:val="28"/>
          <w:szCs w:val="28"/>
        </w:rPr>
        <w:t>іграшку</w:t>
      </w:r>
      <w:r w:rsidRPr="00EC1D35">
        <w:rPr>
          <w:rFonts w:ascii="Times New Roman" w:hAnsi="Times New Roman" w:cs="Times New Roman"/>
          <w:color w:val="252525"/>
          <w:sz w:val="28"/>
          <w:szCs w:val="28"/>
        </w:rPr>
        <w:t xml:space="preserve"> на </w:t>
      </w:r>
      <w:r w:rsidR="00785D53">
        <w:rPr>
          <w:rFonts w:ascii="Times New Roman" w:hAnsi="Times New Roman" w:cs="Times New Roman"/>
          <w:color w:val="252525"/>
          <w:sz w:val="28"/>
          <w:szCs w:val="28"/>
        </w:rPr>
        <w:t>наявність браку та якість</w:t>
      </w:r>
      <w:r w:rsidR="004100D9">
        <w:rPr>
          <w:i/>
          <w:noProof/>
          <w:color w:val="252525"/>
          <w:sz w:val="28"/>
          <w:szCs w:val="28"/>
          <w:lang w:val="ru-RU" w:eastAsia="ru-RU" w:bidi="ar-SA"/>
        </w:rPr>
        <w:drawing>
          <wp:inline distT="0" distB="0" distL="0" distR="0" wp14:anchorId="3EA3AB59" wp14:editId="27F147D4">
            <wp:extent cx="2652657" cy="1768532"/>
            <wp:effectExtent l="0" t="438150" r="0" b="4222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96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51522" cy="17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E85">
        <w:rPr>
          <w:i/>
          <w:noProof/>
          <w:color w:val="252525"/>
          <w:sz w:val="28"/>
          <w:szCs w:val="28"/>
          <w:lang w:val="ru-RU" w:eastAsia="ru-RU" w:bidi="ar-SA"/>
        </w:rPr>
        <w:drawing>
          <wp:inline distT="0" distB="0" distL="0" distR="0" wp14:anchorId="35ACE738" wp14:editId="452F2EE1">
            <wp:extent cx="2647880" cy="1752600"/>
            <wp:effectExtent l="9208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96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57270" cy="1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D53">
        <w:rPr>
          <w:i/>
          <w:noProof/>
          <w:color w:val="252525"/>
          <w:sz w:val="28"/>
          <w:szCs w:val="28"/>
          <w:lang w:val="ru-RU" w:eastAsia="ru-RU" w:bidi="ar-SA"/>
        </w:rPr>
        <w:drawing>
          <wp:inline distT="0" distB="0" distL="0" distR="0" wp14:anchorId="45FB4500" wp14:editId="5392FD92">
            <wp:extent cx="2607456" cy="1738396"/>
            <wp:effectExtent l="0" t="438150" r="0" b="4146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97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19634" cy="17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35" w:rsidRDefault="00EC1D35" w:rsidP="00105E85">
      <w:pPr>
        <w:spacing w:after="40"/>
        <w:jc w:val="center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</w:p>
    <w:p w:rsidR="00EC1D35" w:rsidRDefault="00EC1D35" w:rsidP="00EC1D35">
      <w:pPr>
        <w:spacing w:after="40"/>
        <w:jc w:val="center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</w:p>
    <w:p w:rsidR="005F77E5" w:rsidRDefault="005F77E5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</w:p>
    <w:p w:rsidR="0017002B" w:rsidRDefault="00EC1D35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Результат:</w:t>
      </w:r>
      <w:r w:rsidR="005F77E5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EC1D35"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</w:t>
      </w:r>
    </w:p>
    <w:p w:rsidR="0017002B" w:rsidRDefault="0017002B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- </w:t>
      </w:r>
      <w:r w:rsidR="005F77E5">
        <w:rPr>
          <w:rFonts w:ascii="Times New Roman" w:hAnsi="Times New Roman" w:cs="Times New Roman"/>
          <w:color w:val="252525"/>
          <w:sz w:val="28"/>
          <w:szCs w:val="28"/>
          <w:lang w:val="ru-RU"/>
        </w:rPr>
        <w:t>м</w:t>
      </w:r>
      <w:r w:rsidR="005F77E5" w:rsidRPr="005F77E5">
        <w:rPr>
          <w:rFonts w:ascii="Times New Roman" w:hAnsi="Times New Roman" w:cs="Times New Roman"/>
          <w:color w:val="252525"/>
          <w:sz w:val="28"/>
          <w:szCs w:val="28"/>
          <w:lang w:val="ru-RU"/>
        </w:rPr>
        <w:t>’</w:t>
      </w:r>
      <w:r w:rsidR="005F77E5">
        <w:rPr>
          <w:rFonts w:ascii="Times New Roman" w:hAnsi="Times New Roman" w:cs="Times New Roman"/>
          <w:color w:val="252525"/>
          <w:sz w:val="28"/>
          <w:szCs w:val="28"/>
        </w:rPr>
        <w:t>яка іграшка виготовлен</w:t>
      </w:r>
      <w:r w:rsidR="00624464">
        <w:rPr>
          <w:rFonts w:ascii="Times New Roman" w:hAnsi="Times New Roman" w:cs="Times New Roman"/>
          <w:color w:val="252525"/>
          <w:sz w:val="28"/>
          <w:szCs w:val="28"/>
        </w:rPr>
        <w:t xml:space="preserve">а з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хорошої тканини і 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</w:rPr>
        <w:t>набита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</w:rPr>
        <w:t xml:space="preserve"> ватою</w:t>
      </w:r>
    </w:p>
    <w:p w:rsidR="0017002B" w:rsidRDefault="0017002B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- має приємно білосніжний колір</w:t>
      </w:r>
    </w:p>
    <w:p w:rsidR="00EC1D35" w:rsidRDefault="0017002B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-  приємна на дотик</w:t>
      </w:r>
    </w:p>
    <w:p w:rsidR="0017002B" w:rsidRDefault="0017002B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- дизайн іграшки приносить естетичне задоволення</w:t>
      </w:r>
    </w:p>
    <w:p w:rsidR="0017002B" w:rsidRDefault="0017002B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- в цілому радує око</w:t>
      </w:r>
    </w:p>
    <w:p w:rsidR="0017002B" w:rsidRPr="005F77E5" w:rsidRDefault="0017002B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- брак відсутній</w:t>
      </w:r>
    </w:p>
    <w:p w:rsidR="00624464" w:rsidRDefault="00624464" w:rsidP="00EC1D3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105E85" w:rsidRDefault="00105E85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105E85" w:rsidRDefault="00105E85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785D53" w:rsidRDefault="00785D53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785D53" w:rsidRDefault="00785D53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785D53" w:rsidRDefault="00785D53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785D53" w:rsidRDefault="00785D53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785D53" w:rsidRDefault="00785D53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785D53" w:rsidRDefault="00785D53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785D53" w:rsidRDefault="00785D53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785D53" w:rsidRDefault="00785D53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785D53" w:rsidRDefault="00785D53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EC1D35" w:rsidRPr="0017002B" w:rsidRDefault="00EC1D35" w:rsidP="0017002B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b/>
          <w:color w:val="252525"/>
          <w:sz w:val="28"/>
          <w:szCs w:val="28"/>
        </w:rPr>
        <w:lastRenderedPageBreak/>
        <w:t xml:space="preserve">Тест №2.Перевірка </w:t>
      </w:r>
      <w:r w:rsidR="00624464">
        <w:rPr>
          <w:rFonts w:ascii="Times New Roman" w:hAnsi="Times New Roman" w:cs="Times New Roman"/>
          <w:b/>
          <w:color w:val="252525"/>
          <w:sz w:val="28"/>
          <w:szCs w:val="28"/>
        </w:rPr>
        <w:t>м’якої  іграшки із контактом з водою</w:t>
      </w:r>
    </w:p>
    <w:p w:rsidR="0017002B" w:rsidRDefault="0017002B" w:rsidP="0017002B">
      <w:pPr>
        <w:pStyle w:val="ab"/>
        <w:numPr>
          <w:ilvl w:val="0"/>
          <w:numId w:val="5"/>
        </w:num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Кладемо іграшку спочатку у холодну воду, потім у  гарячу</w:t>
      </w:r>
    </w:p>
    <w:p w:rsidR="0017002B" w:rsidRDefault="0017002B" w:rsidP="0017002B">
      <w:pPr>
        <w:pStyle w:val="ab"/>
        <w:numPr>
          <w:ilvl w:val="0"/>
          <w:numId w:val="5"/>
        </w:num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Слідкуємо, чи іграшка змінить форму </w:t>
      </w:r>
    </w:p>
    <w:p w:rsidR="00105E85" w:rsidRDefault="00105E85" w:rsidP="00105E85">
      <w:pPr>
        <w:pStyle w:val="ab"/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</w:p>
    <w:p w:rsidR="00105E85" w:rsidRDefault="00105E85" w:rsidP="00105E85">
      <w:pPr>
        <w:pStyle w:val="ab"/>
        <w:spacing w:after="40"/>
        <w:jc w:val="right"/>
        <w:rPr>
          <w:rFonts w:ascii="Times New Roman" w:hAnsi="Times New Roman" w:cs="Times New Roman"/>
          <w:color w:val="252525"/>
          <w:sz w:val="28"/>
          <w:szCs w:val="28"/>
        </w:rPr>
      </w:pPr>
    </w:p>
    <w:p w:rsidR="00105E85" w:rsidRPr="0017002B" w:rsidRDefault="00105E85" w:rsidP="00105E85">
      <w:pPr>
        <w:pStyle w:val="ab"/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         </w:t>
      </w:r>
      <w:r>
        <w:rPr>
          <w:i/>
          <w:noProof/>
          <w:color w:val="252525"/>
          <w:sz w:val="28"/>
          <w:szCs w:val="28"/>
          <w:lang w:val="ru-RU" w:eastAsia="ru-RU" w:bidi="ar-SA"/>
        </w:rPr>
        <w:drawing>
          <wp:inline distT="0" distB="0" distL="0" distR="0" wp14:anchorId="02630069" wp14:editId="2B137FBB">
            <wp:extent cx="3371850" cy="22480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98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29" cy="22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35" w:rsidRPr="0017002B" w:rsidRDefault="00EC1D35" w:rsidP="00EC1D35">
      <w:pPr>
        <w:spacing w:after="40"/>
        <w:jc w:val="center"/>
        <w:rPr>
          <w:rFonts w:ascii="Times New Roman" w:hAnsi="Times New Roman" w:cs="Times New Roman"/>
          <w:color w:val="252525"/>
          <w:sz w:val="28"/>
          <w:szCs w:val="28"/>
        </w:rPr>
      </w:pPr>
    </w:p>
    <w:p w:rsidR="004100D9" w:rsidRDefault="00EC1D35" w:rsidP="00EC1D35">
      <w:pPr>
        <w:spacing w:after="40"/>
        <w:rPr>
          <w:rFonts w:ascii="Times New Roman" w:hAnsi="Times New Roman" w:cs="Times New Roman"/>
          <w:color w:val="252525"/>
          <w:sz w:val="28"/>
          <w:szCs w:val="28"/>
        </w:rPr>
      </w:pPr>
      <w:r w:rsidRPr="00EC1D35">
        <w:rPr>
          <w:rFonts w:ascii="Times New Roman" w:hAnsi="Times New Roman" w:cs="Times New Roman"/>
          <w:color w:val="252525"/>
          <w:sz w:val="28"/>
          <w:szCs w:val="28"/>
        </w:rPr>
        <w:t>Результат:</w:t>
      </w:r>
    </w:p>
    <w:p w:rsidR="0017002B" w:rsidRDefault="0017002B" w:rsidP="0017002B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- </w:t>
      </w:r>
      <w:proofErr w:type="gramStart"/>
      <w:r w:rsidR="004100D9">
        <w:rPr>
          <w:rFonts w:ascii="Times New Roman" w:hAnsi="Times New Roman" w:cs="Times New Roman"/>
          <w:color w:val="252525"/>
          <w:sz w:val="28"/>
          <w:szCs w:val="28"/>
          <w:lang w:val="ru-RU"/>
        </w:rPr>
        <w:t>добре</w:t>
      </w:r>
      <w:proofErr w:type="gramEnd"/>
      <w:r w:rsidR="004100D9"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</w:t>
      </w:r>
      <w:proofErr w:type="spellStart"/>
      <w:r w:rsidR="004100D9">
        <w:rPr>
          <w:rFonts w:ascii="Times New Roman" w:hAnsi="Times New Roman" w:cs="Times New Roman"/>
          <w:color w:val="252525"/>
          <w:sz w:val="28"/>
          <w:szCs w:val="28"/>
          <w:lang w:val="ru-RU"/>
        </w:rPr>
        <w:t>бачимо</w:t>
      </w:r>
      <w:proofErr w:type="spellEnd"/>
      <w:r w:rsidR="004100D9"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, </w:t>
      </w:r>
      <w:proofErr w:type="spellStart"/>
      <w:r w:rsidR="004100D9">
        <w:rPr>
          <w:rFonts w:ascii="Times New Roman" w:hAnsi="Times New Roman" w:cs="Times New Roman"/>
          <w:color w:val="252525"/>
          <w:sz w:val="28"/>
          <w:szCs w:val="28"/>
          <w:lang w:val="ru-RU"/>
        </w:rPr>
        <w:t>що</w:t>
      </w:r>
      <w:proofErr w:type="spellEnd"/>
      <w:r w:rsidR="004100D9"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</w:t>
      </w:r>
      <w:proofErr w:type="spellStart"/>
      <w:r w:rsidR="004100D9">
        <w:rPr>
          <w:rFonts w:ascii="Times New Roman" w:hAnsi="Times New Roman" w:cs="Times New Roman"/>
          <w:color w:val="252525"/>
          <w:sz w:val="28"/>
          <w:szCs w:val="28"/>
          <w:lang w:val="ru-RU"/>
        </w:rPr>
        <w:t>ігра</w:t>
      </w:r>
      <w:proofErr w:type="spellEnd"/>
      <w:r w:rsidR="004100D9"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</w:t>
      </w:r>
      <w:proofErr w:type="spellStart"/>
      <w:r w:rsidR="004100D9">
        <w:rPr>
          <w:rFonts w:ascii="Times New Roman" w:hAnsi="Times New Roman" w:cs="Times New Roman"/>
          <w:color w:val="252525"/>
          <w:sz w:val="28"/>
          <w:szCs w:val="28"/>
          <w:lang w:val="ru-RU"/>
        </w:rPr>
        <w:t>вбирає</w:t>
      </w:r>
      <w:proofErr w:type="spellEnd"/>
      <w:r w:rsidR="004100D9"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всю воду як мочалка</w:t>
      </w:r>
    </w:p>
    <w:p w:rsidR="004100D9" w:rsidRDefault="004100D9" w:rsidP="0017002B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- вона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стає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втричі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важча</w:t>
      </w:r>
      <w:proofErr w:type="spellEnd"/>
    </w:p>
    <w:p w:rsidR="004100D9" w:rsidRDefault="004100D9" w:rsidP="0017002B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- не тоне у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воді</w:t>
      </w:r>
      <w:proofErr w:type="spellEnd"/>
    </w:p>
    <w:p w:rsidR="004100D9" w:rsidRPr="0017002B" w:rsidRDefault="004100D9" w:rsidP="0017002B">
      <w:pPr>
        <w:spacing w:after="40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ізниці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температурі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води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немає</w:t>
      </w:r>
      <w:proofErr w:type="spellEnd"/>
    </w:p>
    <w:p w:rsidR="00442619" w:rsidRDefault="00442619" w:rsidP="00EC1D3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442619" w:rsidRDefault="00442619" w:rsidP="00EC1D3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EC1D35" w:rsidRDefault="0017002B" w:rsidP="00EC1D3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</w:rPr>
        <w:t xml:space="preserve">Тест </w:t>
      </w:r>
      <w:r w:rsidR="00EC1D35" w:rsidRPr="00EC1D35">
        <w:rPr>
          <w:rFonts w:ascii="Times New Roman" w:hAnsi="Times New Roman" w:cs="Times New Roman"/>
          <w:b/>
          <w:color w:val="252525"/>
          <w:sz w:val="28"/>
          <w:szCs w:val="28"/>
        </w:rPr>
        <w:t>№3.</w:t>
      </w:r>
      <w:r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</w:t>
      </w:r>
      <w:r w:rsidR="00EC1D35" w:rsidRPr="00EC1D35">
        <w:rPr>
          <w:rFonts w:ascii="Times New Roman" w:hAnsi="Times New Roman" w:cs="Times New Roman"/>
          <w:b/>
          <w:color w:val="252525"/>
          <w:sz w:val="28"/>
          <w:szCs w:val="28"/>
        </w:rPr>
        <w:t>Перевірка</w:t>
      </w:r>
      <w:r w:rsidR="00624464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іграшки на можливі пошкодження під час </w:t>
      </w:r>
      <w:r w:rsidR="00442619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неодноразового </w:t>
      </w:r>
      <w:r w:rsidR="00624464">
        <w:rPr>
          <w:rFonts w:ascii="Times New Roman" w:hAnsi="Times New Roman" w:cs="Times New Roman"/>
          <w:b/>
          <w:color w:val="252525"/>
          <w:sz w:val="28"/>
          <w:szCs w:val="28"/>
        </w:rPr>
        <w:t>падіння з висоти 1,5 м.</w:t>
      </w:r>
    </w:p>
    <w:p w:rsidR="00442619" w:rsidRPr="00EC1D35" w:rsidRDefault="00442619" w:rsidP="00EC1D35">
      <w:pPr>
        <w:spacing w:after="40"/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</w:pPr>
    </w:p>
    <w:p w:rsidR="00624464" w:rsidRPr="00442619" w:rsidRDefault="00442619" w:rsidP="00442619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 </w:t>
      </w:r>
      <w:r w:rsidR="00624464" w:rsidRPr="00442619">
        <w:rPr>
          <w:rFonts w:ascii="Times New Roman" w:hAnsi="Times New Roman" w:cs="Times New Roman"/>
          <w:sz w:val="28"/>
          <w:szCs w:val="28"/>
        </w:rPr>
        <w:t>Кидаємо іграшку з висоти 1,5 м.</w:t>
      </w:r>
    </w:p>
    <w:p w:rsidR="00EC1D35" w:rsidRPr="00442619" w:rsidRDefault="00442619" w:rsidP="00442619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C1D35" w:rsidRPr="00442619">
        <w:rPr>
          <w:rFonts w:ascii="Times New Roman" w:hAnsi="Times New Roman" w:cs="Times New Roman"/>
          <w:sz w:val="28"/>
          <w:szCs w:val="28"/>
        </w:rPr>
        <w:t>2.</w:t>
      </w:r>
      <w:r w:rsidR="00624464" w:rsidRPr="00442619">
        <w:rPr>
          <w:rFonts w:ascii="Times New Roman" w:hAnsi="Times New Roman" w:cs="Times New Roman"/>
          <w:sz w:val="28"/>
          <w:szCs w:val="28"/>
        </w:rPr>
        <w:t>Піднімаємо і оглядаємо її на наявність пошкодження.</w:t>
      </w:r>
    </w:p>
    <w:p w:rsidR="00785D53" w:rsidRDefault="00785D53" w:rsidP="00971C78">
      <w:pPr>
        <w:pStyle w:val="a7"/>
        <w:shd w:val="clear" w:color="auto" w:fill="FFFFFF"/>
        <w:spacing w:after="240"/>
        <w:rPr>
          <w:i/>
          <w:noProof/>
          <w:color w:val="252525"/>
          <w:sz w:val="28"/>
          <w:szCs w:val="28"/>
          <w:lang w:val="uk-UA"/>
        </w:rPr>
      </w:pPr>
      <w:r>
        <w:rPr>
          <w:i/>
          <w:noProof/>
          <w:color w:val="252525"/>
          <w:sz w:val="28"/>
          <w:szCs w:val="28"/>
        </w:rPr>
        <w:drawing>
          <wp:inline distT="0" distB="0" distL="0" distR="0" wp14:anchorId="0071C1B9" wp14:editId="27218D95">
            <wp:extent cx="2762163" cy="2338774"/>
            <wp:effectExtent l="1905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97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4" t="2155" r="9193" b="4301"/>
                    <a:stretch/>
                  </pic:blipFill>
                  <pic:spPr bwMode="auto">
                    <a:xfrm rot="16200000">
                      <a:off x="0" y="0"/>
                      <a:ext cx="2770207" cy="234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E85">
        <w:rPr>
          <w:i/>
          <w:noProof/>
          <w:color w:val="252525"/>
          <w:sz w:val="28"/>
          <w:szCs w:val="28"/>
        </w:rPr>
        <w:drawing>
          <wp:inline distT="0" distB="0" distL="0" distR="0" wp14:anchorId="18B886F5" wp14:editId="7A1E292F">
            <wp:extent cx="2819400" cy="1879701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97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045" cy="18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2B" w:rsidRPr="00785D53" w:rsidRDefault="00971C78" w:rsidP="00971C78">
      <w:pPr>
        <w:pStyle w:val="a7"/>
        <w:shd w:val="clear" w:color="auto" w:fill="FFFFFF"/>
        <w:spacing w:after="240"/>
        <w:rPr>
          <w:i/>
          <w:noProof/>
          <w:color w:val="252525"/>
          <w:sz w:val="28"/>
          <w:szCs w:val="28"/>
          <w:lang w:val="uk-UA"/>
        </w:rPr>
      </w:pPr>
      <w:r w:rsidRPr="00971C78">
        <w:rPr>
          <w:color w:val="252525"/>
          <w:sz w:val="28"/>
          <w:szCs w:val="28"/>
        </w:rPr>
        <w:lastRenderedPageBreak/>
        <w:t>Результат:</w:t>
      </w:r>
      <w:r w:rsidR="00624464">
        <w:rPr>
          <w:color w:val="252525"/>
          <w:sz w:val="28"/>
          <w:szCs w:val="28"/>
          <w:lang w:val="uk-UA"/>
        </w:rPr>
        <w:t xml:space="preserve"> </w:t>
      </w:r>
    </w:p>
    <w:p w:rsidR="00971C78" w:rsidRPr="00105E85" w:rsidRDefault="0017002B" w:rsidP="00105E85">
      <w:pPr>
        <w:pStyle w:val="ac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пошкоджень не виявлено</w:t>
      </w:r>
    </w:p>
    <w:p w:rsidR="0017002B" w:rsidRPr="00105E85" w:rsidRDefault="0017002B" w:rsidP="00105E85">
      <w:pPr>
        <w:pStyle w:val="ac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в очах чітко виражене незадоволення до цього тесту</w:t>
      </w:r>
    </w:p>
    <w:p w:rsidR="00105E85" w:rsidRDefault="00105E85" w:rsidP="00971C78">
      <w:pPr>
        <w:pStyle w:val="a7"/>
        <w:shd w:val="clear" w:color="auto" w:fill="FFFFFF"/>
        <w:spacing w:before="0" w:beforeAutospacing="0" w:after="240" w:afterAutospacing="0"/>
        <w:rPr>
          <w:color w:val="252525"/>
          <w:sz w:val="28"/>
          <w:szCs w:val="28"/>
          <w:lang w:val="uk-UA"/>
        </w:rPr>
      </w:pPr>
    </w:p>
    <w:p w:rsidR="00971C78" w:rsidRPr="00971C78" w:rsidRDefault="00022FCD" w:rsidP="00971C78">
      <w:pPr>
        <w:pStyle w:val="a7"/>
        <w:shd w:val="clear" w:color="auto" w:fill="FFFFFF"/>
        <w:spacing w:before="0" w:beforeAutospacing="0" w:after="240" w:afterAutospacing="0"/>
        <w:rPr>
          <w:b/>
          <w:color w:val="252525"/>
          <w:sz w:val="28"/>
          <w:szCs w:val="28"/>
          <w:lang w:val="uk-UA"/>
        </w:rPr>
      </w:pPr>
      <w:r>
        <w:rPr>
          <w:b/>
          <w:color w:val="252525"/>
          <w:sz w:val="28"/>
          <w:szCs w:val="28"/>
          <w:lang w:val="uk-UA"/>
        </w:rPr>
        <w:t>Тест №4</w:t>
      </w:r>
      <w:r w:rsidR="00971C78" w:rsidRPr="00971C78">
        <w:rPr>
          <w:b/>
          <w:color w:val="252525"/>
          <w:sz w:val="28"/>
          <w:szCs w:val="28"/>
          <w:lang w:val="uk-UA"/>
        </w:rPr>
        <w:t>.</w:t>
      </w:r>
      <w:r w:rsidR="00624464">
        <w:rPr>
          <w:b/>
          <w:color w:val="252525"/>
          <w:sz w:val="28"/>
          <w:szCs w:val="28"/>
          <w:lang w:val="uk-UA"/>
        </w:rPr>
        <w:t xml:space="preserve"> </w:t>
      </w:r>
      <w:r w:rsidR="00971C78" w:rsidRPr="00971C78">
        <w:rPr>
          <w:b/>
          <w:color w:val="252525"/>
          <w:sz w:val="28"/>
          <w:szCs w:val="28"/>
          <w:lang w:val="uk-UA"/>
        </w:rPr>
        <w:t xml:space="preserve">Перевірка </w:t>
      </w:r>
      <w:r w:rsidR="00624464">
        <w:rPr>
          <w:b/>
          <w:color w:val="252525"/>
          <w:sz w:val="28"/>
          <w:szCs w:val="28"/>
          <w:lang w:val="uk-UA"/>
        </w:rPr>
        <w:t xml:space="preserve">іграшки </w:t>
      </w:r>
      <w:r w:rsidR="00442619">
        <w:rPr>
          <w:b/>
          <w:color w:val="252525"/>
          <w:sz w:val="28"/>
          <w:szCs w:val="28"/>
          <w:lang w:val="uk-UA"/>
        </w:rPr>
        <w:t>в екстремальних умовах</w:t>
      </w:r>
    </w:p>
    <w:p w:rsidR="00442619" w:rsidRDefault="00442619" w:rsidP="00442619">
      <w:pPr>
        <w:pStyle w:val="a7"/>
        <w:numPr>
          <w:ilvl w:val="0"/>
          <w:numId w:val="10"/>
        </w:numPr>
        <w:shd w:val="clear" w:color="auto" w:fill="FFFFFF"/>
        <w:spacing w:after="240"/>
        <w:rPr>
          <w:color w:val="252525"/>
          <w:sz w:val="28"/>
          <w:szCs w:val="28"/>
          <w:lang w:val="uk-UA"/>
        </w:rPr>
      </w:pPr>
      <w:r>
        <w:rPr>
          <w:color w:val="252525"/>
          <w:sz w:val="28"/>
          <w:szCs w:val="28"/>
          <w:lang w:val="uk-UA"/>
        </w:rPr>
        <w:t>Стискаємо іграшку рукою</w:t>
      </w:r>
      <w:r w:rsidR="00971C78">
        <w:rPr>
          <w:color w:val="252525"/>
          <w:sz w:val="28"/>
          <w:szCs w:val="28"/>
          <w:lang w:val="uk-UA"/>
        </w:rPr>
        <w:t xml:space="preserve">               </w:t>
      </w:r>
    </w:p>
    <w:p w:rsidR="00442619" w:rsidRDefault="00442619" w:rsidP="00442619">
      <w:pPr>
        <w:pStyle w:val="a7"/>
        <w:numPr>
          <w:ilvl w:val="0"/>
          <w:numId w:val="10"/>
        </w:numPr>
        <w:shd w:val="clear" w:color="auto" w:fill="FFFFFF"/>
        <w:spacing w:after="240"/>
        <w:rPr>
          <w:color w:val="252525"/>
          <w:sz w:val="28"/>
          <w:szCs w:val="28"/>
          <w:lang w:val="uk-UA"/>
        </w:rPr>
      </w:pPr>
      <w:r>
        <w:rPr>
          <w:color w:val="252525"/>
          <w:sz w:val="28"/>
          <w:szCs w:val="28"/>
          <w:lang w:val="uk-UA"/>
        </w:rPr>
        <w:t>Кинемо її в бруд</w:t>
      </w:r>
    </w:p>
    <w:p w:rsidR="00442619" w:rsidRDefault="00442619" w:rsidP="00442619">
      <w:pPr>
        <w:pStyle w:val="a7"/>
        <w:numPr>
          <w:ilvl w:val="0"/>
          <w:numId w:val="10"/>
        </w:numPr>
        <w:shd w:val="clear" w:color="auto" w:fill="FFFFFF"/>
        <w:spacing w:after="240"/>
        <w:rPr>
          <w:color w:val="252525"/>
          <w:sz w:val="28"/>
          <w:szCs w:val="28"/>
          <w:lang w:val="uk-UA"/>
        </w:rPr>
      </w:pPr>
      <w:r>
        <w:rPr>
          <w:color w:val="252525"/>
          <w:sz w:val="28"/>
          <w:szCs w:val="28"/>
          <w:lang w:val="uk-UA"/>
        </w:rPr>
        <w:t>Заморозимо іграшку в морозилці , а потім розігріємо</w:t>
      </w:r>
      <w:r w:rsidR="00971C78">
        <w:rPr>
          <w:color w:val="252525"/>
          <w:sz w:val="28"/>
          <w:szCs w:val="28"/>
          <w:lang w:val="uk-UA"/>
        </w:rPr>
        <w:t xml:space="preserve">  </w:t>
      </w:r>
      <w:bookmarkStart w:id="0" w:name="_GoBack"/>
      <w:bookmarkEnd w:id="0"/>
    </w:p>
    <w:p w:rsidR="004100D9" w:rsidRDefault="004100D9" w:rsidP="00442619">
      <w:pPr>
        <w:pStyle w:val="a7"/>
        <w:numPr>
          <w:ilvl w:val="0"/>
          <w:numId w:val="10"/>
        </w:numPr>
        <w:shd w:val="clear" w:color="auto" w:fill="FFFFFF"/>
        <w:spacing w:after="240"/>
        <w:rPr>
          <w:color w:val="252525"/>
          <w:sz w:val="28"/>
          <w:szCs w:val="28"/>
          <w:lang w:val="uk-UA"/>
        </w:rPr>
      </w:pPr>
      <w:r>
        <w:rPr>
          <w:color w:val="252525"/>
          <w:sz w:val="28"/>
          <w:szCs w:val="28"/>
          <w:lang w:val="uk-UA"/>
        </w:rPr>
        <w:t>Підпалимо  іграшку</w:t>
      </w:r>
    </w:p>
    <w:p w:rsidR="00971C78" w:rsidRPr="00105E85" w:rsidRDefault="00971C78" w:rsidP="00105E85">
      <w:pPr>
        <w:pStyle w:val="ac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 xml:space="preserve">        </w:t>
      </w:r>
      <w:r w:rsidR="00442619" w:rsidRPr="00105E8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105E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2619" w:rsidRPr="00105E85" w:rsidRDefault="00971C78" w:rsidP="00105E85">
      <w:pPr>
        <w:pStyle w:val="ac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Результат:</w:t>
      </w:r>
    </w:p>
    <w:p w:rsidR="00EC1D35" w:rsidRPr="00105E85" w:rsidRDefault="00442619" w:rsidP="00105E85">
      <w:pPr>
        <w:pStyle w:val="ac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стисканні іграшки вона деформується і легко повертається в попередню форму</w:t>
      </w:r>
    </w:p>
    <w:p w:rsidR="00442619" w:rsidRPr="00105E85" w:rsidRDefault="00442619" w:rsidP="00105E85">
      <w:pPr>
        <w:pStyle w:val="ac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цьому пошкоджень не виявлено</w:t>
      </w:r>
    </w:p>
    <w:p w:rsidR="00442619" w:rsidRPr="00105E85" w:rsidRDefault="00442619" w:rsidP="00105E85">
      <w:pPr>
        <w:pStyle w:val="ac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попаданні в бруд, іграшка стає брудної, і відчистити її важко</w:t>
      </w:r>
    </w:p>
    <w:p w:rsidR="00442619" w:rsidRPr="00105E85" w:rsidRDefault="00442619" w:rsidP="00105E85">
      <w:pPr>
        <w:pStyle w:val="ac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замороженні вона стає холодна, і не приємна на дотик</w:t>
      </w:r>
    </w:p>
    <w:p w:rsidR="00442619" w:rsidRPr="00105E85" w:rsidRDefault="00442619" w:rsidP="00105E85">
      <w:pPr>
        <w:pStyle w:val="ac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розмороженні, вона повертається у попередній стан без наявності дефектів</w:t>
      </w:r>
    </w:p>
    <w:p w:rsidR="004100D9" w:rsidRPr="00105E85" w:rsidRDefault="004100D9" w:rsidP="00105E85">
      <w:pPr>
        <w:pStyle w:val="ac"/>
        <w:rPr>
          <w:rFonts w:ascii="Times New Roman" w:hAnsi="Times New Roman" w:cs="Times New Roman"/>
          <w:sz w:val="28"/>
          <w:szCs w:val="28"/>
        </w:rPr>
      </w:pPr>
      <w:r w:rsidRPr="00105E85">
        <w:rPr>
          <w:rFonts w:ascii="Times New Roman" w:hAnsi="Times New Roman" w:cs="Times New Roman"/>
          <w:sz w:val="28"/>
          <w:szCs w:val="28"/>
        </w:rPr>
        <w:t>- при контакті з вогнем, іграшка легко запалюється, і швидко згорає, при цьому виділяючи неприємний запах</w:t>
      </w:r>
    </w:p>
    <w:p w:rsidR="004100D9" w:rsidRDefault="004100D9" w:rsidP="00442619">
      <w:pPr>
        <w:pStyle w:val="a7"/>
        <w:shd w:val="clear" w:color="auto" w:fill="FFFFFF"/>
        <w:spacing w:after="240"/>
        <w:rPr>
          <w:color w:val="252525"/>
          <w:sz w:val="28"/>
          <w:szCs w:val="28"/>
          <w:lang w:val="uk-UA"/>
        </w:rPr>
      </w:pPr>
    </w:p>
    <w:p w:rsidR="00442619" w:rsidRDefault="00442619" w:rsidP="00442619">
      <w:pPr>
        <w:pStyle w:val="a7"/>
        <w:shd w:val="clear" w:color="auto" w:fill="FFFFFF"/>
        <w:spacing w:after="240"/>
        <w:rPr>
          <w:color w:val="252525"/>
          <w:sz w:val="28"/>
          <w:szCs w:val="28"/>
          <w:lang w:val="uk-UA"/>
        </w:rPr>
      </w:pPr>
    </w:p>
    <w:p w:rsidR="00442619" w:rsidRPr="00442619" w:rsidRDefault="00442619" w:rsidP="00442619">
      <w:pPr>
        <w:pStyle w:val="a7"/>
        <w:shd w:val="clear" w:color="auto" w:fill="FFFFFF"/>
        <w:spacing w:after="240"/>
        <w:rPr>
          <w:color w:val="252525"/>
          <w:sz w:val="28"/>
          <w:szCs w:val="28"/>
          <w:lang w:val="uk-UA"/>
        </w:rPr>
      </w:pPr>
    </w:p>
    <w:p w:rsidR="004100D9" w:rsidRPr="004100D9" w:rsidRDefault="004100D9" w:rsidP="004100D9">
      <w:pPr>
        <w:pStyle w:val="a7"/>
        <w:shd w:val="clear" w:color="auto" w:fill="FFFFFF"/>
        <w:spacing w:before="0" w:beforeAutospacing="0" w:after="0" w:afterAutospacing="0"/>
        <w:rPr>
          <w:i/>
          <w:color w:val="252525"/>
          <w:sz w:val="28"/>
          <w:szCs w:val="28"/>
          <w:lang w:val="uk-UA"/>
        </w:rPr>
      </w:pPr>
      <w:r w:rsidRPr="00C471AE">
        <w:rPr>
          <w:b/>
          <w:i/>
          <w:color w:val="252525"/>
          <w:sz w:val="28"/>
          <w:szCs w:val="28"/>
          <w:lang w:val="uk-UA"/>
        </w:rPr>
        <w:t>Висновок</w:t>
      </w:r>
      <w:r>
        <w:rPr>
          <w:b/>
          <w:i/>
          <w:color w:val="252525"/>
          <w:sz w:val="28"/>
          <w:szCs w:val="28"/>
          <w:lang w:val="uk-UA"/>
        </w:rPr>
        <w:t>:</w:t>
      </w:r>
      <w:r>
        <w:rPr>
          <w:i/>
          <w:color w:val="252525"/>
          <w:sz w:val="28"/>
          <w:szCs w:val="28"/>
          <w:lang w:val="uk-UA"/>
        </w:rPr>
        <w:t xml:space="preserve"> у ході цієї лабораторної роботи я дослідив м</w:t>
      </w:r>
      <w:r w:rsidRPr="004100D9">
        <w:rPr>
          <w:i/>
          <w:color w:val="252525"/>
          <w:sz w:val="28"/>
          <w:szCs w:val="28"/>
          <w:lang w:val="uk-UA"/>
        </w:rPr>
        <w:t>’</w:t>
      </w:r>
      <w:r>
        <w:rPr>
          <w:i/>
          <w:color w:val="252525"/>
          <w:sz w:val="28"/>
          <w:szCs w:val="28"/>
          <w:lang w:val="uk-UA"/>
        </w:rPr>
        <w:t xml:space="preserve">яку іграшку, і довів що іграшка безпечна, і цілком придатна для дітей. </w:t>
      </w:r>
    </w:p>
    <w:p w:rsidR="004100D9" w:rsidRPr="004100D9" w:rsidRDefault="004100D9" w:rsidP="00971C78">
      <w:pPr>
        <w:pStyle w:val="a7"/>
        <w:shd w:val="clear" w:color="auto" w:fill="FFFFFF"/>
        <w:spacing w:before="0" w:beforeAutospacing="0" w:after="0" w:afterAutospacing="0"/>
        <w:rPr>
          <w:b/>
          <w:i/>
          <w:color w:val="252525"/>
          <w:sz w:val="28"/>
          <w:szCs w:val="28"/>
          <w:lang w:val="uk-UA"/>
        </w:rPr>
      </w:pPr>
    </w:p>
    <w:p w:rsidR="003E152C" w:rsidRPr="00785D53" w:rsidRDefault="003E152C" w:rsidP="003E152C">
      <w:pPr>
        <w:pStyle w:val="a7"/>
        <w:shd w:val="clear" w:color="auto" w:fill="FFFFFF"/>
        <w:spacing w:before="0" w:beforeAutospacing="0" w:after="0" w:afterAutospacing="0"/>
        <w:rPr>
          <w:i/>
          <w:color w:val="252525"/>
          <w:sz w:val="28"/>
          <w:szCs w:val="28"/>
          <w:lang w:val="uk-UA"/>
        </w:rPr>
      </w:pPr>
    </w:p>
    <w:sectPr w:rsidR="003E152C" w:rsidRPr="00785D53" w:rsidSect="003E1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F4E" w:rsidRDefault="00797F4E" w:rsidP="00B61D8F">
      <w:r>
        <w:separator/>
      </w:r>
    </w:p>
  </w:endnote>
  <w:endnote w:type="continuationSeparator" w:id="0">
    <w:p w:rsidR="00797F4E" w:rsidRDefault="00797F4E" w:rsidP="00B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F4E" w:rsidRDefault="00797F4E" w:rsidP="00B61D8F">
      <w:r>
        <w:separator/>
      </w:r>
    </w:p>
  </w:footnote>
  <w:footnote w:type="continuationSeparator" w:id="0">
    <w:p w:rsidR="00797F4E" w:rsidRDefault="00797F4E" w:rsidP="00B61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36EE"/>
    <w:multiLevelType w:val="multilevel"/>
    <w:tmpl w:val="EE2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E329C"/>
    <w:multiLevelType w:val="hybridMultilevel"/>
    <w:tmpl w:val="339C5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F0687"/>
    <w:multiLevelType w:val="hybridMultilevel"/>
    <w:tmpl w:val="A36CF776"/>
    <w:lvl w:ilvl="0" w:tplc="1576A0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12E3F"/>
    <w:multiLevelType w:val="hybridMultilevel"/>
    <w:tmpl w:val="40A0C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92EE1"/>
    <w:multiLevelType w:val="hybridMultilevel"/>
    <w:tmpl w:val="C0481640"/>
    <w:lvl w:ilvl="0" w:tplc="9D7C2256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B3044"/>
    <w:multiLevelType w:val="hybridMultilevel"/>
    <w:tmpl w:val="DBEA20FA"/>
    <w:lvl w:ilvl="0" w:tplc="8E107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67098"/>
    <w:multiLevelType w:val="hybridMultilevel"/>
    <w:tmpl w:val="11D0A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B3D62"/>
    <w:multiLevelType w:val="hybridMultilevel"/>
    <w:tmpl w:val="F3267C28"/>
    <w:lvl w:ilvl="0" w:tplc="AD066F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72615"/>
    <w:multiLevelType w:val="hybridMultilevel"/>
    <w:tmpl w:val="250C9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7613A"/>
    <w:multiLevelType w:val="hybridMultilevel"/>
    <w:tmpl w:val="5D0AE2E6"/>
    <w:lvl w:ilvl="0" w:tplc="E01044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C6E1F"/>
    <w:multiLevelType w:val="hybridMultilevel"/>
    <w:tmpl w:val="FD7E836E"/>
    <w:lvl w:ilvl="0" w:tplc="AAA637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F734C"/>
    <w:multiLevelType w:val="hybridMultilevel"/>
    <w:tmpl w:val="3CBC6DE2"/>
    <w:lvl w:ilvl="0" w:tplc="EA7A0D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57129"/>
    <w:multiLevelType w:val="hybridMultilevel"/>
    <w:tmpl w:val="FB18528E"/>
    <w:lvl w:ilvl="0" w:tplc="74BE19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364448"/>
    <w:multiLevelType w:val="hybridMultilevel"/>
    <w:tmpl w:val="B75E3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85B5F"/>
    <w:multiLevelType w:val="hybridMultilevel"/>
    <w:tmpl w:val="46D23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"/>
  </w:num>
  <w:num w:numId="5">
    <w:abstractNumId w:val="14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8F"/>
    <w:rsid w:val="000113FF"/>
    <w:rsid w:val="00022FCD"/>
    <w:rsid w:val="000A1E02"/>
    <w:rsid w:val="000B63D2"/>
    <w:rsid w:val="000E4E16"/>
    <w:rsid w:val="0010083F"/>
    <w:rsid w:val="00105E85"/>
    <w:rsid w:val="0017002B"/>
    <w:rsid w:val="00352F4C"/>
    <w:rsid w:val="00373A20"/>
    <w:rsid w:val="003E152C"/>
    <w:rsid w:val="003F025D"/>
    <w:rsid w:val="004100D9"/>
    <w:rsid w:val="0041137C"/>
    <w:rsid w:val="00442619"/>
    <w:rsid w:val="005045A1"/>
    <w:rsid w:val="0053762A"/>
    <w:rsid w:val="00550724"/>
    <w:rsid w:val="005F77E5"/>
    <w:rsid w:val="0061144E"/>
    <w:rsid w:val="00624464"/>
    <w:rsid w:val="006E453E"/>
    <w:rsid w:val="00785D53"/>
    <w:rsid w:val="00797F4E"/>
    <w:rsid w:val="008E4119"/>
    <w:rsid w:val="00971C78"/>
    <w:rsid w:val="009E51E2"/>
    <w:rsid w:val="00A5674D"/>
    <w:rsid w:val="00B61D8F"/>
    <w:rsid w:val="00BE77C4"/>
    <w:rsid w:val="00BF2C79"/>
    <w:rsid w:val="00C471AE"/>
    <w:rsid w:val="00C525A7"/>
    <w:rsid w:val="00C52B95"/>
    <w:rsid w:val="00DE5AC0"/>
    <w:rsid w:val="00EC1D35"/>
    <w:rsid w:val="00F15448"/>
    <w:rsid w:val="00FB091E"/>
    <w:rsid w:val="00FF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D8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61D8F"/>
    <w:pPr>
      <w:suppressLineNumbers/>
      <w:tabs>
        <w:tab w:val="center" w:pos="4819"/>
        <w:tab w:val="right" w:pos="9638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61D8F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B61D8F"/>
    <w:pPr>
      <w:widowControl/>
      <w:tabs>
        <w:tab w:val="center" w:pos="4513"/>
        <w:tab w:val="right" w:pos="9026"/>
      </w:tabs>
      <w:suppressAutoHyphens w:val="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character" w:customStyle="1" w:styleId="a6">
    <w:name w:val="Нижний колонтитул Знак"/>
    <w:basedOn w:val="a0"/>
    <w:link w:val="a5"/>
    <w:uiPriority w:val="99"/>
    <w:rsid w:val="00B61D8F"/>
    <w:rPr>
      <w:rFonts w:ascii="Calibri" w:eastAsia="Times New Roman" w:hAnsi="Calibri" w:cs="Times New Roman"/>
      <w:lang w:eastAsia="ru-RU"/>
    </w:rPr>
  </w:style>
  <w:style w:type="paragraph" w:customStyle="1" w:styleId="Standard">
    <w:name w:val="Standard"/>
    <w:rsid w:val="00B61D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7">
    <w:name w:val="Normal (Web)"/>
    <w:basedOn w:val="a"/>
    <w:uiPriority w:val="99"/>
    <w:unhideWhenUsed/>
    <w:rsid w:val="00B61D8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apple-converted-space">
    <w:name w:val="apple-converted-space"/>
    <w:basedOn w:val="a0"/>
    <w:rsid w:val="00B61D8F"/>
  </w:style>
  <w:style w:type="character" w:styleId="a8">
    <w:name w:val="Hyperlink"/>
    <w:basedOn w:val="a0"/>
    <w:uiPriority w:val="99"/>
    <w:semiHidden/>
    <w:unhideWhenUsed/>
    <w:rsid w:val="00B61D8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5072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550724"/>
    <w:rPr>
      <w:rFonts w:ascii="Tahoma" w:eastAsia="Droid Sans Fallback" w:hAnsi="Tahoma" w:cs="Mangal"/>
      <w:kern w:val="1"/>
      <w:sz w:val="16"/>
      <w:szCs w:val="14"/>
      <w:lang w:val="uk-UA" w:eastAsia="zh-CN" w:bidi="hi-IN"/>
    </w:rPr>
  </w:style>
  <w:style w:type="paragraph" w:customStyle="1" w:styleId="Default">
    <w:name w:val="Default"/>
    <w:rsid w:val="006E4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EC1D35"/>
    <w:pPr>
      <w:ind w:left="720"/>
      <w:contextualSpacing/>
    </w:pPr>
    <w:rPr>
      <w:rFonts w:cs="Mangal"/>
      <w:szCs w:val="21"/>
    </w:rPr>
  </w:style>
  <w:style w:type="paragraph" w:styleId="ac">
    <w:name w:val="No Spacing"/>
    <w:uiPriority w:val="1"/>
    <w:qFormat/>
    <w:rsid w:val="00442619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1"/>
      <w:sz w:val="24"/>
      <w:szCs w:val="21"/>
      <w:lang w:val="uk-UA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D8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61D8F"/>
    <w:pPr>
      <w:suppressLineNumbers/>
      <w:tabs>
        <w:tab w:val="center" w:pos="4819"/>
        <w:tab w:val="right" w:pos="9638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61D8F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B61D8F"/>
    <w:pPr>
      <w:widowControl/>
      <w:tabs>
        <w:tab w:val="center" w:pos="4513"/>
        <w:tab w:val="right" w:pos="9026"/>
      </w:tabs>
      <w:suppressAutoHyphens w:val="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character" w:customStyle="1" w:styleId="a6">
    <w:name w:val="Нижний колонтитул Знак"/>
    <w:basedOn w:val="a0"/>
    <w:link w:val="a5"/>
    <w:uiPriority w:val="99"/>
    <w:rsid w:val="00B61D8F"/>
    <w:rPr>
      <w:rFonts w:ascii="Calibri" w:eastAsia="Times New Roman" w:hAnsi="Calibri" w:cs="Times New Roman"/>
      <w:lang w:eastAsia="ru-RU"/>
    </w:rPr>
  </w:style>
  <w:style w:type="paragraph" w:customStyle="1" w:styleId="Standard">
    <w:name w:val="Standard"/>
    <w:rsid w:val="00B61D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7">
    <w:name w:val="Normal (Web)"/>
    <w:basedOn w:val="a"/>
    <w:uiPriority w:val="99"/>
    <w:unhideWhenUsed/>
    <w:rsid w:val="00B61D8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apple-converted-space">
    <w:name w:val="apple-converted-space"/>
    <w:basedOn w:val="a0"/>
    <w:rsid w:val="00B61D8F"/>
  </w:style>
  <w:style w:type="character" w:styleId="a8">
    <w:name w:val="Hyperlink"/>
    <w:basedOn w:val="a0"/>
    <w:uiPriority w:val="99"/>
    <w:semiHidden/>
    <w:unhideWhenUsed/>
    <w:rsid w:val="00B61D8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5072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550724"/>
    <w:rPr>
      <w:rFonts w:ascii="Tahoma" w:eastAsia="Droid Sans Fallback" w:hAnsi="Tahoma" w:cs="Mangal"/>
      <w:kern w:val="1"/>
      <w:sz w:val="16"/>
      <w:szCs w:val="14"/>
      <w:lang w:val="uk-UA" w:eastAsia="zh-CN" w:bidi="hi-IN"/>
    </w:rPr>
  </w:style>
  <w:style w:type="paragraph" w:customStyle="1" w:styleId="Default">
    <w:name w:val="Default"/>
    <w:rsid w:val="006E4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EC1D35"/>
    <w:pPr>
      <w:ind w:left="720"/>
      <w:contextualSpacing/>
    </w:pPr>
    <w:rPr>
      <w:rFonts w:cs="Mangal"/>
      <w:szCs w:val="21"/>
    </w:rPr>
  </w:style>
  <w:style w:type="paragraph" w:styleId="ac">
    <w:name w:val="No Spacing"/>
    <w:uiPriority w:val="1"/>
    <w:qFormat/>
    <w:rsid w:val="00442619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1"/>
      <w:sz w:val="24"/>
      <w:szCs w:val="21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D%D0%B3%D0%BB%D1%96%D0%B9%D1%81%D1%8C%D0%BA%D0%B0_%D0%BC%D0%BE%D0%B2%D0%B0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Роман</cp:lastModifiedBy>
  <cp:revision>5</cp:revision>
  <dcterms:created xsi:type="dcterms:W3CDTF">2016-03-22T23:00:00Z</dcterms:created>
  <dcterms:modified xsi:type="dcterms:W3CDTF">2016-03-22T23:03:00Z</dcterms:modified>
</cp:coreProperties>
</file>