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3645051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B45D9A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4"/>
        </w:rPr>
        <w:t>Autorizacija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korisnika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26"/>
      </w:tblGrid>
      <w:tr w:rsidR="00365B51" w:rsidTr="00D7735B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726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365B51" w:rsidTr="00D7735B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726" w:type="dxa"/>
          </w:tcPr>
          <w:p w:rsidR="00365B51" w:rsidRPr="00365B51" w:rsidRDefault="00D7735B" w:rsidP="00351480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725685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  <w:hyperlink w:anchor="_Toc33645051" w:history="1">
            <w:r w:rsidR="00725685" w:rsidRPr="00793802">
              <w:rPr>
                <w:rStyle w:val="Hyperlink"/>
                <w:noProof/>
                <w:lang w:val="sr-Latn-RS"/>
              </w:rPr>
              <w:t>ELEKTROTEHNIČKI FAKULTET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_Toc33645051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1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72568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2" w:history="1">
            <w:r w:rsidRPr="0079380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3802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685" w:rsidRDefault="00725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3" w:history="1">
            <w:r w:rsidRPr="0079380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380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685" w:rsidRDefault="00725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4" w:history="1">
            <w:r w:rsidRPr="0079380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3802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685" w:rsidRDefault="0072568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5" w:history="1">
            <w:r w:rsidRPr="0079380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3802">
              <w:rPr>
                <w:rStyle w:val="Hyperlink"/>
                <w:noProof/>
              </w:rPr>
              <w:t>SCENARIO UPOTREBE AUTORIZACIJE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685" w:rsidRDefault="00725685" w:rsidP="00725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793802">
            <w:rPr>
              <w:rStyle w:val="Hyperlink"/>
              <w:noProof/>
            </w:rPr>
            <w:fldChar w:fldCharType="begin"/>
          </w:r>
          <w:r w:rsidRPr="0079380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"_Toc33645056"</w:instrText>
          </w:r>
          <w:r w:rsidRPr="00793802">
            <w:rPr>
              <w:rStyle w:val="Hyperlink"/>
              <w:noProof/>
            </w:rPr>
            <w:instrText xml:space="preserve"> </w:instrText>
          </w:r>
          <w:r w:rsidRPr="00793802">
            <w:rPr>
              <w:rStyle w:val="Hyperlink"/>
              <w:noProof/>
            </w:rPr>
          </w:r>
          <w:r w:rsidRPr="00793802">
            <w:rPr>
              <w:rStyle w:val="Hyperlink"/>
              <w:noProof/>
            </w:rPr>
            <w:fldChar w:fldCharType="separate"/>
          </w:r>
          <w:r w:rsidRPr="00793802">
            <w:rPr>
              <w:rStyle w:val="Hyperlink"/>
              <w:noProof/>
            </w:rPr>
            <w:t>2.1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 w:rsidRPr="00793802">
            <w:rPr>
              <w:rStyle w:val="Hyperlink"/>
              <w:noProof/>
            </w:rPr>
            <w:t>Kratak opis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_Toc33645056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793802">
            <w:rPr>
              <w:rStyle w:val="Hyperlink"/>
              <w:noProof/>
            </w:rPr>
            <w:fldChar w:fldCharType="end"/>
          </w:r>
          <w:bookmarkStart w:id="1" w:name="_GoBack"/>
          <w:bookmarkEnd w:id="1"/>
        </w:p>
        <w:p w:rsidR="00725685" w:rsidRDefault="00725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793802">
            <w:rPr>
              <w:rStyle w:val="Hyperlink"/>
              <w:noProof/>
            </w:rPr>
            <w:fldChar w:fldCharType="begin"/>
          </w:r>
          <w:r w:rsidRPr="0079380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"_Toc33645058"</w:instrText>
          </w:r>
          <w:r w:rsidRPr="00793802">
            <w:rPr>
              <w:rStyle w:val="Hyperlink"/>
              <w:noProof/>
            </w:rPr>
            <w:instrText xml:space="preserve"> </w:instrText>
          </w:r>
          <w:r w:rsidRPr="00793802">
            <w:rPr>
              <w:rStyle w:val="Hyperlink"/>
              <w:noProof/>
            </w:rPr>
          </w:r>
          <w:r w:rsidRPr="00793802">
            <w:rPr>
              <w:rStyle w:val="Hyperlink"/>
              <w:noProof/>
            </w:rPr>
            <w:fldChar w:fldCharType="separate"/>
          </w:r>
          <w:r w:rsidRPr="00793802">
            <w:rPr>
              <w:rStyle w:val="Hyperlink"/>
              <w:noProof/>
            </w:rPr>
            <w:t>2.2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 w:rsidRPr="00793802">
            <w:rPr>
              <w:rStyle w:val="Hyperlink"/>
              <w:noProof/>
            </w:rPr>
            <w:t>Tok događaja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_Toc33645058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793802">
            <w:rPr>
              <w:rStyle w:val="Hyperlink"/>
              <w:noProof/>
            </w:rPr>
            <w:fldChar w:fldCharType="end"/>
          </w:r>
        </w:p>
        <w:p w:rsidR="00725685" w:rsidRDefault="0072568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9" w:history="1">
            <w:r w:rsidRPr="00793802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3802">
              <w:rPr>
                <w:rStyle w:val="Hyperlink"/>
                <w:noProof/>
              </w:rPr>
              <w:t>Korisnik zahteva logovanje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685" w:rsidRDefault="0072568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0" w:history="1">
            <w:r w:rsidRPr="00793802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3802">
              <w:rPr>
                <w:rStyle w:val="Hyperlink"/>
                <w:noProof/>
              </w:rPr>
              <w:t>Korisnik se uspešno loguje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685" w:rsidRDefault="0072568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1" w:history="1">
            <w:r w:rsidRPr="00793802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3802">
              <w:rPr>
                <w:rStyle w:val="Hyperlink"/>
                <w:noProof/>
              </w:rPr>
              <w:t>Korisnik unosi pogrešne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685" w:rsidRDefault="0072568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2" w:history="1">
            <w:r w:rsidRPr="00793802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3802">
              <w:rPr>
                <w:rStyle w:val="Hyperlink"/>
                <w:noProof/>
              </w:rPr>
              <w:t>Korisnik uspešno resetuje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685" w:rsidRDefault="0072568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3" w:history="1">
            <w:r w:rsidRPr="00793802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3802">
              <w:rPr>
                <w:rStyle w:val="Hyperlink"/>
                <w:noProof/>
              </w:rPr>
              <w:t>Korisnik unosi pogrešan e-mail pri resetovanju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685" w:rsidRDefault="00725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4" w:history="1">
            <w:r w:rsidRPr="0079380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3802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685" w:rsidRDefault="00725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5" w:history="1">
            <w:r w:rsidRPr="0079380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3802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685" w:rsidRDefault="00725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6" w:history="1">
            <w:r w:rsidRPr="00793802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3802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2" w:name="_Toc33645052"/>
      <w:r w:rsidRPr="00D06B87">
        <w:lastRenderedPageBreak/>
        <w:t>UVOD</w:t>
      </w:r>
      <w:bookmarkEnd w:id="2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3645053"/>
      <w:proofErr w:type="spellStart"/>
      <w:r>
        <w:t>Rezime</w:t>
      </w:r>
      <w:bookmarkEnd w:id="3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proofErr w:type="gram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734178">
        <w:t>autorizaciju</w:t>
      </w:r>
      <w:proofErr w:type="spellEnd"/>
      <w:r w:rsidR="00754E44">
        <w:t xml:space="preserve"> </w:t>
      </w:r>
      <w:proofErr w:type="spellStart"/>
      <w:r w:rsidR="00754E44">
        <w:t>korisnika</w:t>
      </w:r>
      <w:proofErr w:type="spellEnd"/>
      <w:r w:rsidR="00D7735B">
        <w:t>.</w:t>
      </w:r>
      <w:proofErr w:type="gramEnd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4" w:name="_Toc3364505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i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i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5" w:name="_Toc33457852"/>
      <w:bookmarkStart w:id="6" w:name="_Toc33645055"/>
      <w:r>
        <w:t xml:space="preserve">SCENARIO UPOTREBE </w:t>
      </w:r>
      <w:bookmarkEnd w:id="5"/>
      <w:r w:rsidR="00734178">
        <w:t>AUTORIZACIJE</w:t>
      </w:r>
      <w:r w:rsidR="00754E44">
        <w:t xml:space="preserve"> KORISNIKA</w:t>
      </w:r>
      <w:bookmarkEnd w:id="6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7" w:name="_Toc3364505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754E44" w:rsidRDefault="00255F8B" w:rsidP="00754E44">
      <w:pPr>
        <w:pStyle w:val="Heading2"/>
        <w:spacing w:before="0" w:after="140" w:line="276" w:lineRule="auto"/>
        <w:ind w:firstLine="720"/>
        <w:jc w:val="both"/>
        <w:rPr>
          <w:b w:val="0"/>
        </w:rPr>
      </w:pPr>
      <w:bookmarkStart w:id="8" w:name="_Toc33645057"/>
      <w:proofErr w:type="spellStart"/>
      <w:r w:rsidRPr="00255F8B">
        <w:rPr>
          <w:b w:val="0"/>
        </w:rPr>
        <w:t>Prilikom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prijavljivanja</w:t>
      </w:r>
      <w:proofErr w:type="spellEnd"/>
      <w:r w:rsidRPr="00255F8B">
        <w:rPr>
          <w:b w:val="0"/>
        </w:rPr>
        <w:t xml:space="preserve"> </w:t>
      </w:r>
      <w:proofErr w:type="spellStart"/>
      <w:proofErr w:type="gramStart"/>
      <w:r w:rsidRPr="00255F8B">
        <w:rPr>
          <w:b w:val="0"/>
        </w:rPr>
        <w:t>na</w:t>
      </w:r>
      <w:proofErr w:type="spellEnd"/>
      <w:proofErr w:type="gram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sistem</w:t>
      </w:r>
      <w:proofErr w:type="spellEnd"/>
      <w:r w:rsidRPr="00255F8B">
        <w:rPr>
          <w:b w:val="0"/>
        </w:rPr>
        <w:t xml:space="preserve">, </w:t>
      </w:r>
      <w:proofErr w:type="spellStart"/>
      <w:r w:rsidRPr="00255F8B">
        <w:rPr>
          <w:b w:val="0"/>
        </w:rPr>
        <w:t>korisnik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unosi</w:t>
      </w:r>
      <w:proofErr w:type="spellEnd"/>
      <w:r w:rsidRPr="00255F8B">
        <w:rPr>
          <w:b w:val="0"/>
        </w:rPr>
        <w:t xml:space="preserve"> e-mail </w:t>
      </w:r>
      <w:proofErr w:type="spellStart"/>
      <w:r w:rsidRPr="00255F8B">
        <w:rPr>
          <w:b w:val="0"/>
        </w:rPr>
        <w:t>adresu</w:t>
      </w:r>
      <w:proofErr w:type="spellEnd"/>
      <w:r w:rsidRPr="00255F8B">
        <w:rPr>
          <w:b w:val="0"/>
        </w:rPr>
        <w:t xml:space="preserve"> i </w:t>
      </w:r>
      <w:proofErr w:type="spellStart"/>
      <w:r w:rsidRPr="00255F8B">
        <w:rPr>
          <w:b w:val="0"/>
        </w:rPr>
        <w:t>lozinku</w:t>
      </w:r>
      <w:proofErr w:type="spellEnd"/>
      <w:r w:rsidRPr="00255F8B">
        <w:rPr>
          <w:b w:val="0"/>
        </w:rPr>
        <w:t xml:space="preserve">. </w:t>
      </w:r>
      <w:proofErr w:type="gramStart"/>
      <w:r w:rsidRPr="00255F8B">
        <w:rPr>
          <w:b w:val="0"/>
        </w:rPr>
        <w:t xml:space="preserve">U </w:t>
      </w:r>
      <w:proofErr w:type="spellStart"/>
      <w:r w:rsidRPr="00255F8B">
        <w:rPr>
          <w:b w:val="0"/>
        </w:rPr>
        <w:t>slučaju</w:t>
      </w:r>
      <w:proofErr w:type="spellEnd"/>
      <w:r w:rsidRPr="00255F8B">
        <w:rPr>
          <w:b w:val="0"/>
        </w:rPr>
        <w:t xml:space="preserve"> da </w:t>
      </w:r>
      <w:proofErr w:type="spellStart"/>
      <w:r w:rsidRPr="00255F8B">
        <w:rPr>
          <w:b w:val="0"/>
        </w:rPr>
        <w:t>kombinacija</w:t>
      </w:r>
      <w:proofErr w:type="spellEnd"/>
      <w:r w:rsidRPr="00255F8B">
        <w:rPr>
          <w:b w:val="0"/>
        </w:rPr>
        <w:t xml:space="preserve"> e-mail </w:t>
      </w:r>
      <w:proofErr w:type="spellStart"/>
      <w:r w:rsidRPr="00255F8B">
        <w:rPr>
          <w:b w:val="0"/>
        </w:rPr>
        <w:t>adrese</w:t>
      </w:r>
      <w:proofErr w:type="spellEnd"/>
      <w:r w:rsidRPr="00255F8B">
        <w:rPr>
          <w:b w:val="0"/>
        </w:rPr>
        <w:t xml:space="preserve"> i </w:t>
      </w:r>
      <w:proofErr w:type="spellStart"/>
      <w:r w:rsidRPr="00255F8B">
        <w:rPr>
          <w:b w:val="0"/>
        </w:rPr>
        <w:t>lozinke</w:t>
      </w:r>
      <w:proofErr w:type="spellEnd"/>
      <w:r w:rsidRPr="00255F8B">
        <w:rPr>
          <w:b w:val="0"/>
        </w:rPr>
        <w:t xml:space="preserve"> ne </w:t>
      </w:r>
      <w:proofErr w:type="spellStart"/>
      <w:r w:rsidRPr="00255F8B">
        <w:rPr>
          <w:b w:val="0"/>
        </w:rPr>
        <w:t>odgovara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nijednom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nalogu</w:t>
      </w:r>
      <w:proofErr w:type="spellEnd"/>
      <w:r w:rsidRPr="00255F8B">
        <w:rPr>
          <w:b w:val="0"/>
        </w:rPr>
        <w:t xml:space="preserve">, </w:t>
      </w:r>
      <w:proofErr w:type="spellStart"/>
      <w:r w:rsidRPr="00255F8B">
        <w:rPr>
          <w:b w:val="0"/>
        </w:rPr>
        <w:t>korisniku</w:t>
      </w:r>
      <w:proofErr w:type="spellEnd"/>
      <w:r w:rsidRPr="00255F8B">
        <w:rPr>
          <w:b w:val="0"/>
        </w:rPr>
        <w:t xml:space="preserve"> se </w:t>
      </w:r>
      <w:proofErr w:type="spellStart"/>
      <w:r w:rsidRPr="00255F8B">
        <w:rPr>
          <w:b w:val="0"/>
        </w:rPr>
        <w:t>prikazuje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odgovarajuća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greška</w:t>
      </w:r>
      <w:proofErr w:type="spellEnd"/>
      <w:r w:rsidRPr="00255F8B">
        <w:rPr>
          <w:b w:val="0"/>
        </w:rPr>
        <w:t>.</w:t>
      </w:r>
      <w:bookmarkEnd w:id="8"/>
      <w:proofErr w:type="gramEnd"/>
    </w:p>
    <w:p w:rsidR="0036624F" w:rsidRPr="0036624F" w:rsidRDefault="0036624F" w:rsidP="0036624F">
      <w:r>
        <w:tab/>
      </w:r>
      <w:proofErr w:type="gramStart"/>
      <w:r>
        <w:t xml:space="preserve">U </w:t>
      </w:r>
      <w:proofErr w:type="spellStart"/>
      <w:r>
        <w:t>slučaju</w:t>
      </w:r>
      <w:proofErr w:type="spellEnd"/>
      <w:r>
        <w:t xml:space="preserve"> da se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seća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>.</w:t>
      </w:r>
      <w:proofErr w:type="gramEnd"/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9" w:name="_Toc33645058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9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10" w:name="_Toc33645059"/>
      <w:proofErr w:type="spellStart"/>
      <w:r>
        <w:t>Korisnik</w:t>
      </w:r>
      <w:proofErr w:type="spellEnd"/>
      <w:r>
        <w:t xml:space="preserve"> </w:t>
      </w:r>
      <w:proofErr w:type="spellStart"/>
      <w:r w:rsidR="00754E44">
        <w:t>zahteva</w:t>
      </w:r>
      <w:proofErr w:type="spellEnd"/>
      <w:r w:rsidR="00754E44">
        <w:t xml:space="preserve"> </w:t>
      </w:r>
      <w:proofErr w:type="spellStart"/>
      <w:r w:rsidR="00255F8B">
        <w:t>logovanje</w:t>
      </w:r>
      <w:bookmarkEnd w:id="10"/>
      <w:proofErr w:type="spellEnd"/>
    </w:p>
    <w:p w:rsidR="00BC5B36" w:rsidRDefault="00CF545D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255F8B">
        <w:t>Login</w:t>
      </w:r>
      <w:r>
        <w:rPr>
          <w:i/>
        </w:rPr>
        <w:t>.</w:t>
      </w:r>
    </w:p>
    <w:p w:rsidR="00BC5B36" w:rsidRPr="00CF545D" w:rsidRDefault="00754E44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Korisniku</w:t>
      </w:r>
      <w:proofErr w:type="spellEnd"/>
      <w:r>
        <w:t xml:space="preserve"> se</w:t>
      </w:r>
      <w:r w:rsidR="00255F8B">
        <w:t xml:space="preserve"> </w:t>
      </w:r>
      <w:proofErr w:type="spellStart"/>
      <w:r w:rsidR="00255F8B">
        <w:t>prikazuje</w:t>
      </w:r>
      <w:proofErr w:type="spellEnd"/>
      <w:r w:rsidR="00255F8B">
        <w:t xml:space="preserve"> forma </w:t>
      </w:r>
      <w:proofErr w:type="spellStart"/>
      <w:r w:rsidR="00255F8B">
        <w:t>za</w:t>
      </w:r>
      <w:proofErr w:type="spellEnd"/>
      <w:r w:rsidR="00255F8B">
        <w:t xml:space="preserve"> </w:t>
      </w:r>
      <w:proofErr w:type="spellStart"/>
      <w:r w:rsidR="00255F8B">
        <w:t>logovanje</w:t>
      </w:r>
      <w:proofErr w:type="spellEnd"/>
      <w:r w:rsidR="00BC5B36">
        <w:t>.</w:t>
      </w:r>
    </w:p>
    <w:p w:rsidR="004D387D" w:rsidRDefault="00754E44" w:rsidP="004D387D">
      <w:pPr>
        <w:pStyle w:val="Heading3"/>
        <w:numPr>
          <w:ilvl w:val="2"/>
          <w:numId w:val="4"/>
        </w:numPr>
      </w:pPr>
      <w:bookmarkStart w:id="11" w:name="_Toc33645060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255F8B">
        <w:t>loguje</w:t>
      </w:r>
      <w:bookmarkEnd w:id="11"/>
      <w:proofErr w:type="spellEnd"/>
    </w:p>
    <w:p w:rsidR="00CF545D" w:rsidRDefault="00EB0484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r w:rsidR="00754E44">
        <w:t xml:space="preserve">e-mail i </w:t>
      </w:r>
      <w:proofErr w:type="spellStart"/>
      <w:r w:rsidR="00754E44">
        <w:t>lozinku</w:t>
      </w:r>
      <w:proofErr w:type="spellEnd"/>
      <w:r w:rsidR="0035743B">
        <w:t>.</w:t>
      </w:r>
    </w:p>
    <w:p w:rsidR="0035743B" w:rsidRDefault="0036624F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Uneti</w:t>
      </w:r>
      <w:proofErr w:type="spellEnd"/>
      <w:r>
        <w:t xml:space="preserve"> e-mail i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nalogu</w:t>
      </w:r>
      <w:proofErr w:type="spellEnd"/>
      <w:r>
        <w:t>.</w:t>
      </w:r>
    </w:p>
    <w:p w:rsidR="00EB0484" w:rsidRDefault="0036624F" w:rsidP="0036624F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pregledanje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, </w:t>
      </w:r>
      <w:proofErr w:type="spellStart"/>
      <w:r>
        <w:t>turnira</w:t>
      </w:r>
      <w:proofErr w:type="spellEnd"/>
      <w:r>
        <w:t>...</w:t>
      </w:r>
    </w:p>
    <w:p w:rsidR="00CF545D" w:rsidRDefault="0035743B" w:rsidP="00CF545D">
      <w:pPr>
        <w:pStyle w:val="Heading3"/>
        <w:numPr>
          <w:ilvl w:val="2"/>
          <w:numId w:val="4"/>
        </w:numPr>
      </w:pPr>
      <w:bookmarkStart w:id="12" w:name="_Toc33645061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 w:rsidR="00F056D4">
        <w:t>pogrešne</w:t>
      </w:r>
      <w:proofErr w:type="spellEnd"/>
      <w:r w:rsidR="00F056D4">
        <w:t xml:space="preserve"> </w:t>
      </w:r>
      <w:proofErr w:type="spellStart"/>
      <w:r w:rsidR="00F056D4">
        <w:t>podatke</w:t>
      </w:r>
      <w:bookmarkEnd w:id="12"/>
      <w:proofErr w:type="spellEnd"/>
    </w:p>
    <w:p w:rsidR="00DA558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 i </w:t>
      </w:r>
      <w:proofErr w:type="spellStart"/>
      <w:r>
        <w:t>lozinku</w:t>
      </w:r>
      <w:proofErr w:type="spellEnd"/>
      <w:r>
        <w:t>.</w:t>
      </w:r>
    </w:p>
    <w:p w:rsidR="0035743B" w:rsidRDefault="00F056D4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 xml:space="preserve">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</w:t>
      </w:r>
      <w:r w:rsidR="00F056D4">
        <w:t>snik</w:t>
      </w:r>
      <w:proofErr w:type="spellEnd"/>
      <w:r w:rsidR="00F056D4">
        <w:t xml:space="preserve"> </w:t>
      </w:r>
      <w:proofErr w:type="spellStart"/>
      <w:r w:rsidR="00F056D4">
        <w:t>dobija</w:t>
      </w:r>
      <w:proofErr w:type="spellEnd"/>
      <w:r w:rsidR="00F056D4">
        <w:t xml:space="preserve"> </w:t>
      </w:r>
      <w:proofErr w:type="spellStart"/>
      <w:r w:rsidR="00F056D4">
        <w:t>odgovarajuću</w:t>
      </w:r>
      <w:proofErr w:type="spellEnd"/>
      <w:r w:rsidR="00F056D4">
        <w:t xml:space="preserve"> </w:t>
      </w:r>
      <w:proofErr w:type="spellStart"/>
      <w:r w:rsidR="00F056D4">
        <w:t>poruku</w:t>
      </w:r>
      <w:proofErr w:type="spellEnd"/>
      <w:r w:rsidR="00F056D4">
        <w:t xml:space="preserve"> </w:t>
      </w:r>
      <w:proofErr w:type="spellStart"/>
      <w:r w:rsidR="00F056D4">
        <w:t>greške</w:t>
      </w:r>
      <w:proofErr w:type="spellEnd"/>
      <w:r w:rsidR="00F056D4">
        <w:t>.</w:t>
      </w:r>
    </w:p>
    <w:p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3" w:name="_Toc33645062"/>
      <w:proofErr w:type="spellStart"/>
      <w:r>
        <w:t>Korisnik</w:t>
      </w:r>
      <w:proofErr w:type="spellEnd"/>
      <w:r w:rsidR="00F056D4">
        <w:t xml:space="preserve"> </w:t>
      </w:r>
      <w:proofErr w:type="spellStart"/>
      <w:r w:rsidR="00F056D4">
        <w:t>uspešno</w:t>
      </w:r>
      <w:proofErr w:type="spellEnd"/>
      <w:r>
        <w:t xml:space="preserve"> </w:t>
      </w:r>
      <w:proofErr w:type="spellStart"/>
      <w:r w:rsidR="00F056D4">
        <w:t>resetuje</w:t>
      </w:r>
      <w:proofErr w:type="spellEnd"/>
      <w:r w:rsidR="00F056D4">
        <w:t xml:space="preserve"> </w:t>
      </w:r>
      <w:proofErr w:type="spellStart"/>
      <w:r w:rsidR="00F056D4">
        <w:t>lozinku</w:t>
      </w:r>
      <w:bookmarkEnd w:id="13"/>
      <w:proofErr w:type="spellEnd"/>
    </w:p>
    <w:p w:rsidR="006A6B8E" w:rsidRDefault="00F056D4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Forgot Password.</w:t>
      </w:r>
    </w:p>
    <w:p w:rsidR="00E41992" w:rsidRDefault="00F056D4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</w:t>
      </w:r>
      <w:r w:rsidR="0035743B">
        <w:t>.</w:t>
      </w:r>
    </w:p>
    <w:p w:rsidR="00886182" w:rsidRDefault="00F056D4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 xml:space="preserve">Na </w:t>
      </w:r>
      <w:proofErr w:type="spellStart"/>
      <w:r>
        <w:t>uneseni</w:t>
      </w:r>
      <w:proofErr w:type="spellEnd"/>
      <w:r>
        <w:t xml:space="preserve"> e-mail se </w:t>
      </w:r>
      <w:proofErr w:type="spellStart"/>
      <w:r>
        <w:t>šalje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>.</w:t>
      </w:r>
    </w:p>
    <w:p w:rsidR="00F056D4" w:rsidRDefault="00F056D4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u </w:t>
      </w:r>
      <w:proofErr w:type="spellStart"/>
      <w:r>
        <w:t>formi</w:t>
      </w:r>
      <w:proofErr w:type="spellEnd"/>
      <w:r>
        <w:t>.</w:t>
      </w:r>
    </w:p>
    <w:p w:rsidR="00F056D4" w:rsidRDefault="00F056D4" w:rsidP="00F056D4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lastRenderedPageBreak/>
        <w:t>Unesena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nova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e-mail.</w:t>
      </w:r>
    </w:p>
    <w:p w:rsidR="00F056D4" w:rsidRDefault="00F056D4" w:rsidP="00F056D4">
      <w:pPr>
        <w:pStyle w:val="ListParagraph"/>
        <w:spacing w:after="140" w:line="276" w:lineRule="auto"/>
        <w:ind w:left="0"/>
        <w:jc w:val="both"/>
      </w:pPr>
    </w:p>
    <w:p w:rsidR="00F056D4" w:rsidRPr="00CF545D" w:rsidRDefault="00F056D4" w:rsidP="00F056D4">
      <w:pPr>
        <w:pStyle w:val="Heading3"/>
        <w:numPr>
          <w:ilvl w:val="2"/>
          <w:numId w:val="4"/>
        </w:numPr>
      </w:pPr>
      <w:bookmarkStart w:id="14" w:name="_Toc33645063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pogrešan</w:t>
      </w:r>
      <w:proofErr w:type="spellEnd"/>
      <w:r>
        <w:t xml:space="preserve"> e-mail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resetovanju</w:t>
      </w:r>
      <w:proofErr w:type="spellEnd"/>
      <w:r>
        <w:t xml:space="preserve"> </w:t>
      </w:r>
      <w:proofErr w:type="spellStart"/>
      <w:r>
        <w:t>lozinke</w:t>
      </w:r>
      <w:bookmarkEnd w:id="14"/>
      <w:proofErr w:type="spellEnd"/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jc w:val="both"/>
      </w:pPr>
      <w:r>
        <w:t xml:space="preserve">   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Forgot Password.</w:t>
      </w:r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e-mail.</w:t>
      </w:r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Uneseni</w:t>
      </w:r>
      <w:proofErr w:type="spellEnd"/>
      <w:r>
        <w:t xml:space="preserve"> e-mail je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nepostojeći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>.</w:t>
      </w:r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K</w:t>
      </w:r>
      <w:r>
        <w:t>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:rsidR="00F056D4" w:rsidRDefault="00F056D4" w:rsidP="00F056D4">
      <w:pPr>
        <w:pStyle w:val="ListParagraph"/>
        <w:spacing w:after="140" w:line="276" w:lineRule="auto"/>
        <w:ind w:left="0"/>
        <w:jc w:val="both"/>
      </w:pP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5" w:name="_Toc3364506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</w:p>
    <w:p w:rsidR="0088121D" w:rsidRDefault="00CF545D" w:rsidP="00CF545D">
      <w:pPr>
        <w:ind w:left="720"/>
      </w:pPr>
      <w:proofErr w:type="spellStart"/>
      <w:r>
        <w:t>Nema</w:t>
      </w:r>
      <w:proofErr w:type="spellEnd"/>
      <w:r>
        <w:t>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6" w:name="_Toc33645065"/>
      <w:proofErr w:type="spellStart"/>
      <w:r>
        <w:t>Preduslovi</w:t>
      </w:r>
      <w:bookmarkEnd w:id="16"/>
      <w:proofErr w:type="spellEnd"/>
    </w:p>
    <w:p w:rsidR="00CF545D" w:rsidRDefault="00886182" w:rsidP="00CF545D">
      <w:pPr>
        <w:spacing w:after="140" w:line="276" w:lineRule="auto"/>
        <w:ind w:firstLine="720"/>
        <w:jc w:val="both"/>
      </w:pPr>
      <w:proofErr w:type="spellStart"/>
      <w:proofErr w:type="gramStart"/>
      <w:r>
        <w:t>Kako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 w:rsidR="00597568">
        <w:t>igrati</w:t>
      </w:r>
      <w:proofErr w:type="spellEnd"/>
      <w:r w:rsidR="00597568">
        <w:t xml:space="preserve"> </w:t>
      </w:r>
      <w:proofErr w:type="spellStart"/>
      <w:r w:rsidR="00597568">
        <w:t>ovu</w:t>
      </w:r>
      <w:proofErr w:type="spellEnd"/>
      <w:r w:rsidR="00597568">
        <w:t xml:space="preserve"> </w:t>
      </w:r>
      <w:proofErr w:type="spellStart"/>
      <w:r w:rsidR="00597568">
        <w:t>igru</w:t>
      </w:r>
      <w:proofErr w:type="spellEnd"/>
      <w:r w:rsidR="00597568">
        <w:t>,</w:t>
      </w:r>
      <w:r>
        <w:t xml:space="preserve"> 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preduslovi</w:t>
      </w:r>
      <w:proofErr w:type="spellEnd"/>
      <w:r>
        <w:t>.</w:t>
      </w:r>
      <w:proofErr w:type="gramEnd"/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7" w:name="_Toc33645066"/>
      <w:proofErr w:type="spellStart"/>
      <w:r>
        <w:t>Posledice</w:t>
      </w:r>
      <w:bookmarkEnd w:id="17"/>
      <w:proofErr w:type="spellEnd"/>
    </w:p>
    <w:p w:rsidR="00DA558B" w:rsidRPr="00DA558B" w:rsidRDefault="00597568" w:rsidP="00DA558B">
      <w:pPr>
        <w:ind w:left="720"/>
      </w:pPr>
      <w:proofErr w:type="spellStart"/>
      <w:proofErr w:type="gramStart"/>
      <w:r>
        <w:t>Ukoliko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pogodi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 xml:space="preserve">,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pokekeša</w:t>
      </w:r>
      <w:proofErr w:type="spellEnd"/>
      <w:r>
        <w:t>.</w:t>
      </w:r>
      <w:proofErr w:type="gramEnd"/>
    </w:p>
    <w:sectPr w:rsidR="00DA558B" w:rsidRPr="00DA558B" w:rsidSect="00D06B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16B" w:rsidRDefault="00C3316B" w:rsidP="00344901">
      <w:pPr>
        <w:spacing w:after="0" w:line="240" w:lineRule="auto"/>
      </w:pPr>
      <w:r>
        <w:separator/>
      </w:r>
    </w:p>
  </w:endnote>
  <w:endnote w:type="continuationSeparator" w:id="0">
    <w:p w:rsidR="00C3316B" w:rsidRDefault="00C3316B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68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16B" w:rsidRDefault="00C3316B" w:rsidP="00344901">
      <w:pPr>
        <w:spacing w:after="0" w:line="240" w:lineRule="auto"/>
      </w:pPr>
      <w:r>
        <w:separator/>
      </w:r>
    </w:p>
  </w:footnote>
  <w:footnote w:type="continuationSeparator" w:id="0">
    <w:p w:rsidR="00C3316B" w:rsidRDefault="00C3316B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05A3D"/>
    <w:multiLevelType w:val="multilevel"/>
    <w:tmpl w:val="CE1828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9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13"/>
  </w:num>
  <w:num w:numId="10">
    <w:abstractNumId w:val="15"/>
  </w:num>
  <w:num w:numId="11">
    <w:abstractNumId w:val="5"/>
  </w:num>
  <w:num w:numId="12">
    <w:abstractNumId w:val="12"/>
  </w:num>
  <w:num w:numId="13">
    <w:abstractNumId w:val="10"/>
  </w:num>
  <w:num w:numId="14">
    <w:abstractNumId w:val="16"/>
  </w:num>
  <w:num w:numId="15">
    <w:abstractNumId w:val="1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E1"/>
    <w:rsid w:val="00003488"/>
    <w:rsid w:val="00080D68"/>
    <w:rsid w:val="000848DB"/>
    <w:rsid w:val="00113DEE"/>
    <w:rsid w:val="00123A9F"/>
    <w:rsid w:val="00180541"/>
    <w:rsid w:val="001A35FB"/>
    <w:rsid w:val="001C47E1"/>
    <w:rsid w:val="0020532B"/>
    <w:rsid w:val="00227665"/>
    <w:rsid w:val="0024313B"/>
    <w:rsid w:val="00255F8B"/>
    <w:rsid w:val="00344901"/>
    <w:rsid w:val="00351480"/>
    <w:rsid w:val="0035743B"/>
    <w:rsid w:val="00365B51"/>
    <w:rsid w:val="0036624F"/>
    <w:rsid w:val="00436898"/>
    <w:rsid w:val="004D0F38"/>
    <w:rsid w:val="004D387D"/>
    <w:rsid w:val="00597568"/>
    <w:rsid w:val="005E2A0D"/>
    <w:rsid w:val="005E337C"/>
    <w:rsid w:val="00616D46"/>
    <w:rsid w:val="00662D62"/>
    <w:rsid w:val="006657DA"/>
    <w:rsid w:val="006A6B8E"/>
    <w:rsid w:val="0071744B"/>
    <w:rsid w:val="007230E4"/>
    <w:rsid w:val="00725685"/>
    <w:rsid w:val="00734178"/>
    <w:rsid w:val="00744DF5"/>
    <w:rsid w:val="00752C94"/>
    <w:rsid w:val="00754E44"/>
    <w:rsid w:val="00834846"/>
    <w:rsid w:val="0088121D"/>
    <w:rsid w:val="00886182"/>
    <w:rsid w:val="008D12EB"/>
    <w:rsid w:val="009853DF"/>
    <w:rsid w:val="00A47801"/>
    <w:rsid w:val="00AA1AE7"/>
    <w:rsid w:val="00AA5991"/>
    <w:rsid w:val="00AC71AD"/>
    <w:rsid w:val="00AF3054"/>
    <w:rsid w:val="00B45273"/>
    <w:rsid w:val="00B45D9A"/>
    <w:rsid w:val="00B468C6"/>
    <w:rsid w:val="00BC5B36"/>
    <w:rsid w:val="00BE64B7"/>
    <w:rsid w:val="00C3316B"/>
    <w:rsid w:val="00CF545D"/>
    <w:rsid w:val="00D06B87"/>
    <w:rsid w:val="00D44572"/>
    <w:rsid w:val="00D649E3"/>
    <w:rsid w:val="00D7735B"/>
    <w:rsid w:val="00DA558B"/>
    <w:rsid w:val="00E41992"/>
    <w:rsid w:val="00EA2CA7"/>
    <w:rsid w:val="00EB0484"/>
    <w:rsid w:val="00F056D4"/>
    <w:rsid w:val="00F337E4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424EB-962B-4352-ADA3-F47D4AED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vukasin_studge</cp:lastModifiedBy>
  <cp:revision>6</cp:revision>
  <dcterms:created xsi:type="dcterms:W3CDTF">2020-02-26T19:51:00Z</dcterms:created>
  <dcterms:modified xsi:type="dcterms:W3CDTF">2020-02-26T20:30:00Z</dcterms:modified>
</cp:coreProperties>
</file>