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C225" w14:textId="3E5E6A53" w:rsidR="004D7FDD" w:rsidRDefault="00000000" w:rsidP="00C55BB0">
      <w:pPr>
        <w:pBdr>
          <w:bottom w:val="single" w:sz="6" w:space="0" w:color="BA0C2F"/>
        </w:pBdr>
        <w:spacing w:after="240"/>
        <w:jc w:val="center"/>
      </w:pPr>
      <w:r>
        <w:rPr>
          <w:rFonts w:ascii="Arial" w:eastAsia="Arial" w:hAnsi="Arial" w:cs="Arial"/>
          <w:b/>
          <w:bCs/>
          <w:color w:val="333333"/>
          <w:sz w:val="40"/>
          <w:szCs w:val="40"/>
        </w:rPr>
        <w:t>Mentor Agreement Form</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D7FDD" w14:paraId="62CA3FBC" w14:textId="77777777" w:rsidTr="00C55BB0">
        <w:tblPrEx>
          <w:tblCellMar>
            <w:top w:w="0" w:type="dxa"/>
            <w:bottom w:w="0" w:type="dxa"/>
          </w:tblCellMar>
        </w:tblPrEx>
        <w:tc>
          <w:tcPr>
            <w:tcW w:w="2200" w:type="dxa"/>
            <w:tcBorders>
              <w:top w:val="nil"/>
              <w:bottom w:val="nil"/>
              <w:right w:val="nil"/>
            </w:tcBorders>
          </w:tcPr>
          <w:p w14:paraId="5DF7E3D9" w14:textId="77777777" w:rsidR="004D7FDD" w:rsidRDefault="00000000">
            <w:r>
              <w:rPr>
                <w:rFonts w:ascii="Arial" w:eastAsia="Arial" w:hAnsi="Arial" w:cs="Arial"/>
                <w:b/>
                <w:bCs/>
                <w:sz w:val="22"/>
                <w:szCs w:val="22"/>
              </w:rPr>
              <w:t>Student/Mentee:</w:t>
            </w:r>
          </w:p>
        </w:tc>
        <w:tc>
          <w:tcPr>
            <w:tcW w:w="7160" w:type="dxa"/>
            <w:tcBorders>
              <w:left w:val="nil"/>
              <w:bottom w:val="single" w:sz="4" w:space="0" w:color="999999"/>
            </w:tcBorders>
          </w:tcPr>
          <w:p w14:paraId="09ECF6F1" w14:textId="77777777" w:rsidR="004D7FDD" w:rsidRDefault="004D7FDD"/>
        </w:tc>
      </w:tr>
    </w:tbl>
    <w:p w14:paraId="03FBF461" w14:textId="77777777" w:rsidR="004D7FDD" w:rsidRDefault="004D7FDD">
      <w:pPr>
        <w:spacing w:before="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D7FDD" w14:paraId="72CC1FC5" w14:textId="77777777" w:rsidTr="00C55BB0">
        <w:tblPrEx>
          <w:tblCellMar>
            <w:top w:w="0" w:type="dxa"/>
            <w:bottom w:w="0" w:type="dxa"/>
          </w:tblCellMar>
        </w:tblPrEx>
        <w:tc>
          <w:tcPr>
            <w:tcW w:w="2200" w:type="dxa"/>
            <w:tcBorders>
              <w:top w:val="nil"/>
              <w:bottom w:val="nil"/>
              <w:right w:val="nil"/>
            </w:tcBorders>
          </w:tcPr>
          <w:p w14:paraId="73DAE1FC" w14:textId="77777777" w:rsidR="004D7FDD" w:rsidRDefault="00000000">
            <w:r>
              <w:rPr>
                <w:rFonts w:ascii="Arial" w:eastAsia="Arial" w:hAnsi="Arial" w:cs="Arial"/>
                <w:b/>
                <w:bCs/>
                <w:sz w:val="22"/>
                <w:szCs w:val="22"/>
              </w:rPr>
              <w:t>Advisor/Mentor:</w:t>
            </w:r>
          </w:p>
        </w:tc>
        <w:tc>
          <w:tcPr>
            <w:tcW w:w="7160" w:type="dxa"/>
            <w:tcBorders>
              <w:left w:val="nil"/>
              <w:bottom w:val="single" w:sz="4" w:space="0" w:color="999999"/>
            </w:tcBorders>
          </w:tcPr>
          <w:p w14:paraId="2F1C7BF5" w14:textId="74477B6E" w:rsidR="004D7FDD" w:rsidRDefault="00C55BB0">
            <w:r>
              <w:t xml:space="preserve"> </w:t>
            </w:r>
          </w:p>
        </w:tc>
      </w:tr>
    </w:tbl>
    <w:p w14:paraId="1BEBCA7F" w14:textId="77777777" w:rsidR="004D7FDD" w:rsidRDefault="004D7FDD">
      <w:pPr>
        <w:spacing w:before="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2"/>
        <w:gridCol w:w="7078"/>
      </w:tblGrid>
      <w:tr w:rsidR="004D7FDD" w14:paraId="18DC441D" w14:textId="77777777" w:rsidTr="00C55BB0">
        <w:tblPrEx>
          <w:tblCellMar>
            <w:top w:w="0" w:type="dxa"/>
            <w:bottom w:w="0" w:type="dxa"/>
          </w:tblCellMar>
        </w:tblPrEx>
        <w:tc>
          <w:tcPr>
            <w:tcW w:w="2200" w:type="dxa"/>
            <w:tcBorders>
              <w:top w:val="nil"/>
              <w:bottom w:val="nil"/>
              <w:right w:val="nil"/>
            </w:tcBorders>
          </w:tcPr>
          <w:p w14:paraId="3FC41C44" w14:textId="77777777" w:rsidR="004D7FDD" w:rsidRDefault="00000000">
            <w:r>
              <w:rPr>
                <w:rFonts w:ascii="Arial" w:eastAsia="Arial" w:hAnsi="Arial" w:cs="Arial"/>
                <w:b/>
                <w:bCs/>
                <w:sz w:val="22"/>
                <w:szCs w:val="22"/>
              </w:rPr>
              <w:t>Department/Program:</w:t>
            </w:r>
          </w:p>
        </w:tc>
        <w:tc>
          <w:tcPr>
            <w:tcW w:w="7160" w:type="dxa"/>
            <w:tcBorders>
              <w:left w:val="nil"/>
              <w:bottom w:val="single" w:sz="4" w:space="0" w:color="999999"/>
            </w:tcBorders>
          </w:tcPr>
          <w:p w14:paraId="617D2408" w14:textId="77777777" w:rsidR="004D7FDD" w:rsidRDefault="004D7FDD"/>
        </w:tc>
      </w:tr>
    </w:tbl>
    <w:p w14:paraId="552DD404" w14:textId="77777777" w:rsidR="004D7FDD" w:rsidRDefault="004D7FDD">
      <w:pPr>
        <w:spacing w:before="200"/>
      </w:pPr>
    </w:p>
    <w:p w14:paraId="1524F9CD" w14:textId="6D566356" w:rsidR="004D7FDD" w:rsidRDefault="00000000" w:rsidP="00C55BB0">
      <w:pPr>
        <w:spacing w:before="60" w:after="60"/>
        <w:rPr>
          <w:rFonts w:ascii="Arial" w:eastAsia="Arial" w:hAnsi="Arial" w:cs="Arial"/>
          <w:b/>
          <w:bCs/>
          <w:sz w:val="22"/>
          <w:szCs w:val="22"/>
        </w:rPr>
      </w:pPr>
      <w:r>
        <w:rPr>
          <w:rFonts w:ascii="Arial" w:eastAsia="Arial" w:hAnsi="Arial" w:cs="Arial"/>
          <w:b/>
          <w:bCs/>
          <w:sz w:val="22"/>
          <w:szCs w:val="22"/>
        </w:rPr>
        <w:t>Financial support for this student will come from:</w:t>
      </w:r>
    </w:p>
    <w:p w14:paraId="03ACA0FC" w14:textId="77777777" w:rsidR="00C55BB0" w:rsidRDefault="00C55BB0" w:rsidP="00C55BB0">
      <w:pPr>
        <w:spacing w:before="60" w:after="60"/>
      </w:pPr>
    </w:p>
    <w:p w14:paraId="468FE5AB" w14:textId="77777777" w:rsidR="004D7FDD" w:rsidRDefault="00000000">
      <w:pPr>
        <w:pBdr>
          <w:bottom w:val="single" w:sz="4" w:space="0" w:color="999999"/>
        </w:pBdr>
        <w:spacing w:before="60" w:after="160"/>
      </w:pPr>
      <w:r>
        <w:rPr>
          <w:sz w:val="22"/>
          <w:szCs w:val="22"/>
        </w:rPr>
        <w:t xml:space="preserve"> </w:t>
      </w:r>
    </w:p>
    <w:p w14:paraId="196AB3CE" w14:textId="77777777" w:rsidR="004D7FDD" w:rsidRDefault="00000000">
      <w:pPr>
        <w:spacing w:before="280" w:after="100"/>
      </w:pPr>
      <w:r>
        <w:rPr>
          <w:rFonts w:ascii="Arial" w:eastAsia="Arial" w:hAnsi="Arial" w:cs="Arial"/>
          <w:b/>
          <w:bCs/>
          <w:color w:val="BA0C2F"/>
          <w:sz w:val="26"/>
          <w:szCs w:val="26"/>
        </w:rPr>
        <w:t>Goals</w:t>
      </w:r>
    </w:p>
    <w:p w14:paraId="2D80A1C8" w14:textId="77777777" w:rsidR="004D7FDD" w:rsidRDefault="00000000">
      <w:pPr>
        <w:spacing w:before="60" w:after="120"/>
      </w:pPr>
      <w:r>
        <w:rPr>
          <w:rFonts w:ascii="Arial" w:eastAsia="Arial" w:hAnsi="Arial" w:cs="Arial"/>
          <w:i/>
          <w:iCs/>
          <w:color w:val="666666"/>
        </w:rPr>
        <w:t>[What does each member of the mentoring team hope to get out of working together? What skills and experiences will the mentee gain, and how will that learning serve their larger academic and professional goals?]</w:t>
      </w:r>
    </w:p>
    <w:p w14:paraId="3ACB351F" w14:textId="77777777" w:rsidR="004D7FDD" w:rsidRDefault="00000000">
      <w:pPr>
        <w:spacing w:before="200" w:after="80"/>
      </w:pPr>
      <w:r>
        <w:rPr>
          <w:rFonts w:ascii="Arial" w:eastAsia="Arial" w:hAnsi="Arial" w:cs="Arial"/>
          <w:b/>
          <w:bCs/>
          <w:color w:val="333333"/>
          <w:sz w:val="22"/>
          <w:szCs w:val="22"/>
        </w:rPr>
        <w:t>Mentee's personal/ professional goals:</w:t>
      </w:r>
    </w:p>
    <w:p w14:paraId="20C1BA55" w14:textId="77777777" w:rsidR="004D7FDD" w:rsidRDefault="00000000">
      <w:pPr>
        <w:pBdr>
          <w:bottom w:val="single" w:sz="4" w:space="0" w:color="CCCCCC"/>
        </w:pBdr>
        <w:spacing w:before="60" w:after="8"/>
      </w:pPr>
      <w:r>
        <w:rPr>
          <w:sz w:val="22"/>
          <w:szCs w:val="22"/>
        </w:rPr>
        <w:t xml:space="preserve"> </w:t>
      </w:r>
    </w:p>
    <w:p w14:paraId="43162113" w14:textId="77777777" w:rsidR="004D7FDD" w:rsidRDefault="00000000">
      <w:pPr>
        <w:pBdr>
          <w:bottom w:val="single" w:sz="4" w:space="0" w:color="CCCCCC"/>
        </w:pBdr>
        <w:spacing w:before="60" w:after="8"/>
      </w:pPr>
      <w:r>
        <w:rPr>
          <w:sz w:val="22"/>
          <w:szCs w:val="22"/>
        </w:rPr>
        <w:t xml:space="preserve"> </w:t>
      </w:r>
    </w:p>
    <w:p w14:paraId="42FFB9B5" w14:textId="77777777" w:rsidR="004D7FDD" w:rsidRDefault="00000000">
      <w:pPr>
        <w:pBdr>
          <w:bottom w:val="single" w:sz="4" w:space="0" w:color="CCCCCC"/>
        </w:pBdr>
        <w:spacing w:before="60" w:after="80"/>
      </w:pPr>
      <w:r>
        <w:rPr>
          <w:sz w:val="22"/>
          <w:szCs w:val="22"/>
        </w:rPr>
        <w:t xml:space="preserve"> </w:t>
      </w:r>
    </w:p>
    <w:p w14:paraId="67842C7E" w14:textId="77777777" w:rsidR="004D7FDD" w:rsidRDefault="00000000">
      <w:pPr>
        <w:spacing w:before="200" w:after="80"/>
      </w:pPr>
      <w:r>
        <w:rPr>
          <w:rFonts w:ascii="Arial" w:eastAsia="Arial" w:hAnsi="Arial" w:cs="Arial"/>
          <w:b/>
          <w:bCs/>
          <w:color w:val="333333"/>
          <w:sz w:val="22"/>
          <w:szCs w:val="22"/>
        </w:rPr>
        <w:t>Mentor's personal/ professional goals:</w:t>
      </w:r>
    </w:p>
    <w:p w14:paraId="54ABD283" w14:textId="77777777" w:rsidR="004D7FDD" w:rsidRDefault="00000000">
      <w:pPr>
        <w:pBdr>
          <w:bottom w:val="single" w:sz="4" w:space="0" w:color="CCCCCC"/>
        </w:pBdr>
        <w:spacing w:before="60" w:after="8"/>
      </w:pPr>
      <w:r>
        <w:rPr>
          <w:sz w:val="22"/>
          <w:szCs w:val="22"/>
        </w:rPr>
        <w:t xml:space="preserve"> </w:t>
      </w:r>
    </w:p>
    <w:p w14:paraId="5EB7C547" w14:textId="77777777" w:rsidR="004D7FDD" w:rsidRDefault="00000000">
      <w:pPr>
        <w:pBdr>
          <w:bottom w:val="single" w:sz="4" w:space="0" w:color="CCCCCC"/>
        </w:pBdr>
        <w:spacing w:before="60" w:after="8"/>
      </w:pPr>
      <w:r>
        <w:rPr>
          <w:sz w:val="22"/>
          <w:szCs w:val="22"/>
        </w:rPr>
        <w:t xml:space="preserve"> </w:t>
      </w:r>
    </w:p>
    <w:p w14:paraId="4B181EE4" w14:textId="77777777" w:rsidR="004D7FDD" w:rsidRDefault="00000000">
      <w:pPr>
        <w:pBdr>
          <w:bottom w:val="single" w:sz="4" w:space="0" w:color="CCCCCC"/>
        </w:pBdr>
        <w:spacing w:before="60" w:after="80"/>
      </w:pPr>
      <w:r>
        <w:rPr>
          <w:sz w:val="22"/>
          <w:szCs w:val="22"/>
        </w:rPr>
        <w:t xml:space="preserve"> </w:t>
      </w:r>
    </w:p>
    <w:p w14:paraId="7765F275" w14:textId="77777777" w:rsidR="004D7FDD" w:rsidRDefault="00000000">
      <w:pPr>
        <w:spacing w:before="200" w:after="80"/>
      </w:pPr>
      <w:r>
        <w:rPr>
          <w:rFonts w:ascii="Arial" w:eastAsia="Arial" w:hAnsi="Arial" w:cs="Arial"/>
          <w:b/>
          <w:bCs/>
          <w:color w:val="333333"/>
          <w:sz w:val="22"/>
          <w:szCs w:val="22"/>
        </w:rPr>
        <w:t>What are the goals of the Research or Project and how does this serve the personal/professional goals of the mentor and mentee?</w:t>
      </w:r>
    </w:p>
    <w:p w14:paraId="1D136658" w14:textId="77777777" w:rsidR="004D7FDD" w:rsidRDefault="00000000">
      <w:pPr>
        <w:spacing w:before="60" w:after="120"/>
      </w:pPr>
      <w:r>
        <w:rPr>
          <w:rFonts w:ascii="Arial" w:eastAsia="Arial" w:hAnsi="Arial" w:cs="Arial"/>
          <w:i/>
          <w:iCs/>
          <w:color w:val="666666"/>
        </w:rPr>
        <w:t>[clearly articulate the type of work that is expected to be completed, this will help alleviate potential conflict regarding the amount of work needed to complete the degree]</w:t>
      </w:r>
    </w:p>
    <w:p w14:paraId="0C4A10C5" w14:textId="77777777" w:rsidR="004D7FDD" w:rsidRDefault="00000000">
      <w:pPr>
        <w:pBdr>
          <w:bottom w:val="single" w:sz="4" w:space="0" w:color="CCCCCC"/>
        </w:pBdr>
        <w:spacing w:before="60" w:after="8"/>
      </w:pPr>
      <w:r>
        <w:rPr>
          <w:sz w:val="22"/>
          <w:szCs w:val="22"/>
        </w:rPr>
        <w:t xml:space="preserve"> </w:t>
      </w:r>
    </w:p>
    <w:p w14:paraId="1071FE08" w14:textId="77777777" w:rsidR="004D7FDD" w:rsidRDefault="00000000">
      <w:pPr>
        <w:pBdr>
          <w:bottom w:val="single" w:sz="4" w:space="0" w:color="CCCCCC"/>
        </w:pBdr>
        <w:spacing w:before="60" w:after="8"/>
      </w:pPr>
      <w:r>
        <w:rPr>
          <w:sz w:val="22"/>
          <w:szCs w:val="22"/>
        </w:rPr>
        <w:t xml:space="preserve"> </w:t>
      </w:r>
    </w:p>
    <w:p w14:paraId="002B2FAF" w14:textId="77777777" w:rsidR="004D7FDD" w:rsidRDefault="00000000">
      <w:pPr>
        <w:pBdr>
          <w:bottom w:val="single" w:sz="4" w:space="0" w:color="CCCCCC"/>
        </w:pBdr>
        <w:spacing w:before="60" w:after="80"/>
      </w:pPr>
      <w:r>
        <w:rPr>
          <w:sz w:val="22"/>
          <w:szCs w:val="22"/>
        </w:rPr>
        <w:t xml:space="preserve"> </w:t>
      </w:r>
    </w:p>
    <w:p w14:paraId="13D0F796" w14:textId="77777777" w:rsidR="004D7FDD" w:rsidRDefault="00000000">
      <w:pPr>
        <w:spacing w:before="280" w:after="100"/>
      </w:pPr>
      <w:r>
        <w:rPr>
          <w:rFonts w:ascii="Arial" w:eastAsia="Arial" w:hAnsi="Arial" w:cs="Arial"/>
          <w:b/>
          <w:bCs/>
          <w:color w:val="BA0C2F"/>
          <w:sz w:val="26"/>
          <w:szCs w:val="26"/>
        </w:rPr>
        <w:t>Strategies for Achieving Collective Goals</w:t>
      </w:r>
    </w:p>
    <w:p w14:paraId="52B6F302" w14:textId="77777777" w:rsidR="004D7FDD" w:rsidRDefault="00000000">
      <w:pPr>
        <w:spacing w:before="200" w:after="80"/>
      </w:pPr>
      <w:r>
        <w:rPr>
          <w:rFonts w:ascii="Arial" w:eastAsia="Arial" w:hAnsi="Arial" w:cs="Arial"/>
          <w:b/>
          <w:bCs/>
          <w:color w:val="333333"/>
          <w:sz w:val="22"/>
          <w:szCs w:val="22"/>
        </w:rPr>
        <w:t>General Expectations of Mentoring Relationship</w:t>
      </w:r>
    </w:p>
    <w:p w14:paraId="4F9580CE" w14:textId="77777777" w:rsidR="004D7FDD" w:rsidRDefault="00000000">
      <w:pPr>
        <w:pStyle w:val="ListParagraph"/>
        <w:numPr>
          <w:ilvl w:val="0"/>
          <w:numId w:val="2"/>
        </w:numPr>
        <w:spacing w:before="60" w:after="60"/>
      </w:pPr>
      <w:r>
        <w:rPr>
          <w:rFonts w:ascii="Arial" w:eastAsia="Arial" w:hAnsi="Arial" w:cs="Arial"/>
          <w:b/>
          <w:bCs/>
          <w:sz w:val="21"/>
          <w:szCs w:val="21"/>
        </w:rPr>
        <w:t>Respect—</w:t>
      </w:r>
      <w:r>
        <w:rPr>
          <w:rFonts w:ascii="Arial" w:eastAsia="Arial" w:hAnsi="Arial" w:cs="Arial"/>
          <w:sz w:val="21"/>
          <w:szCs w:val="21"/>
        </w:rPr>
        <w:t>a sense of mutual respect and professionalism should be established between the mentor and the mentee, including acknowledgment of their personal and academic boundaries, and consideration of their diverse backgrounds and perspectives.</w:t>
      </w:r>
    </w:p>
    <w:p w14:paraId="357B2C2A" w14:textId="77777777" w:rsidR="004D7FDD" w:rsidRDefault="00000000">
      <w:pPr>
        <w:pStyle w:val="ListParagraph"/>
        <w:numPr>
          <w:ilvl w:val="0"/>
          <w:numId w:val="2"/>
        </w:numPr>
        <w:spacing w:before="60" w:after="60"/>
      </w:pPr>
      <w:r>
        <w:rPr>
          <w:rFonts w:ascii="Arial" w:eastAsia="Arial" w:hAnsi="Arial" w:cs="Arial"/>
          <w:b/>
          <w:bCs/>
          <w:sz w:val="21"/>
          <w:szCs w:val="21"/>
        </w:rPr>
        <w:t>Responsibility—</w:t>
      </w:r>
      <w:r>
        <w:rPr>
          <w:rFonts w:ascii="Arial" w:eastAsia="Arial" w:hAnsi="Arial" w:cs="Arial"/>
          <w:sz w:val="21"/>
          <w:szCs w:val="21"/>
        </w:rPr>
        <w:t>mentors and mentees have a responsibility to inform each other as soon as possible if there is a change in their mentoring relationship (e.g., the relationship is unproductive, the student can no longer complete work, the mentor is no longer able to support the student)</w:t>
      </w:r>
    </w:p>
    <w:p w14:paraId="068FB1F8" w14:textId="77777777" w:rsidR="004D7FDD" w:rsidRDefault="00000000" w:rsidP="00C55BB0">
      <w:pPr>
        <w:pBdr>
          <w:bottom w:val="single" w:sz="4" w:space="0" w:color="CCCCCC"/>
        </w:pBdr>
        <w:spacing w:before="60" w:after="60"/>
        <w:ind w:left="300"/>
      </w:pPr>
      <w:r w:rsidRPr="00C55BB0">
        <w:rPr>
          <w:rFonts w:ascii="Arial" w:eastAsia="Arial" w:hAnsi="Arial" w:cs="Arial"/>
          <w:sz w:val="21"/>
          <w:szCs w:val="21"/>
        </w:rPr>
        <w:t xml:space="preserve">                                                                                                    </w:t>
      </w:r>
    </w:p>
    <w:p w14:paraId="4CAC2B86" w14:textId="77777777" w:rsidR="00C55BB0" w:rsidRPr="00C55BB0" w:rsidRDefault="00000000">
      <w:pPr>
        <w:pStyle w:val="ListParagraph"/>
        <w:numPr>
          <w:ilvl w:val="0"/>
          <w:numId w:val="2"/>
        </w:numPr>
        <w:pBdr>
          <w:bottom w:val="single" w:sz="4" w:space="0" w:color="CCCCCC"/>
        </w:pBdr>
        <w:spacing w:before="60" w:after="60"/>
      </w:pPr>
      <w:r>
        <w:rPr>
          <w:rFonts w:ascii="Arial" w:eastAsia="Arial" w:hAnsi="Arial" w:cs="Arial"/>
          <w:sz w:val="21"/>
          <w:szCs w:val="21"/>
        </w:rPr>
        <w:t xml:space="preserve">         </w:t>
      </w:r>
    </w:p>
    <w:p w14:paraId="51AB2D1E" w14:textId="42AEF2FA" w:rsidR="004D7FDD" w:rsidRDefault="00000000" w:rsidP="00C55BB0">
      <w:pPr>
        <w:pBdr>
          <w:bottom w:val="single" w:sz="4" w:space="0" w:color="CCCCCC"/>
        </w:pBdr>
        <w:spacing w:before="60" w:after="60"/>
        <w:ind w:left="300"/>
      </w:pPr>
      <w:r w:rsidRPr="00C55BB0">
        <w:rPr>
          <w:rFonts w:ascii="Arial" w:eastAsia="Arial" w:hAnsi="Arial" w:cs="Arial"/>
          <w:sz w:val="21"/>
          <w:szCs w:val="21"/>
        </w:rPr>
        <w:t xml:space="preserve">                                                                                           </w:t>
      </w:r>
    </w:p>
    <w:p w14:paraId="2EEEB051" w14:textId="77777777" w:rsidR="004D7FDD" w:rsidRDefault="004D7FDD">
      <w:pPr>
        <w:spacing w:before="80"/>
      </w:pPr>
    </w:p>
    <w:p w14:paraId="15EED3CB" w14:textId="77777777" w:rsidR="004D7FDD" w:rsidRDefault="00000000">
      <w:pPr>
        <w:spacing w:before="200" w:after="80"/>
      </w:pPr>
      <w:r>
        <w:rPr>
          <w:rFonts w:ascii="Arial" w:eastAsia="Arial" w:hAnsi="Arial" w:cs="Arial"/>
          <w:b/>
          <w:bCs/>
          <w:color w:val="333333"/>
          <w:sz w:val="22"/>
          <w:szCs w:val="22"/>
        </w:rPr>
        <w:lastRenderedPageBreak/>
        <w:t>Mentor's Expectations of Mentee:</w:t>
      </w:r>
    </w:p>
    <w:p w14:paraId="063FC75A" w14:textId="77777777" w:rsidR="004D7FDD" w:rsidRDefault="00000000">
      <w:pPr>
        <w:pStyle w:val="ListParagraph"/>
        <w:numPr>
          <w:ilvl w:val="0"/>
          <w:numId w:val="3"/>
        </w:numPr>
        <w:spacing w:before="60" w:after="60"/>
      </w:pPr>
      <w:r>
        <w:rPr>
          <w:rFonts w:ascii="Arial" w:eastAsia="Arial" w:hAnsi="Arial" w:cs="Arial"/>
          <w:b/>
          <w:bCs/>
          <w:sz w:val="21"/>
          <w:szCs w:val="21"/>
        </w:rPr>
        <w:t>Commitment—</w:t>
      </w:r>
      <w:r>
        <w:rPr>
          <w:rFonts w:ascii="Arial" w:eastAsia="Arial" w:hAnsi="Arial" w:cs="Arial"/>
          <w:sz w:val="21"/>
          <w:szCs w:val="21"/>
        </w:rPr>
        <w:t xml:space="preserve">demonstrate a strong commitment to your academic and research pursuits, including a dedication to advancing knowledge in your field and achieving your academic goals. Adhere to the highest standards of excellence and integrity in </w:t>
      </w:r>
      <w:proofErr w:type="gramStart"/>
      <w:r>
        <w:rPr>
          <w:rFonts w:ascii="Arial" w:eastAsia="Arial" w:hAnsi="Arial" w:cs="Arial"/>
          <w:sz w:val="21"/>
          <w:szCs w:val="21"/>
        </w:rPr>
        <w:t>all of</w:t>
      </w:r>
      <w:proofErr w:type="gramEnd"/>
      <w:r>
        <w:rPr>
          <w:rFonts w:ascii="Arial" w:eastAsia="Arial" w:hAnsi="Arial" w:cs="Arial"/>
          <w:sz w:val="21"/>
          <w:szCs w:val="21"/>
        </w:rPr>
        <w:t xml:space="preserve"> your work.</w:t>
      </w:r>
    </w:p>
    <w:p w14:paraId="57CF6870" w14:textId="77777777" w:rsidR="004D7FDD" w:rsidRDefault="00000000">
      <w:pPr>
        <w:pStyle w:val="ListParagraph"/>
        <w:numPr>
          <w:ilvl w:val="0"/>
          <w:numId w:val="3"/>
        </w:numPr>
        <w:spacing w:before="60" w:after="60"/>
      </w:pPr>
      <w:r>
        <w:rPr>
          <w:rFonts w:ascii="Arial" w:eastAsia="Arial" w:hAnsi="Arial" w:cs="Arial"/>
          <w:b/>
          <w:bCs/>
          <w:sz w:val="21"/>
          <w:szCs w:val="21"/>
        </w:rPr>
        <w:t>Responsibility—</w:t>
      </w:r>
      <w:r>
        <w:rPr>
          <w:rFonts w:ascii="Arial" w:eastAsia="Arial" w:hAnsi="Arial" w:cs="Arial"/>
          <w:sz w:val="21"/>
          <w:szCs w:val="21"/>
        </w:rPr>
        <w:t>take responsibility for your academic progress, including meeting deadlines, attending meetings, and fulfilling obligations related to coursework, teaching, and research. Be aware of—and work with mentors to meet—the deadlines associated with the degree program.</w:t>
      </w:r>
    </w:p>
    <w:p w14:paraId="4AE678FD" w14:textId="77777777" w:rsidR="004D7FDD" w:rsidRDefault="00000000">
      <w:pPr>
        <w:pStyle w:val="ListParagraph"/>
        <w:numPr>
          <w:ilvl w:val="0"/>
          <w:numId w:val="3"/>
        </w:numPr>
        <w:spacing w:before="60" w:after="60"/>
      </w:pPr>
      <w:r>
        <w:rPr>
          <w:rFonts w:ascii="Arial" w:eastAsia="Arial" w:hAnsi="Arial" w:cs="Arial"/>
          <w:b/>
          <w:bCs/>
          <w:sz w:val="21"/>
          <w:szCs w:val="21"/>
        </w:rPr>
        <w:t>Communication—</w:t>
      </w:r>
      <w:r>
        <w:rPr>
          <w:rFonts w:ascii="Arial" w:eastAsia="Arial" w:hAnsi="Arial" w:cs="Arial"/>
          <w:sz w:val="21"/>
          <w:szCs w:val="21"/>
        </w:rPr>
        <w:t xml:space="preserve">provide regular updates on your thesis/dissertation progress, share concerns or challenges </w:t>
      </w:r>
      <w:proofErr w:type="gramStart"/>
      <w:r>
        <w:rPr>
          <w:rFonts w:ascii="Arial" w:eastAsia="Arial" w:hAnsi="Arial" w:cs="Arial"/>
          <w:sz w:val="21"/>
          <w:szCs w:val="21"/>
        </w:rPr>
        <w:t>you</w:t>
      </w:r>
      <w:proofErr w:type="gramEnd"/>
      <w:r>
        <w:rPr>
          <w:rFonts w:ascii="Arial" w:eastAsia="Arial" w:hAnsi="Arial" w:cs="Arial"/>
          <w:sz w:val="21"/>
          <w:szCs w:val="21"/>
        </w:rPr>
        <w:t xml:space="preserve"> encounter, and seek clarification when needed. Be aware of your mentoring needs and discuss changes that are needed with your mentor. If concerns arise about physical or mental health, dealing with stress, or disability, these may be confidentially brought to the attention of a mentor.</w:t>
      </w:r>
    </w:p>
    <w:p w14:paraId="06BC55C2" w14:textId="77777777" w:rsidR="004D7FDD" w:rsidRDefault="00000000">
      <w:pPr>
        <w:pStyle w:val="ListParagraph"/>
        <w:numPr>
          <w:ilvl w:val="0"/>
          <w:numId w:val="3"/>
        </w:numPr>
        <w:spacing w:before="60" w:after="60"/>
      </w:pPr>
      <w:r>
        <w:rPr>
          <w:rFonts w:ascii="Arial" w:eastAsia="Arial" w:hAnsi="Arial" w:cs="Arial"/>
          <w:b/>
          <w:bCs/>
          <w:sz w:val="21"/>
          <w:szCs w:val="21"/>
        </w:rPr>
        <w:t>Independence/Adaptability—</w:t>
      </w:r>
      <w:r>
        <w:rPr>
          <w:rFonts w:ascii="Arial" w:eastAsia="Arial" w:hAnsi="Arial" w:cs="Arial"/>
          <w:sz w:val="21"/>
          <w:szCs w:val="21"/>
        </w:rPr>
        <w:t>work independently and take initiative in your project, including developing ideas/questions, being open to constructive feedback, and being able to adapt and be resilient in the face of challenges and setbacks.</w:t>
      </w:r>
    </w:p>
    <w:p w14:paraId="0232B0C6" w14:textId="77777777" w:rsidR="004D7FDD" w:rsidRDefault="00000000">
      <w:pPr>
        <w:pStyle w:val="ListParagraph"/>
        <w:numPr>
          <w:ilvl w:val="0"/>
          <w:numId w:val="3"/>
        </w:numPr>
        <w:spacing w:before="60" w:after="60"/>
      </w:pPr>
      <w:r>
        <w:rPr>
          <w:rFonts w:ascii="Arial" w:eastAsia="Arial" w:hAnsi="Arial" w:cs="Arial"/>
          <w:b/>
          <w:bCs/>
          <w:sz w:val="21"/>
          <w:szCs w:val="21"/>
        </w:rPr>
        <w:t>Collaboration—</w:t>
      </w:r>
      <w:r>
        <w:rPr>
          <w:rFonts w:ascii="Arial" w:eastAsia="Arial" w:hAnsi="Arial" w:cs="Arial"/>
          <w:sz w:val="21"/>
          <w:szCs w:val="21"/>
        </w:rPr>
        <w:t>actively engage in collaborative efforts within your research group and/or broader academic community. Respect the confidentiality of unpublished research/ideas.</w:t>
      </w:r>
    </w:p>
    <w:p w14:paraId="6DB43F5E" w14:textId="77777777" w:rsidR="004D7FDD" w:rsidRPr="00C55BB0" w:rsidRDefault="00000000">
      <w:pPr>
        <w:pStyle w:val="ListParagraph"/>
        <w:numPr>
          <w:ilvl w:val="0"/>
          <w:numId w:val="3"/>
        </w:numPr>
        <w:spacing w:before="60" w:after="60"/>
      </w:pPr>
      <w:r>
        <w:rPr>
          <w:rFonts w:ascii="Arial" w:eastAsia="Arial" w:hAnsi="Arial" w:cs="Arial"/>
          <w:b/>
          <w:bCs/>
          <w:sz w:val="21"/>
          <w:szCs w:val="21"/>
        </w:rPr>
        <w:t>Professional Development—</w:t>
      </w:r>
      <w:r>
        <w:rPr>
          <w:rFonts w:ascii="Arial" w:eastAsia="Arial" w:hAnsi="Arial" w:cs="Arial"/>
          <w:sz w:val="21"/>
          <w:szCs w:val="21"/>
        </w:rPr>
        <w:t>actively pursue opportunities for your academic and professional development, including attending seminars and conferences, acquiring new skills relevant to your thesis/dissertation, and seeking out mentorship and guidance in career development.</w:t>
      </w:r>
    </w:p>
    <w:p w14:paraId="5314026D" w14:textId="77777777" w:rsidR="00C55BB0" w:rsidRPr="00C55BB0" w:rsidRDefault="00C55BB0" w:rsidP="00C55BB0">
      <w:pPr>
        <w:spacing w:before="60" w:after="60"/>
        <w:ind w:left="300"/>
      </w:pPr>
    </w:p>
    <w:p w14:paraId="4304BB2F" w14:textId="77777777" w:rsidR="00C55BB0" w:rsidRDefault="00C55BB0">
      <w:pPr>
        <w:pStyle w:val="ListParagraph"/>
        <w:numPr>
          <w:ilvl w:val="0"/>
          <w:numId w:val="3"/>
        </w:numPr>
        <w:spacing w:before="60" w:after="60"/>
      </w:pPr>
    </w:p>
    <w:p w14:paraId="36EFF622" w14:textId="04C24D15" w:rsidR="004D7FDD" w:rsidRDefault="00000000" w:rsidP="00C55BB0">
      <w:pPr>
        <w:pBdr>
          <w:bottom w:val="single" w:sz="4" w:space="0" w:color="CCCCCC"/>
        </w:pBdr>
        <w:spacing w:before="60" w:after="60"/>
      </w:pPr>
      <w:r w:rsidRPr="00C55BB0">
        <w:rPr>
          <w:rFonts w:ascii="Arial" w:eastAsia="Arial" w:hAnsi="Arial" w:cs="Arial"/>
          <w:sz w:val="21"/>
          <w:szCs w:val="21"/>
        </w:rPr>
        <w:t xml:space="preserve">                                                                                   </w:t>
      </w:r>
    </w:p>
    <w:p w14:paraId="2EC23FDC" w14:textId="77777777" w:rsidR="004D7FDD" w:rsidRDefault="004D7FDD">
      <w:pPr>
        <w:spacing w:before="80"/>
      </w:pPr>
    </w:p>
    <w:p w14:paraId="6D1895AA" w14:textId="77777777" w:rsidR="004D7FDD" w:rsidRDefault="00000000">
      <w:pPr>
        <w:spacing w:before="200" w:after="80"/>
      </w:pPr>
      <w:r>
        <w:rPr>
          <w:rFonts w:ascii="Arial" w:eastAsia="Arial" w:hAnsi="Arial" w:cs="Arial"/>
          <w:b/>
          <w:bCs/>
          <w:color w:val="333333"/>
          <w:sz w:val="22"/>
          <w:szCs w:val="22"/>
        </w:rPr>
        <w:t>Mentee's Expectations of Mentor:</w:t>
      </w:r>
    </w:p>
    <w:p w14:paraId="6332842E" w14:textId="77777777" w:rsidR="004D7FDD" w:rsidRDefault="00000000">
      <w:pPr>
        <w:pStyle w:val="ListParagraph"/>
        <w:numPr>
          <w:ilvl w:val="0"/>
          <w:numId w:val="4"/>
        </w:numPr>
        <w:spacing w:before="60" w:after="60"/>
      </w:pPr>
      <w:r>
        <w:rPr>
          <w:rFonts w:ascii="Arial" w:eastAsia="Arial" w:hAnsi="Arial" w:cs="Arial"/>
          <w:b/>
          <w:bCs/>
          <w:sz w:val="21"/>
          <w:szCs w:val="21"/>
        </w:rPr>
        <w:t>Accessibility—</w:t>
      </w:r>
      <w:r>
        <w:rPr>
          <w:rFonts w:ascii="Arial" w:eastAsia="Arial" w:hAnsi="Arial" w:cs="Arial"/>
          <w:sz w:val="21"/>
          <w:szCs w:val="21"/>
        </w:rPr>
        <w:t>be accessible and approachable, whether it’s through regular office hours, scheduled meetings, or responsive communication via email or other channels.</w:t>
      </w:r>
    </w:p>
    <w:p w14:paraId="2405C86E" w14:textId="77777777" w:rsidR="004D7FDD" w:rsidRDefault="00000000">
      <w:pPr>
        <w:pStyle w:val="ListParagraph"/>
        <w:numPr>
          <w:ilvl w:val="0"/>
          <w:numId w:val="4"/>
        </w:numPr>
        <w:spacing w:before="60" w:after="60"/>
      </w:pPr>
      <w:r>
        <w:rPr>
          <w:rFonts w:ascii="Arial" w:eastAsia="Arial" w:hAnsi="Arial" w:cs="Arial"/>
          <w:b/>
          <w:bCs/>
          <w:sz w:val="21"/>
          <w:szCs w:val="21"/>
        </w:rPr>
        <w:t>Guidance—</w:t>
      </w:r>
      <w:r>
        <w:rPr>
          <w:rFonts w:ascii="Arial" w:eastAsia="Arial" w:hAnsi="Arial" w:cs="Arial"/>
          <w:sz w:val="21"/>
          <w:szCs w:val="21"/>
        </w:rPr>
        <w:t>provide advice and guidance throughout the mentee’s academic journey, including assistance in selecting courses, helping define meaningful graduate thesis/dissertation projects, and navigating academic and professional challenges, and career development strategies.</w:t>
      </w:r>
    </w:p>
    <w:p w14:paraId="0CE6F723" w14:textId="77777777" w:rsidR="004D7FDD" w:rsidRDefault="00000000">
      <w:pPr>
        <w:pStyle w:val="ListParagraph"/>
        <w:numPr>
          <w:ilvl w:val="0"/>
          <w:numId w:val="4"/>
        </w:numPr>
        <w:spacing w:before="60" w:after="60"/>
      </w:pPr>
      <w:r>
        <w:rPr>
          <w:rFonts w:ascii="Arial" w:eastAsia="Arial" w:hAnsi="Arial" w:cs="Arial"/>
          <w:b/>
          <w:bCs/>
          <w:sz w:val="21"/>
          <w:szCs w:val="21"/>
        </w:rPr>
        <w:t>Resources—</w:t>
      </w:r>
      <w:r>
        <w:rPr>
          <w:rFonts w:ascii="Arial" w:eastAsia="Arial" w:hAnsi="Arial" w:cs="Arial"/>
          <w:sz w:val="21"/>
          <w:szCs w:val="21"/>
        </w:rPr>
        <w:t>provide access to resources necessary for the mentee’s graduate thesis/dissertation project. As part of resources, this includes providing a safe and inclusive working environment that will support the student’s learning.</w:t>
      </w:r>
    </w:p>
    <w:p w14:paraId="13A39EA8" w14:textId="77777777" w:rsidR="004D7FDD" w:rsidRDefault="00000000">
      <w:pPr>
        <w:pStyle w:val="ListParagraph"/>
        <w:numPr>
          <w:ilvl w:val="0"/>
          <w:numId w:val="4"/>
        </w:numPr>
        <w:spacing w:before="60" w:after="60"/>
      </w:pPr>
      <w:r>
        <w:rPr>
          <w:rFonts w:ascii="Arial" w:eastAsia="Arial" w:hAnsi="Arial" w:cs="Arial"/>
          <w:b/>
          <w:bCs/>
          <w:sz w:val="21"/>
          <w:szCs w:val="21"/>
        </w:rPr>
        <w:t>Support/Feedback—</w:t>
      </w:r>
      <w:r>
        <w:rPr>
          <w:rFonts w:ascii="Arial" w:eastAsia="Arial" w:hAnsi="Arial" w:cs="Arial"/>
          <w:sz w:val="21"/>
          <w:szCs w:val="21"/>
        </w:rPr>
        <w:t>provide constructive feedback on thesis/dissertation progress, writing skills, presentations, and overall academic performance. Provide support and encouragement when facing setbacks.</w:t>
      </w:r>
    </w:p>
    <w:p w14:paraId="070A5B91" w14:textId="77777777" w:rsidR="004D7FDD" w:rsidRDefault="00000000">
      <w:pPr>
        <w:pStyle w:val="ListParagraph"/>
        <w:numPr>
          <w:ilvl w:val="0"/>
          <w:numId w:val="4"/>
        </w:numPr>
        <w:spacing w:before="60" w:after="60"/>
      </w:pPr>
      <w:r>
        <w:rPr>
          <w:rFonts w:ascii="Arial" w:eastAsia="Arial" w:hAnsi="Arial" w:cs="Arial"/>
          <w:b/>
          <w:bCs/>
          <w:sz w:val="21"/>
          <w:szCs w:val="21"/>
        </w:rPr>
        <w:t>Professional Development—</w:t>
      </w:r>
      <w:r>
        <w:rPr>
          <w:rFonts w:ascii="Arial" w:eastAsia="Arial" w:hAnsi="Arial" w:cs="Arial"/>
          <w:sz w:val="21"/>
          <w:szCs w:val="21"/>
        </w:rPr>
        <w:t>expose the mentee to new skills that will foster the student’s academic and professional growth into an independent and capable scholar (writing research proposals, giving presentations, and publishing papers). As part of professional development, provide opportunities for networking and helping the mentee establish connections within their academic field, whether it’s through introductions to others in the field, opportunities for collaborations, or attendance at conferences.</w:t>
      </w:r>
    </w:p>
    <w:p w14:paraId="3367768F" w14:textId="77777777" w:rsidR="004D7FDD" w:rsidRPr="00C55BB0" w:rsidRDefault="00000000">
      <w:pPr>
        <w:pStyle w:val="ListParagraph"/>
        <w:numPr>
          <w:ilvl w:val="0"/>
          <w:numId w:val="4"/>
        </w:numPr>
        <w:spacing w:before="60" w:after="60"/>
      </w:pPr>
      <w:r>
        <w:rPr>
          <w:rFonts w:ascii="Arial" w:eastAsia="Arial" w:hAnsi="Arial" w:cs="Arial"/>
          <w:b/>
          <w:bCs/>
          <w:sz w:val="21"/>
          <w:szCs w:val="21"/>
        </w:rPr>
        <w:t>Acknowledgment—</w:t>
      </w:r>
      <w:r>
        <w:rPr>
          <w:rFonts w:ascii="Arial" w:eastAsia="Arial" w:hAnsi="Arial" w:cs="Arial"/>
          <w:sz w:val="21"/>
          <w:szCs w:val="21"/>
        </w:rPr>
        <w:t>acknowledge the mentee’s contributions to the work (e.g. publication), recognize achievements, and support and encourage external funding opportunities or leadership roles.</w:t>
      </w:r>
    </w:p>
    <w:p w14:paraId="2234A5BB" w14:textId="77777777" w:rsidR="00C55BB0" w:rsidRPr="00C55BB0" w:rsidRDefault="00C55BB0" w:rsidP="00C55BB0">
      <w:pPr>
        <w:spacing w:before="60" w:after="60"/>
      </w:pPr>
    </w:p>
    <w:p w14:paraId="1B6FC40C" w14:textId="77777777" w:rsidR="00C55BB0" w:rsidRDefault="00C55BB0">
      <w:pPr>
        <w:pStyle w:val="ListParagraph"/>
        <w:numPr>
          <w:ilvl w:val="0"/>
          <w:numId w:val="4"/>
        </w:numPr>
        <w:spacing w:before="60" w:after="60"/>
      </w:pPr>
    </w:p>
    <w:p w14:paraId="233C1E39" w14:textId="77777777" w:rsidR="004D7FDD" w:rsidRDefault="00000000" w:rsidP="00C55BB0">
      <w:pPr>
        <w:pBdr>
          <w:bottom w:val="single" w:sz="4" w:space="0" w:color="CCCCCC"/>
        </w:pBdr>
        <w:spacing w:before="60" w:after="60"/>
      </w:pPr>
      <w:r w:rsidRPr="00C55BB0">
        <w:rPr>
          <w:rFonts w:ascii="Arial" w:eastAsia="Arial" w:hAnsi="Arial" w:cs="Arial"/>
          <w:sz w:val="21"/>
          <w:szCs w:val="21"/>
        </w:rPr>
        <w:t xml:space="preserve">                                                                                                    </w:t>
      </w:r>
    </w:p>
    <w:p w14:paraId="5460351E" w14:textId="77777777" w:rsidR="004D7FDD" w:rsidRDefault="004D7FDD">
      <w:pPr>
        <w:spacing w:before="80"/>
      </w:pPr>
    </w:p>
    <w:p w14:paraId="63628ACF" w14:textId="77777777" w:rsidR="00C55BB0" w:rsidRDefault="00C55BB0">
      <w:pPr>
        <w:spacing w:before="80"/>
      </w:pPr>
    </w:p>
    <w:p w14:paraId="09E29386" w14:textId="77777777" w:rsidR="004D7FDD" w:rsidRDefault="00000000">
      <w:pPr>
        <w:spacing w:before="200" w:after="80"/>
      </w:pPr>
      <w:r>
        <w:rPr>
          <w:rFonts w:ascii="Arial" w:eastAsia="Arial" w:hAnsi="Arial" w:cs="Arial"/>
          <w:b/>
          <w:bCs/>
          <w:color w:val="333333"/>
          <w:sz w:val="22"/>
          <w:szCs w:val="22"/>
        </w:rPr>
        <w:lastRenderedPageBreak/>
        <w:t>Graduate School/Departmental Expectations</w:t>
      </w:r>
    </w:p>
    <w:p w14:paraId="54422411" w14:textId="77777777" w:rsidR="004D7FDD" w:rsidRDefault="00000000">
      <w:pPr>
        <w:pStyle w:val="ListParagraph"/>
        <w:numPr>
          <w:ilvl w:val="0"/>
          <w:numId w:val="5"/>
        </w:numPr>
        <w:pBdr>
          <w:bottom w:val="single" w:sz="4" w:space="0" w:color="CCCCCC"/>
        </w:pBdr>
        <w:spacing w:before="60" w:after="60"/>
      </w:pPr>
      <w:r>
        <w:rPr>
          <w:rFonts w:ascii="Arial" w:eastAsia="Arial" w:hAnsi="Arial" w:cs="Arial"/>
          <w:sz w:val="21"/>
          <w:szCs w:val="21"/>
        </w:rPr>
        <w:t xml:space="preserve">                                                                                                    </w:t>
      </w:r>
    </w:p>
    <w:p w14:paraId="086E7659" w14:textId="77777777" w:rsidR="004D7FDD" w:rsidRDefault="00000000">
      <w:pPr>
        <w:pStyle w:val="ListParagraph"/>
        <w:numPr>
          <w:ilvl w:val="0"/>
          <w:numId w:val="5"/>
        </w:numPr>
        <w:pBdr>
          <w:bottom w:val="single" w:sz="4" w:space="0" w:color="CCCCCC"/>
        </w:pBdr>
        <w:spacing w:before="60" w:after="60"/>
      </w:pPr>
      <w:r>
        <w:rPr>
          <w:rFonts w:ascii="Arial" w:eastAsia="Arial" w:hAnsi="Arial" w:cs="Arial"/>
          <w:sz w:val="21"/>
          <w:szCs w:val="21"/>
        </w:rPr>
        <w:t xml:space="preserve">                                                                                                    </w:t>
      </w:r>
    </w:p>
    <w:p w14:paraId="10BEE377" w14:textId="77777777" w:rsidR="004D7FDD" w:rsidRDefault="004D7FDD">
      <w:pPr>
        <w:spacing w:before="80"/>
      </w:pPr>
    </w:p>
    <w:p w14:paraId="06290960" w14:textId="77777777" w:rsidR="004D7FDD" w:rsidRDefault="00000000">
      <w:pPr>
        <w:spacing w:before="280" w:after="100"/>
      </w:pPr>
      <w:r>
        <w:rPr>
          <w:rFonts w:ascii="Arial" w:eastAsia="Arial" w:hAnsi="Arial" w:cs="Arial"/>
          <w:b/>
          <w:bCs/>
          <w:color w:val="BA0C2F"/>
          <w:sz w:val="26"/>
          <w:szCs w:val="26"/>
        </w:rPr>
        <w:t>Meetings</w:t>
      </w:r>
    </w:p>
    <w:p w14:paraId="6F5963BD" w14:textId="77777777" w:rsidR="004D7FDD" w:rsidRDefault="00000000">
      <w:pPr>
        <w:spacing w:before="60" w:after="120"/>
      </w:pPr>
      <w:r>
        <w:rPr>
          <w:rFonts w:ascii="Arial" w:eastAsia="Arial" w:hAnsi="Arial" w:cs="Arial"/>
          <w:i/>
          <w:iCs/>
          <w:color w:val="666666"/>
        </w:rPr>
        <w:t>[how often, when and where, for how long, format, who will be responsible for scheduling and preparing agenda, what topics will be discussed]</w:t>
      </w:r>
    </w:p>
    <w:p w14:paraId="53544EE2" w14:textId="77777777" w:rsidR="004D7FDD" w:rsidRDefault="00000000">
      <w:pPr>
        <w:pBdr>
          <w:bottom w:val="single" w:sz="4" w:space="0" w:color="CCCCCC"/>
        </w:pBdr>
        <w:spacing w:before="60" w:after="8"/>
      </w:pPr>
      <w:r>
        <w:rPr>
          <w:sz w:val="22"/>
          <w:szCs w:val="22"/>
        </w:rPr>
        <w:t xml:space="preserve"> </w:t>
      </w:r>
    </w:p>
    <w:p w14:paraId="64630C4A" w14:textId="77777777" w:rsidR="004D7FDD" w:rsidRDefault="00000000">
      <w:pPr>
        <w:pBdr>
          <w:bottom w:val="single" w:sz="4" w:space="0" w:color="CCCCCC"/>
        </w:pBdr>
        <w:spacing w:before="60" w:after="8"/>
      </w:pPr>
      <w:r>
        <w:rPr>
          <w:sz w:val="22"/>
          <w:szCs w:val="22"/>
        </w:rPr>
        <w:t xml:space="preserve"> </w:t>
      </w:r>
    </w:p>
    <w:p w14:paraId="46DB6B11" w14:textId="77777777" w:rsidR="004D7FDD" w:rsidRDefault="00000000">
      <w:pPr>
        <w:pBdr>
          <w:bottom w:val="single" w:sz="4" w:space="0" w:color="CCCCCC"/>
        </w:pBdr>
        <w:spacing w:before="60" w:after="80"/>
      </w:pPr>
      <w:r>
        <w:rPr>
          <w:sz w:val="22"/>
          <w:szCs w:val="22"/>
        </w:rPr>
        <w:t xml:space="preserve"> </w:t>
      </w:r>
    </w:p>
    <w:p w14:paraId="4584D4F1" w14:textId="77777777" w:rsidR="004D7FDD" w:rsidRDefault="00000000">
      <w:pPr>
        <w:spacing w:before="280" w:after="100"/>
      </w:pPr>
      <w:r>
        <w:rPr>
          <w:rFonts w:ascii="Arial" w:eastAsia="Arial" w:hAnsi="Arial" w:cs="Arial"/>
          <w:b/>
          <w:bCs/>
          <w:color w:val="BA0C2F"/>
          <w:sz w:val="26"/>
          <w:szCs w:val="26"/>
        </w:rPr>
        <w:t>Policies Related to Authorship/Intellectual Property</w:t>
      </w:r>
    </w:p>
    <w:p w14:paraId="13EA0150" w14:textId="77777777" w:rsidR="004D7FDD" w:rsidRDefault="00000000">
      <w:pPr>
        <w:spacing w:before="60" w:after="120"/>
      </w:pPr>
      <w:r>
        <w:rPr>
          <w:rFonts w:ascii="Arial" w:eastAsia="Arial" w:hAnsi="Arial" w:cs="Arial"/>
          <w:i/>
          <w:iCs/>
          <w:color w:val="666666"/>
        </w:rPr>
        <w:t>[expectations for gaining authorship credit, confidentiality of unpublished research/ideas, can mentees take research/project with them when they leave?]</w:t>
      </w:r>
    </w:p>
    <w:p w14:paraId="134112C9" w14:textId="77777777" w:rsidR="004D7FDD" w:rsidRDefault="00000000">
      <w:pPr>
        <w:pBdr>
          <w:bottom w:val="single" w:sz="4" w:space="0" w:color="CCCCCC"/>
        </w:pBdr>
        <w:spacing w:before="60" w:after="8"/>
      </w:pPr>
      <w:r>
        <w:rPr>
          <w:sz w:val="22"/>
          <w:szCs w:val="22"/>
        </w:rPr>
        <w:t xml:space="preserve"> </w:t>
      </w:r>
    </w:p>
    <w:p w14:paraId="427A6FC1" w14:textId="77777777" w:rsidR="004D7FDD" w:rsidRDefault="00000000">
      <w:pPr>
        <w:pBdr>
          <w:bottom w:val="single" w:sz="4" w:space="0" w:color="CCCCCC"/>
        </w:pBdr>
        <w:spacing w:before="60" w:after="8"/>
      </w:pPr>
      <w:r>
        <w:rPr>
          <w:sz w:val="22"/>
          <w:szCs w:val="22"/>
        </w:rPr>
        <w:t xml:space="preserve"> </w:t>
      </w:r>
    </w:p>
    <w:p w14:paraId="6E1E0492" w14:textId="77777777" w:rsidR="004D7FDD" w:rsidRDefault="00000000">
      <w:pPr>
        <w:pBdr>
          <w:bottom w:val="single" w:sz="4" w:space="0" w:color="CCCCCC"/>
        </w:pBdr>
        <w:spacing w:before="60" w:after="80"/>
      </w:pPr>
      <w:r>
        <w:rPr>
          <w:sz w:val="22"/>
          <w:szCs w:val="22"/>
        </w:rPr>
        <w:t xml:space="preserve"> </w:t>
      </w:r>
    </w:p>
    <w:p w14:paraId="10A23D7E" w14:textId="77777777" w:rsidR="004D7FDD" w:rsidRDefault="00000000">
      <w:pPr>
        <w:spacing w:before="280" w:after="100"/>
      </w:pPr>
      <w:r>
        <w:rPr>
          <w:rFonts w:ascii="Arial" w:eastAsia="Arial" w:hAnsi="Arial" w:cs="Arial"/>
          <w:b/>
          <w:bCs/>
          <w:color w:val="BA0C2F"/>
          <w:sz w:val="26"/>
          <w:szCs w:val="26"/>
        </w:rPr>
        <w:t>Plan for Evaluating Progress</w:t>
      </w:r>
    </w:p>
    <w:p w14:paraId="3B1DC631" w14:textId="77777777" w:rsidR="004D7FDD" w:rsidRDefault="00000000">
      <w:pPr>
        <w:spacing w:before="60" w:after="120"/>
      </w:pPr>
      <w:r>
        <w:rPr>
          <w:rFonts w:ascii="Arial" w:eastAsia="Arial" w:hAnsi="Arial" w:cs="Arial"/>
          <w:i/>
          <w:iCs/>
          <w:color w:val="666666"/>
        </w:rPr>
        <w:t>[Committee on Studies meetings, review individual development plans (IDP), revisit goals and outcomes/accomplishments]</w:t>
      </w:r>
    </w:p>
    <w:p w14:paraId="00492138" w14:textId="77777777" w:rsidR="004D7FDD" w:rsidRDefault="00000000">
      <w:pPr>
        <w:pBdr>
          <w:bottom w:val="single" w:sz="4" w:space="0" w:color="CCCCCC"/>
        </w:pBdr>
        <w:spacing w:before="60" w:after="8"/>
      </w:pPr>
      <w:r>
        <w:rPr>
          <w:sz w:val="22"/>
          <w:szCs w:val="22"/>
        </w:rPr>
        <w:t xml:space="preserve"> </w:t>
      </w:r>
    </w:p>
    <w:p w14:paraId="108C058A" w14:textId="77777777" w:rsidR="004D7FDD" w:rsidRDefault="00000000">
      <w:pPr>
        <w:pBdr>
          <w:bottom w:val="single" w:sz="4" w:space="0" w:color="CCCCCC"/>
        </w:pBdr>
        <w:spacing w:before="60" w:after="8"/>
      </w:pPr>
      <w:r>
        <w:rPr>
          <w:sz w:val="22"/>
          <w:szCs w:val="22"/>
        </w:rPr>
        <w:t xml:space="preserve"> </w:t>
      </w:r>
    </w:p>
    <w:p w14:paraId="66BD2858" w14:textId="77777777" w:rsidR="004D7FDD" w:rsidRDefault="00000000">
      <w:pPr>
        <w:pBdr>
          <w:bottom w:val="single" w:sz="4" w:space="0" w:color="CCCCCC"/>
        </w:pBdr>
        <w:spacing w:before="60" w:after="80"/>
      </w:pPr>
      <w:r>
        <w:rPr>
          <w:sz w:val="22"/>
          <w:szCs w:val="22"/>
        </w:rPr>
        <w:t xml:space="preserve"> </w:t>
      </w:r>
    </w:p>
    <w:p w14:paraId="01C19C6F" w14:textId="77777777" w:rsidR="004D7FDD" w:rsidRDefault="00000000">
      <w:pPr>
        <w:spacing w:before="280" w:after="100"/>
      </w:pPr>
      <w:r>
        <w:rPr>
          <w:rFonts w:ascii="Arial" w:eastAsia="Arial" w:hAnsi="Arial" w:cs="Arial"/>
          <w:b/>
          <w:bCs/>
          <w:color w:val="BA0C2F"/>
          <w:sz w:val="26"/>
          <w:szCs w:val="26"/>
        </w:rPr>
        <w:t>Duration of contract</w:t>
      </w:r>
    </w:p>
    <w:p w14:paraId="7B9AF98E" w14:textId="77777777" w:rsidR="004D7FDD" w:rsidRDefault="00000000">
      <w:pPr>
        <w:spacing w:before="80" w:after="80"/>
      </w:pPr>
      <w:r>
        <w:rPr>
          <w:rFonts w:ascii="Arial" w:eastAsia="Arial" w:hAnsi="Arial" w:cs="Arial"/>
          <w:sz w:val="22"/>
          <w:szCs w:val="22"/>
        </w:rPr>
        <w:t xml:space="preserve">This mentorship relationship will continue </w:t>
      </w:r>
      <w:proofErr w:type="gramStart"/>
      <w:r>
        <w:rPr>
          <w:rFonts w:ascii="Arial" w:eastAsia="Arial" w:hAnsi="Arial" w:cs="Arial"/>
          <w:sz w:val="22"/>
          <w:szCs w:val="22"/>
        </w:rPr>
        <w:t>as long as</w:t>
      </w:r>
      <w:proofErr w:type="gramEnd"/>
      <w:r>
        <w:rPr>
          <w:rFonts w:ascii="Arial" w:eastAsia="Arial" w:hAnsi="Arial" w:cs="Arial"/>
          <w:sz w:val="22"/>
          <w:szCs w:val="22"/>
        </w:rPr>
        <w:t xml:space="preserve"> both parties feel comfortable with its productivity or until:</w:t>
      </w:r>
    </w:p>
    <w:p w14:paraId="0364B560" w14:textId="77777777" w:rsidR="004D7FDD" w:rsidRDefault="00000000">
      <w:pPr>
        <w:pBdr>
          <w:bottom w:val="single" w:sz="4" w:space="0" w:color="999999"/>
        </w:pBdr>
        <w:spacing w:before="60" w:after="8"/>
      </w:pPr>
      <w:r>
        <w:rPr>
          <w:sz w:val="22"/>
          <w:szCs w:val="22"/>
        </w:rPr>
        <w:t xml:space="preserve"> </w:t>
      </w:r>
    </w:p>
    <w:p w14:paraId="498EE6C9" w14:textId="77777777" w:rsidR="004D7FDD" w:rsidRDefault="00000000">
      <w:pPr>
        <w:pBdr>
          <w:bottom w:val="single" w:sz="4" w:space="0" w:color="999999"/>
        </w:pBdr>
        <w:spacing w:before="60" w:after="120"/>
      </w:pPr>
      <w:r>
        <w:rPr>
          <w:sz w:val="22"/>
          <w:szCs w:val="22"/>
        </w:rPr>
        <w:t xml:space="preserve"> </w:t>
      </w:r>
    </w:p>
    <w:p w14:paraId="0A388EBB" w14:textId="77777777" w:rsidR="004D7FDD" w:rsidRDefault="00000000">
      <w:pPr>
        <w:spacing w:before="60" w:after="160"/>
        <w:rPr>
          <w:rFonts w:ascii="Arial" w:eastAsia="Arial" w:hAnsi="Arial" w:cs="Arial"/>
          <w:sz w:val="22"/>
          <w:szCs w:val="22"/>
        </w:rPr>
      </w:pPr>
      <w:r>
        <w:rPr>
          <w:rFonts w:ascii="Arial" w:eastAsia="Arial" w:hAnsi="Arial" w:cs="Arial"/>
          <w:sz w:val="22"/>
          <w:szCs w:val="22"/>
        </w:rPr>
        <w:t>If either party finds the mentoring relationship unproductive and requests that it be terminated, we agree to honor that individual’s decision without question or blame.</w:t>
      </w:r>
    </w:p>
    <w:p w14:paraId="2C44B147" w14:textId="77777777" w:rsidR="00C55BB0" w:rsidRDefault="00C55BB0">
      <w:pPr>
        <w:spacing w:before="60" w:after="160"/>
        <w:rPr>
          <w:rFonts w:ascii="Arial" w:eastAsia="Arial" w:hAnsi="Arial" w:cs="Arial"/>
          <w:sz w:val="22"/>
          <w:szCs w:val="22"/>
        </w:rPr>
      </w:pPr>
    </w:p>
    <w:p w14:paraId="5FF76A1B" w14:textId="3B6810FD" w:rsidR="00C55BB0" w:rsidRPr="00C55BB0" w:rsidRDefault="00C55BB0" w:rsidP="00C55BB0">
      <w:pPr>
        <w:spacing w:before="60" w:after="240"/>
        <w:rPr>
          <w:rFonts w:ascii="Arial" w:eastAsia="Arial" w:hAnsi="Arial" w:cs="Arial"/>
          <w:b/>
          <w:bCs/>
          <w:sz w:val="22"/>
          <w:szCs w:val="22"/>
        </w:rPr>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sidRPr="00C55BB0">
        <w:rPr>
          <w:rFonts w:ascii="Arial" w:eastAsia="Arial" w:hAnsi="Arial" w:cs="Arial"/>
          <w:b/>
          <w:bCs/>
          <w:sz w:val="22"/>
          <w:szCs w:val="22"/>
        </w:rPr>
        <w:t>Name</w:t>
      </w:r>
      <w:r w:rsidRPr="00C55BB0">
        <w:rPr>
          <w:rFonts w:ascii="Arial" w:eastAsia="Arial" w:hAnsi="Arial" w:cs="Arial"/>
          <w:b/>
          <w:bCs/>
          <w:sz w:val="22"/>
          <w:szCs w:val="22"/>
        </w:rPr>
        <w:tab/>
      </w:r>
      <w:r w:rsidRPr="00C55BB0">
        <w:rPr>
          <w:rFonts w:ascii="Arial" w:eastAsia="Arial" w:hAnsi="Arial" w:cs="Arial"/>
          <w:b/>
          <w:bCs/>
          <w:sz w:val="22"/>
          <w:szCs w:val="22"/>
        </w:rPr>
        <w:tab/>
      </w:r>
      <w:r w:rsidRPr="00C55BB0">
        <w:rPr>
          <w:rFonts w:ascii="Arial" w:eastAsia="Arial" w:hAnsi="Arial" w:cs="Arial"/>
          <w:b/>
          <w:bCs/>
          <w:sz w:val="22"/>
          <w:szCs w:val="22"/>
        </w:rPr>
        <w:tab/>
      </w:r>
      <w:r w:rsidRPr="00C55BB0">
        <w:rPr>
          <w:rFonts w:ascii="Arial" w:eastAsia="Arial" w:hAnsi="Arial" w:cs="Arial"/>
          <w:b/>
          <w:bCs/>
          <w:sz w:val="22"/>
          <w:szCs w:val="22"/>
        </w:rPr>
        <w:tab/>
        <w:t>Signature</w:t>
      </w:r>
      <w:r w:rsidRPr="00C55BB0">
        <w:rPr>
          <w:rFonts w:ascii="Arial" w:eastAsia="Arial" w:hAnsi="Arial" w:cs="Arial"/>
          <w:b/>
          <w:bCs/>
          <w:sz w:val="22"/>
          <w:szCs w:val="22"/>
        </w:rPr>
        <w:tab/>
      </w:r>
      <w:r w:rsidRPr="00C55BB0">
        <w:rPr>
          <w:rFonts w:ascii="Arial" w:eastAsia="Arial" w:hAnsi="Arial" w:cs="Arial"/>
          <w:b/>
          <w:bCs/>
          <w:sz w:val="22"/>
          <w:szCs w:val="22"/>
        </w:rPr>
        <w:tab/>
        <w:t>Date</w:t>
      </w:r>
    </w:p>
    <w:p w14:paraId="42FD10BA" w14:textId="16D37D74" w:rsidR="00C55BB0" w:rsidRDefault="00C55BB0" w:rsidP="00C55BB0">
      <w:pPr>
        <w:spacing w:before="60" w:after="160" w:line="360" w:lineRule="auto"/>
        <w:rPr>
          <w:rFonts w:ascii="Arial" w:eastAsia="Arial" w:hAnsi="Arial" w:cs="Arial"/>
          <w:sz w:val="22"/>
          <w:szCs w:val="22"/>
        </w:rPr>
      </w:pPr>
      <w:r>
        <w:rPr>
          <w:rFonts w:ascii="Arial" w:eastAsia="Arial" w:hAnsi="Arial" w:cs="Arial"/>
          <w:sz w:val="22"/>
          <w:szCs w:val="22"/>
        </w:rPr>
        <w:t>Student/</w:t>
      </w:r>
      <w:proofErr w:type="gramStart"/>
      <w:r>
        <w:rPr>
          <w:rFonts w:ascii="Arial" w:eastAsia="Arial" w:hAnsi="Arial" w:cs="Arial"/>
          <w:sz w:val="22"/>
          <w:szCs w:val="22"/>
        </w:rPr>
        <w:t>Mentee:_</w:t>
      </w:r>
      <w:proofErr w:type="gramEnd"/>
      <w:r>
        <w:rPr>
          <w:rFonts w:ascii="Arial" w:eastAsia="Arial" w:hAnsi="Arial" w:cs="Arial"/>
          <w:sz w:val="22"/>
          <w:szCs w:val="22"/>
        </w:rPr>
        <w:t>____________________________________________________________________</w:t>
      </w:r>
    </w:p>
    <w:p w14:paraId="5AE8E84F" w14:textId="20CC2ED8" w:rsidR="00C55BB0" w:rsidRDefault="00C55BB0" w:rsidP="00C55BB0">
      <w:pPr>
        <w:spacing w:before="60" w:after="160" w:line="360" w:lineRule="auto"/>
        <w:rPr>
          <w:rFonts w:ascii="Arial" w:eastAsia="Arial" w:hAnsi="Arial" w:cs="Arial"/>
          <w:sz w:val="22"/>
          <w:szCs w:val="22"/>
        </w:rPr>
      </w:pPr>
      <w:r>
        <w:rPr>
          <w:rFonts w:ascii="Arial" w:eastAsia="Arial" w:hAnsi="Arial" w:cs="Arial"/>
          <w:sz w:val="22"/>
          <w:szCs w:val="22"/>
        </w:rPr>
        <w:t>Advisor/</w:t>
      </w:r>
      <w:proofErr w:type="gramStart"/>
      <w:r>
        <w:rPr>
          <w:rFonts w:ascii="Arial" w:eastAsia="Arial" w:hAnsi="Arial" w:cs="Arial"/>
          <w:sz w:val="22"/>
          <w:szCs w:val="22"/>
        </w:rPr>
        <w:t>Mentor</w:t>
      </w:r>
      <w:r>
        <w:rPr>
          <w:rFonts w:ascii="Arial" w:eastAsia="Arial" w:hAnsi="Arial" w:cs="Arial"/>
          <w:sz w:val="22"/>
          <w:szCs w:val="22"/>
        </w:rPr>
        <w:t>:_</w:t>
      </w:r>
      <w:proofErr w:type="gramEnd"/>
      <w:r>
        <w:rPr>
          <w:rFonts w:ascii="Arial" w:eastAsia="Arial" w:hAnsi="Arial" w:cs="Arial"/>
          <w:sz w:val="22"/>
          <w:szCs w:val="22"/>
        </w:rPr>
        <w:t>____________________________________________________________________</w:t>
      </w:r>
    </w:p>
    <w:p w14:paraId="67932E57" w14:textId="1AB1570B" w:rsidR="00C55BB0" w:rsidRDefault="00C55BB0" w:rsidP="00C55BB0">
      <w:pPr>
        <w:spacing w:before="60" w:after="160" w:line="360" w:lineRule="auto"/>
      </w:pPr>
      <w:r>
        <w:rPr>
          <w:rFonts w:ascii="Arial" w:eastAsia="Arial" w:hAnsi="Arial" w:cs="Arial"/>
          <w:sz w:val="22"/>
          <w:szCs w:val="22"/>
        </w:rPr>
        <w:t>Dept. Chair (optional</w:t>
      </w:r>
      <w:proofErr w:type="gramStart"/>
      <w:r>
        <w:rPr>
          <w:rFonts w:ascii="Arial" w:eastAsia="Arial" w:hAnsi="Arial" w:cs="Arial"/>
          <w:sz w:val="22"/>
          <w:szCs w:val="22"/>
        </w:rPr>
        <w:t>):_</w:t>
      </w:r>
      <w:proofErr w:type="gramEnd"/>
      <w:r>
        <w:rPr>
          <w:rFonts w:ascii="Arial" w:eastAsia="Arial" w:hAnsi="Arial" w:cs="Arial"/>
          <w:sz w:val="22"/>
          <w:szCs w:val="22"/>
        </w:rPr>
        <w:t>_______________________________________________________________</w:t>
      </w:r>
    </w:p>
    <w:p w14:paraId="36C84A04" w14:textId="77777777" w:rsidR="004D7FDD" w:rsidRDefault="004D7FDD">
      <w:pPr>
        <w:spacing w:before="120"/>
      </w:pPr>
    </w:p>
    <w:p w14:paraId="30BC1E25" w14:textId="77777777" w:rsidR="00352483" w:rsidRDefault="00352483"/>
    <w:sectPr w:rsidR="003524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E06"/>
    <w:multiLevelType w:val="hybridMultilevel"/>
    <w:tmpl w:val="1D3246F2"/>
    <w:lvl w:ilvl="0" w:tplc="2C181390">
      <w:start w:val="1"/>
      <w:numFmt w:val="bullet"/>
      <w:lvlText w:val="•"/>
      <w:lvlJc w:val="left"/>
      <w:pPr>
        <w:ind w:left="600" w:hanging="300"/>
      </w:pPr>
    </w:lvl>
    <w:lvl w:ilvl="1" w:tplc="BD2AAF28">
      <w:numFmt w:val="decimal"/>
      <w:lvlText w:val=""/>
      <w:lvlJc w:val="left"/>
    </w:lvl>
    <w:lvl w:ilvl="2" w:tplc="12B4D2DC">
      <w:numFmt w:val="decimal"/>
      <w:lvlText w:val=""/>
      <w:lvlJc w:val="left"/>
    </w:lvl>
    <w:lvl w:ilvl="3" w:tplc="C1241ADA">
      <w:numFmt w:val="decimal"/>
      <w:lvlText w:val=""/>
      <w:lvlJc w:val="left"/>
    </w:lvl>
    <w:lvl w:ilvl="4" w:tplc="7DB8689E">
      <w:numFmt w:val="decimal"/>
      <w:lvlText w:val=""/>
      <w:lvlJc w:val="left"/>
    </w:lvl>
    <w:lvl w:ilvl="5" w:tplc="E3605A0E">
      <w:numFmt w:val="decimal"/>
      <w:lvlText w:val=""/>
      <w:lvlJc w:val="left"/>
    </w:lvl>
    <w:lvl w:ilvl="6" w:tplc="44889EC4">
      <w:numFmt w:val="decimal"/>
      <w:lvlText w:val=""/>
      <w:lvlJc w:val="left"/>
    </w:lvl>
    <w:lvl w:ilvl="7" w:tplc="2DF47938">
      <w:numFmt w:val="decimal"/>
      <w:lvlText w:val=""/>
      <w:lvlJc w:val="left"/>
    </w:lvl>
    <w:lvl w:ilvl="8" w:tplc="C6DC625C">
      <w:numFmt w:val="decimal"/>
      <w:lvlText w:val=""/>
      <w:lvlJc w:val="left"/>
    </w:lvl>
  </w:abstractNum>
  <w:abstractNum w:abstractNumId="1" w15:restartNumberingAfterBreak="0">
    <w:nsid w:val="055A720D"/>
    <w:multiLevelType w:val="hybridMultilevel"/>
    <w:tmpl w:val="4044DE82"/>
    <w:lvl w:ilvl="0" w:tplc="B74EB65E">
      <w:start w:val="1"/>
      <w:numFmt w:val="bullet"/>
      <w:lvlText w:val="•"/>
      <w:lvlJc w:val="left"/>
      <w:pPr>
        <w:ind w:left="600" w:hanging="300"/>
      </w:pPr>
    </w:lvl>
    <w:lvl w:ilvl="1" w:tplc="DB62E984">
      <w:numFmt w:val="decimal"/>
      <w:lvlText w:val=""/>
      <w:lvlJc w:val="left"/>
    </w:lvl>
    <w:lvl w:ilvl="2" w:tplc="00CAC240">
      <w:numFmt w:val="decimal"/>
      <w:lvlText w:val=""/>
      <w:lvlJc w:val="left"/>
    </w:lvl>
    <w:lvl w:ilvl="3" w:tplc="BCACB49A">
      <w:numFmt w:val="decimal"/>
      <w:lvlText w:val=""/>
      <w:lvlJc w:val="left"/>
    </w:lvl>
    <w:lvl w:ilvl="4" w:tplc="01DCA71C">
      <w:numFmt w:val="decimal"/>
      <w:lvlText w:val=""/>
      <w:lvlJc w:val="left"/>
    </w:lvl>
    <w:lvl w:ilvl="5" w:tplc="7D000166">
      <w:numFmt w:val="decimal"/>
      <w:lvlText w:val=""/>
      <w:lvlJc w:val="left"/>
    </w:lvl>
    <w:lvl w:ilvl="6" w:tplc="E9B69134">
      <w:numFmt w:val="decimal"/>
      <w:lvlText w:val=""/>
      <w:lvlJc w:val="left"/>
    </w:lvl>
    <w:lvl w:ilvl="7" w:tplc="0D42F75C">
      <w:numFmt w:val="decimal"/>
      <w:lvlText w:val=""/>
      <w:lvlJc w:val="left"/>
    </w:lvl>
    <w:lvl w:ilvl="8" w:tplc="1B2A8D16">
      <w:numFmt w:val="decimal"/>
      <w:lvlText w:val=""/>
      <w:lvlJc w:val="left"/>
    </w:lvl>
  </w:abstractNum>
  <w:abstractNum w:abstractNumId="2" w15:restartNumberingAfterBreak="0">
    <w:nsid w:val="0EA51473"/>
    <w:multiLevelType w:val="hybridMultilevel"/>
    <w:tmpl w:val="4320B484"/>
    <w:lvl w:ilvl="0" w:tplc="A98E2888">
      <w:start w:val="1"/>
      <w:numFmt w:val="bullet"/>
      <w:lvlText w:val="●"/>
      <w:lvlJc w:val="left"/>
      <w:pPr>
        <w:ind w:left="720" w:hanging="360"/>
      </w:pPr>
    </w:lvl>
    <w:lvl w:ilvl="1" w:tplc="448638DA">
      <w:start w:val="1"/>
      <w:numFmt w:val="bullet"/>
      <w:lvlText w:val="○"/>
      <w:lvlJc w:val="left"/>
      <w:pPr>
        <w:ind w:left="1440" w:hanging="360"/>
      </w:pPr>
    </w:lvl>
    <w:lvl w:ilvl="2" w:tplc="892242EA">
      <w:start w:val="1"/>
      <w:numFmt w:val="bullet"/>
      <w:lvlText w:val="■"/>
      <w:lvlJc w:val="left"/>
      <w:pPr>
        <w:ind w:left="2160" w:hanging="360"/>
      </w:pPr>
    </w:lvl>
    <w:lvl w:ilvl="3" w:tplc="823EE8BC">
      <w:start w:val="1"/>
      <w:numFmt w:val="bullet"/>
      <w:lvlText w:val="●"/>
      <w:lvlJc w:val="left"/>
      <w:pPr>
        <w:ind w:left="2880" w:hanging="360"/>
      </w:pPr>
    </w:lvl>
    <w:lvl w:ilvl="4" w:tplc="F3780076">
      <w:start w:val="1"/>
      <w:numFmt w:val="bullet"/>
      <w:lvlText w:val="○"/>
      <w:lvlJc w:val="left"/>
      <w:pPr>
        <w:ind w:left="3600" w:hanging="360"/>
      </w:pPr>
    </w:lvl>
    <w:lvl w:ilvl="5" w:tplc="EAB49BEE">
      <w:start w:val="1"/>
      <w:numFmt w:val="bullet"/>
      <w:lvlText w:val="■"/>
      <w:lvlJc w:val="left"/>
      <w:pPr>
        <w:ind w:left="4320" w:hanging="360"/>
      </w:pPr>
    </w:lvl>
    <w:lvl w:ilvl="6" w:tplc="8304C31C">
      <w:start w:val="1"/>
      <w:numFmt w:val="bullet"/>
      <w:lvlText w:val="●"/>
      <w:lvlJc w:val="left"/>
      <w:pPr>
        <w:ind w:left="5040" w:hanging="360"/>
      </w:pPr>
    </w:lvl>
    <w:lvl w:ilvl="7" w:tplc="880E15DC">
      <w:start w:val="1"/>
      <w:numFmt w:val="bullet"/>
      <w:lvlText w:val="●"/>
      <w:lvlJc w:val="left"/>
      <w:pPr>
        <w:ind w:left="5760" w:hanging="360"/>
      </w:pPr>
    </w:lvl>
    <w:lvl w:ilvl="8" w:tplc="EAB244F8">
      <w:start w:val="1"/>
      <w:numFmt w:val="bullet"/>
      <w:lvlText w:val="●"/>
      <w:lvlJc w:val="left"/>
      <w:pPr>
        <w:ind w:left="6480" w:hanging="360"/>
      </w:pPr>
    </w:lvl>
  </w:abstractNum>
  <w:abstractNum w:abstractNumId="3" w15:restartNumberingAfterBreak="0">
    <w:nsid w:val="2E0C50B8"/>
    <w:multiLevelType w:val="hybridMultilevel"/>
    <w:tmpl w:val="BB4AA460"/>
    <w:lvl w:ilvl="0" w:tplc="A99AF6C2">
      <w:start w:val="1"/>
      <w:numFmt w:val="bullet"/>
      <w:lvlText w:val="•"/>
      <w:lvlJc w:val="left"/>
      <w:pPr>
        <w:ind w:left="600" w:hanging="300"/>
      </w:pPr>
    </w:lvl>
    <w:lvl w:ilvl="1" w:tplc="3A0C61E6">
      <w:numFmt w:val="decimal"/>
      <w:lvlText w:val=""/>
      <w:lvlJc w:val="left"/>
    </w:lvl>
    <w:lvl w:ilvl="2" w:tplc="22EE6352">
      <w:numFmt w:val="decimal"/>
      <w:lvlText w:val=""/>
      <w:lvlJc w:val="left"/>
    </w:lvl>
    <w:lvl w:ilvl="3" w:tplc="D4FE956E">
      <w:numFmt w:val="decimal"/>
      <w:lvlText w:val=""/>
      <w:lvlJc w:val="left"/>
    </w:lvl>
    <w:lvl w:ilvl="4" w:tplc="1ADCA884">
      <w:numFmt w:val="decimal"/>
      <w:lvlText w:val=""/>
      <w:lvlJc w:val="left"/>
    </w:lvl>
    <w:lvl w:ilvl="5" w:tplc="4B16E002">
      <w:numFmt w:val="decimal"/>
      <w:lvlText w:val=""/>
      <w:lvlJc w:val="left"/>
    </w:lvl>
    <w:lvl w:ilvl="6" w:tplc="3AE02F4C">
      <w:numFmt w:val="decimal"/>
      <w:lvlText w:val=""/>
      <w:lvlJc w:val="left"/>
    </w:lvl>
    <w:lvl w:ilvl="7" w:tplc="D9F8AB0A">
      <w:numFmt w:val="decimal"/>
      <w:lvlText w:val=""/>
      <w:lvlJc w:val="left"/>
    </w:lvl>
    <w:lvl w:ilvl="8" w:tplc="19788C02">
      <w:numFmt w:val="decimal"/>
      <w:lvlText w:val=""/>
      <w:lvlJc w:val="left"/>
    </w:lvl>
  </w:abstractNum>
  <w:abstractNum w:abstractNumId="4" w15:restartNumberingAfterBreak="0">
    <w:nsid w:val="668D0EE7"/>
    <w:multiLevelType w:val="hybridMultilevel"/>
    <w:tmpl w:val="C450B2F0"/>
    <w:lvl w:ilvl="0" w:tplc="5942CFC6">
      <w:start w:val="1"/>
      <w:numFmt w:val="bullet"/>
      <w:lvlText w:val="•"/>
      <w:lvlJc w:val="left"/>
      <w:pPr>
        <w:ind w:left="600" w:hanging="300"/>
      </w:pPr>
    </w:lvl>
    <w:lvl w:ilvl="1" w:tplc="80C6C560">
      <w:numFmt w:val="decimal"/>
      <w:lvlText w:val=""/>
      <w:lvlJc w:val="left"/>
    </w:lvl>
    <w:lvl w:ilvl="2" w:tplc="A10233E6">
      <w:numFmt w:val="decimal"/>
      <w:lvlText w:val=""/>
      <w:lvlJc w:val="left"/>
    </w:lvl>
    <w:lvl w:ilvl="3" w:tplc="4BD0CD64">
      <w:numFmt w:val="decimal"/>
      <w:lvlText w:val=""/>
      <w:lvlJc w:val="left"/>
    </w:lvl>
    <w:lvl w:ilvl="4" w:tplc="2898A9AE">
      <w:numFmt w:val="decimal"/>
      <w:lvlText w:val=""/>
      <w:lvlJc w:val="left"/>
    </w:lvl>
    <w:lvl w:ilvl="5" w:tplc="0E20385A">
      <w:numFmt w:val="decimal"/>
      <w:lvlText w:val=""/>
      <w:lvlJc w:val="left"/>
    </w:lvl>
    <w:lvl w:ilvl="6" w:tplc="3C76C350">
      <w:numFmt w:val="decimal"/>
      <w:lvlText w:val=""/>
      <w:lvlJc w:val="left"/>
    </w:lvl>
    <w:lvl w:ilvl="7" w:tplc="64244B5E">
      <w:numFmt w:val="decimal"/>
      <w:lvlText w:val=""/>
      <w:lvlJc w:val="left"/>
    </w:lvl>
    <w:lvl w:ilvl="8" w:tplc="E1A03430">
      <w:numFmt w:val="decimal"/>
      <w:lvlText w:val=""/>
      <w:lvlJc w:val="left"/>
    </w:lvl>
  </w:abstractNum>
  <w:num w:numId="1" w16cid:durableId="1141194494">
    <w:abstractNumId w:val="2"/>
    <w:lvlOverride w:ilvl="0">
      <w:startOverride w:val="1"/>
    </w:lvlOverride>
  </w:num>
  <w:num w:numId="2" w16cid:durableId="333798748">
    <w:abstractNumId w:val="3"/>
    <w:lvlOverride w:ilvl="0">
      <w:startOverride w:val="1"/>
    </w:lvlOverride>
  </w:num>
  <w:num w:numId="3" w16cid:durableId="1896550106">
    <w:abstractNumId w:val="1"/>
    <w:lvlOverride w:ilvl="0">
      <w:startOverride w:val="1"/>
    </w:lvlOverride>
  </w:num>
  <w:num w:numId="4" w16cid:durableId="322516408">
    <w:abstractNumId w:val="4"/>
    <w:lvlOverride w:ilvl="0">
      <w:startOverride w:val="1"/>
    </w:lvlOverride>
  </w:num>
  <w:num w:numId="5" w16cid:durableId="2111969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DD"/>
    <w:rsid w:val="00352483"/>
    <w:rsid w:val="004D7FDD"/>
    <w:rsid w:val="009A077B"/>
    <w:rsid w:val="00C5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7D2087"/>
  <w15:docId w15:val="{6FFB72DD-E770-DE47-AF1E-CECCB875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Katie Markovich</cp:lastModifiedBy>
  <cp:revision>2</cp:revision>
  <dcterms:created xsi:type="dcterms:W3CDTF">2026-05-11T21:31:00Z</dcterms:created>
  <dcterms:modified xsi:type="dcterms:W3CDTF">2026-05-11T21:37:00Z</dcterms:modified>
</cp:coreProperties>
</file>