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42B32ED1" w:rsidR="00957F33" w:rsidRPr="0014486D" w:rsidRDefault="000D1E09" w:rsidP="00957F33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Pr="004A3050" w:rsidRDefault="00271AE9" w:rsidP="007614B2">
      <w:pPr>
        <w:jc w:val="both"/>
        <w:rPr>
          <w:color w:val="FF0000"/>
        </w:rPr>
      </w:pPr>
      <w:r w:rsidRPr="004A3050">
        <w:rPr>
          <w:b/>
          <w:bCs/>
          <w:color w:val="FF0000"/>
        </w:rPr>
        <w:t>Note</w:t>
      </w:r>
      <w:r w:rsidRPr="004A3050">
        <w:rPr>
          <w:color w:val="FF0000"/>
        </w:rPr>
        <w:t>: *around him means on his left, right, upwards and downwards by one cell</w:t>
      </w:r>
      <w:r w:rsidR="00647A9B" w:rsidRPr="004A3050">
        <w:rPr>
          <w:color w:val="FF0000"/>
        </w:rPr>
        <w:t xml:space="preserve">. In this case </w:t>
      </w:r>
      <w:r w:rsidR="00647A9B" w:rsidRPr="004A3050">
        <w:rPr>
          <w:b/>
          <w:bCs/>
          <w:color w:val="FF0000"/>
        </w:rPr>
        <w:t>Santa</w:t>
      </w:r>
      <w:r w:rsidR="00647A9B" w:rsidRPr="004A3050">
        <w:rPr>
          <w:color w:val="FF0000"/>
        </w:rPr>
        <w:t xml:space="preserve"> doesn't move to these cells or if he does, he </w:t>
      </w:r>
      <w:r w:rsidR="00647A9B" w:rsidRPr="004A3050">
        <w:rPr>
          <w:b/>
          <w:bCs/>
          <w:color w:val="FF0000"/>
        </w:rPr>
        <w:t>returns</w:t>
      </w:r>
      <w:r w:rsidR="00647A9B" w:rsidRPr="004A3050">
        <w:rPr>
          <w:color w:val="FF0000"/>
        </w:rPr>
        <w:t xml:space="preserve"> to the </w:t>
      </w:r>
      <w:r w:rsidR="00647A9B" w:rsidRPr="004A3050">
        <w:rPr>
          <w:b/>
          <w:bCs/>
          <w:color w:val="FF0000"/>
        </w:rPr>
        <w:t>cell</w:t>
      </w:r>
      <w:r w:rsidR="00647A9B" w:rsidRPr="004A3050">
        <w:rPr>
          <w:color w:val="FF0000"/>
        </w:rPr>
        <w:t xml:space="preserve"> where the </w:t>
      </w:r>
      <w:r w:rsidR="00647A9B" w:rsidRPr="004A3050">
        <w:rPr>
          <w:b/>
          <w:bCs/>
          <w:color w:val="FF0000"/>
        </w:rPr>
        <w:t>cookie</w:t>
      </w:r>
      <w:r w:rsidR="00647A9B" w:rsidRPr="004A3050">
        <w:rPr>
          <w:color w:val="FF0000"/>
        </w:rPr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</w:t>
      </w:r>
      <w:bookmarkStart w:id="0" w:name="_GoBack"/>
      <w:bookmarkEnd w:id="0"/>
      <w:r>
        <w:t xml:space="preserve">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ac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869D" w14:textId="77777777" w:rsidR="00D2138F" w:rsidRDefault="00D2138F" w:rsidP="008068A2">
      <w:pPr>
        <w:spacing w:after="0" w:line="240" w:lineRule="auto"/>
      </w:pPr>
      <w:r>
        <w:separator/>
      </w:r>
    </w:p>
  </w:endnote>
  <w:endnote w:type="continuationSeparator" w:id="0">
    <w:p w14:paraId="3E34AAC4" w14:textId="77777777" w:rsidR="00D2138F" w:rsidRDefault="00D21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00D67" w14:textId="77777777" w:rsidR="00D2138F" w:rsidRDefault="00D2138F" w:rsidP="008068A2">
      <w:pPr>
        <w:spacing w:after="0" w:line="240" w:lineRule="auto"/>
      </w:pPr>
      <w:r>
        <w:separator/>
      </w:r>
    </w:p>
  </w:footnote>
  <w:footnote w:type="continuationSeparator" w:id="0">
    <w:p w14:paraId="435738A5" w14:textId="77777777" w:rsidR="00D2138F" w:rsidRDefault="00D21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3050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D21F6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138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FE2F4-CDA6-43A0-9BB5-3B856377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Георги Марков</cp:lastModifiedBy>
  <cp:revision>27</cp:revision>
  <cp:lastPrinted>2015-10-26T22:35:00Z</cp:lastPrinted>
  <dcterms:created xsi:type="dcterms:W3CDTF">2019-08-29T14:10:00Z</dcterms:created>
  <dcterms:modified xsi:type="dcterms:W3CDTF">2020-06-15T20:36:00Z</dcterms:modified>
  <cp:category>programming, education, software engineering, software development</cp:category>
</cp:coreProperties>
</file>