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B3FC" w14:textId="02212936" w:rsidR="00E366E3" w:rsidRDefault="00E366E3" w:rsidP="001B3BCE">
      <w:pPr>
        <w:rPr>
          <w:b/>
          <w:bCs/>
        </w:rPr>
      </w:pPr>
      <w:r>
        <w:rPr>
          <w:b/>
          <w:bCs/>
        </w:rPr>
        <w:t>Mark Pemberton</w:t>
      </w:r>
    </w:p>
    <w:p w14:paraId="45FD1B2B" w14:textId="20875CDF" w:rsidR="00E366E3" w:rsidRDefault="00E366E3" w:rsidP="001B3BCE">
      <w:pPr>
        <w:rPr>
          <w:b/>
          <w:bCs/>
        </w:rPr>
      </w:pPr>
      <w:r>
        <w:rPr>
          <w:b/>
          <w:bCs/>
        </w:rPr>
        <w:t>12/13/2025</w:t>
      </w:r>
    </w:p>
    <w:p w14:paraId="73730D74" w14:textId="4B3E85B3" w:rsidR="00E366E3" w:rsidRDefault="00E366E3" w:rsidP="001B3BCE">
      <w:pPr>
        <w:rPr>
          <w:b/>
          <w:bCs/>
        </w:rPr>
      </w:pPr>
      <w:r>
        <w:rPr>
          <w:b/>
          <w:bCs/>
        </w:rPr>
        <w:t xml:space="preserve">Project Two Read Me </w:t>
      </w:r>
    </w:p>
    <w:p w14:paraId="542A7686" w14:textId="0F3D7177" w:rsidR="00E366E3" w:rsidRDefault="00E366E3" w:rsidP="001B3BCE">
      <w:pPr>
        <w:rPr>
          <w:b/>
          <w:bCs/>
        </w:rPr>
      </w:pPr>
      <w:r>
        <w:rPr>
          <w:b/>
          <w:bCs/>
        </w:rPr>
        <w:t>CS 340</w:t>
      </w:r>
    </w:p>
    <w:p w14:paraId="64C2BC5C" w14:textId="77777777" w:rsidR="00E366E3" w:rsidRDefault="00E366E3" w:rsidP="001B3BCE">
      <w:pPr>
        <w:rPr>
          <w:b/>
          <w:bCs/>
        </w:rPr>
      </w:pPr>
    </w:p>
    <w:p w14:paraId="0F14BE97" w14:textId="77777777" w:rsidR="00E366E3" w:rsidRDefault="00E366E3" w:rsidP="001B3BCE">
      <w:pPr>
        <w:rPr>
          <w:b/>
          <w:bCs/>
        </w:rPr>
      </w:pPr>
    </w:p>
    <w:p w14:paraId="57B2415C" w14:textId="1DC0F8C7" w:rsidR="001B3BCE" w:rsidRPr="001B3BCE" w:rsidRDefault="001B3BCE" w:rsidP="001B3BCE">
      <w:pPr>
        <w:rPr>
          <w:rFonts w:ascii="Times New Roman" w:hAnsi="Times New Roman" w:cs="Times New Roman"/>
          <w:b/>
          <w:bCs/>
        </w:rPr>
      </w:pPr>
      <w:r w:rsidRPr="001B3BCE">
        <w:rPr>
          <w:rFonts w:ascii="Times New Roman" w:hAnsi="Times New Roman" w:cs="Times New Roman"/>
          <w:b/>
          <w:bCs/>
        </w:rPr>
        <w:t>Project Overview</w:t>
      </w:r>
    </w:p>
    <w:p w14:paraId="6C824B46"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This project involved the design and development of an interactive web-based dashboard for Grazioso Salvare, an organization that specializes in training rescue animals. The dashboard provides an interface for interacting with animal shelter data obtained from the Austin Animal Center Outcomes dataset. The goal of the application is to assist Grazioso </w:t>
      </w:r>
      <w:proofErr w:type="spellStart"/>
      <w:r w:rsidRPr="001B3BCE">
        <w:rPr>
          <w:rFonts w:ascii="Times New Roman" w:hAnsi="Times New Roman" w:cs="Times New Roman"/>
        </w:rPr>
        <w:t>Salvare</w:t>
      </w:r>
      <w:proofErr w:type="spellEnd"/>
      <w:r w:rsidRPr="001B3BCE">
        <w:rPr>
          <w:rFonts w:ascii="Times New Roman" w:hAnsi="Times New Roman" w:cs="Times New Roman"/>
        </w:rPr>
        <w:t xml:space="preserve"> in identifying dogs that are suitable candidates for various types of search-and-rescue training.</w:t>
      </w:r>
    </w:p>
    <w:p w14:paraId="5D8EA900" w14:textId="600BA89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The application integrates a MongoDB database with a Python-based dashboard using the Dash framework. Users </w:t>
      </w:r>
      <w:r w:rsidRPr="00E366E3">
        <w:rPr>
          <w:rFonts w:ascii="Times New Roman" w:hAnsi="Times New Roman" w:cs="Times New Roman"/>
        </w:rPr>
        <w:t>can</w:t>
      </w:r>
      <w:r w:rsidRPr="001B3BCE">
        <w:rPr>
          <w:rFonts w:ascii="Times New Roman" w:hAnsi="Times New Roman" w:cs="Times New Roman"/>
        </w:rPr>
        <w:t xml:space="preserve"> filter animals by rescue type, view the filtered results in a dynamic data table, visualize geographic data on a map, and analyze breed distributions through an interactive chart.</w:t>
      </w:r>
    </w:p>
    <w:p w14:paraId="44F6467B" w14:textId="661353AA" w:rsidR="001B3BCE" w:rsidRPr="001B3BCE" w:rsidRDefault="001B3BCE" w:rsidP="001B3BCE">
      <w:pPr>
        <w:rPr>
          <w:rFonts w:ascii="Times New Roman" w:hAnsi="Times New Roman" w:cs="Times New Roman"/>
        </w:rPr>
      </w:pPr>
    </w:p>
    <w:p w14:paraId="36FAC296" w14:textId="77777777" w:rsidR="001B3BCE" w:rsidRPr="001B3BCE" w:rsidRDefault="001B3BCE" w:rsidP="001B3BCE">
      <w:pPr>
        <w:rPr>
          <w:rFonts w:ascii="Times New Roman" w:hAnsi="Times New Roman" w:cs="Times New Roman"/>
          <w:b/>
          <w:bCs/>
        </w:rPr>
      </w:pPr>
      <w:r w:rsidRPr="001B3BCE">
        <w:rPr>
          <w:rFonts w:ascii="Times New Roman" w:hAnsi="Times New Roman" w:cs="Times New Roman"/>
          <w:b/>
          <w:bCs/>
        </w:rPr>
        <w:t>Required Functionality</w:t>
      </w:r>
    </w:p>
    <w:p w14:paraId="4D07CF88"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The completed dashboard meets all functional requirements defined in the project specifications.</w:t>
      </w:r>
    </w:p>
    <w:p w14:paraId="3FB1627B"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The application includes interactive filtering options that allow users to select one of the following rescue categories: Water Rescue, Mountain or Wilderness Rescue, Disaster or Individual Tracking, and Reset. Selecting a rescue type dynamically updates all dashboard components.</w:t>
      </w:r>
    </w:p>
    <w:p w14:paraId="131BECDE"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The dashboard displays a data table that responds in real time to the selected filters. The table supports sorting, pagination, and column-based filtering to improve usability.</w:t>
      </w:r>
    </w:p>
    <w:p w14:paraId="315AAE81"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Two charts are included in the dashboard. A pie chart displays the distribution of dog breeds within the current filtered dataset. A geolocation map displays the location of animals selected from the data table.</w:t>
      </w:r>
    </w:p>
    <w:p w14:paraId="7EE56AFE"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Branding requirements were met by including the Grazioso </w:t>
      </w:r>
      <w:proofErr w:type="spellStart"/>
      <w:r w:rsidRPr="001B3BCE">
        <w:rPr>
          <w:rFonts w:ascii="Times New Roman" w:hAnsi="Times New Roman" w:cs="Times New Roman"/>
        </w:rPr>
        <w:t>Salvare</w:t>
      </w:r>
      <w:proofErr w:type="spellEnd"/>
      <w:r w:rsidRPr="001B3BCE">
        <w:rPr>
          <w:rFonts w:ascii="Times New Roman" w:hAnsi="Times New Roman" w:cs="Times New Roman"/>
        </w:rPr>
        <w:t xml:space="preserve"> logo and a unique identifier containing the developer’s name within the dashboard layout.</w:t>
      </w:r>
    </w:p>
    <w:p w14:paraId="42469433" w14:textId="1C25DA7D" w:rsidR="001B3BCE" w:rsidRPr="001B3BCE" w:rsidRDefault="001B3BCE" w:rsidP="001B3BCE">
      <w:pPr>
        <w:rPr>
          <w:rFonts w:ascii="Times New Roman" w:hAnsi="Times New Roman" w:cs="Times New Roman"/>
        </w:rPr>
      </w:pPr>
    </w:p>
    <w:p w14:paraId="28B0412B" w14:textId="77777777" w:rsidR="001B3BCE" w:rsidRPr="001B3BCE" w:rsidRDefault="001B3BCE" w:rsidP="001B3BCE">
      <w:pPr>
        <w:rPr>
          <w:rFonts w:ascii="Times New Roman" w:hAnsi="Times New Roman" w:cs="Times New Roman"/>
          <w:b/>
          <w:bCs/>
        </w:rPr>
      </w:pPr>
      <w:r w:rsidRPr="001B3BCE">
        <w:rPr>
          <w:rFonts w:ascii="Times New Roman" w:hAnsi="Times New Roman" w:cs="Times New Roman"/>
          <w:b/>
          <w:bCs/>
        </w:rPr>
        <w:lastRenderedPageBreak/>
        <w:t>Dashboard Screenshots</w:t>
      </w:r>
    </w:p>
    <w:p w14:paraId="0CC0E3E5"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The following screenshots document the functionality of the dashboard and demonstrate successful testing and deployment.</w:t>
      </w:r>
    </w:p>
    <w:p w14:paraId="5EF3706D" w14:textId="717F45E4" w:rsidR="001B3BCE" w:rsidRPr="001B3BCE" w:rsidRDefault="001B3BCE" w:rsidP="001B3BCE">
      <w:pPr>
        <w:rPr>
          <w:rFonts w:ascii="Times New Roman" w:hAnsi="Times New Roman" w:cs="Times New Roman"/>
        </w:rPr>
      </w:pPr>
      <w:r w:rsidRPr="001B3BCE">
        <w:rPr>
          <w:rFonts w:ascii="Times New Roman" w:hAnsi="Times New Roman" w:cs="Times New Roman"/>
          <w:b/>
          <w:bCs/>
        </w:rPr>
        <w:t>Dashboard at startup showing unfiltered data</w:t>
      </w:r>
      <w:r w:rsidRPr="001B3BCE">
        <w:rPr>
          <w:rFonts w:ascii="Times New Roman" w:hAnsi="Times New Roman" w:cs="Times New Roman"/>
        </w:rPr>
        <w:br/>
      </w:r>
      <w:r w:rsidRPr="00E366E3">
        <w:rPr>
          <w:rFonts w:ascii="Times New Roman" w:hAnsi="Times New Roman" w:cs="Times New Roman"/>
          <w:noProof/>
        </w:rPr>
        <w:drawing>
          <wp:inline distT="0" distB="0" distL="0" distR="0" wp14:anchorId="225DA567" wp14:editId="761B77B1">
            <wp:extent cx="5924550" cy="2705100"/>
            <wp:effectExtent l="0" t="0" r="0" b="0"/>
            <wp:docPr id="36845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2705100"/>
                    </a:xfrm>
                    <a:prstGeom prst="rect">
                      <a:avLst/>
                    </a:prstGeom>
                    <a:noFill/>
                    <a:ln>
                      <a:noFill/>
                    </a:ln>
                  </pic:spPr>
                </pic:pic>
              </a:graphicData>
            </a:graphic>
          </wp:inline>
        </w:drawing>
      </w:r>
    </w:p>
    <w:p w14:paraId="3C2CF431" w14:textId="52F6A03E" w:rsidR="001B3BCE" w:rsidRPr="001B3BCE" w:rsidRDefault="001B3BCE" w:rsidP="001B3BCE">
      <w:pPr>
        <w:rPr>
          <w:rFonts w:ascii="Times New Roman" w:hAnsi="Times New Roman" w:cs="Times New Roman"/>
        </w:rPr>
      </w:pPr>
      <w:r w:rsidRPr="001B3BCE">
        <w:rPr>
          <w:rFonts w:ascii="Times New Roman" w:hAnsi="Times New Roman" w:cs="Times New Roman"/>
          <w:b/>
          <w:bCs/>
        </w:rPr>
        <w:t>Water Rescue filter applied</w:t>
      </w:r>
      <w:r w:rsidRPr="001B3BCE">
        <w:rPr>
          <w:rFonts w:ascii="Times New Roman" w:hAnsi="Times New Roman" w:cs="Times New Roman"/>
        </w:rPr>
        <w:br/>
      </w:r>
      <w:r w:rsidRPr="00E366E3">
        <w:rPr>
          <w:rFonts w:ascii="Times New Roman" w:hAnsi="Times New Roman" w:cs="Times New Roman"/>
          <w:noProof/>
        </w:rPr>
        <w:drawing>
          <wp:inline distT="0" distB="0" distL="0" distR="0" wp14:anchorId="49FDDEF9" wp14:editId="7A825C4A">
            <wp:extent cx="5934075" cy="2676525"/>
            <wp:effectExtent l="0" t="0" r="9525" b="9525"/>
            <wp:docPr id="1369684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14:paraId="23A0D98A" w14:textId="14C04533" w:rsidR="001B3BCE" w:rsidRPr="001B3BCE" w:rsidRDefault="001B3BCE" w:rsidP="001B3BCE">
      <w:pPr>
        <w:rPr>
          <w:rFonts w:ascii="Times New Roman" w:hAnsi="Times New Roman" w:cs="Times New Roman"/>
        </w:rPr>
      </w:pPr>
      <w:r w:rsidRPr="001B3BCE">
        <w:rPr>
          <w:rFonts w:ascii="Times New Roman" w:hAnsi="Times New Roman" w:cs="Times New Roman"/>
          <w:b/>
          <w:bCs/>
        </w:rPr>
        <w:lastRenderedPageBreak/>
        <w:t>Mountain or Wilderness Rescue filter applied</w:t>
      </w:r>
      <w:r w:rsidRPr="001B3BCE">
        <w:rPr>
          <w:rFonts w:ascii="Times New Roman" w:hAnsi="Times New Roman" w:cs="Times New Roman"/>
        </w:rPr>
        <w:br/>
      </w:r>
      <w:r w:rsidRPr="00E366E3">
        <w:rPr>
          <w:rFonts w:ascii="Times New Roman" w:hAnsi="Times New Roman" w:cs="Times New Roman"/>
          <w:noProof/>
        </w:rPr>
        <w:drawing>
          <wp:inline distT="0" distB="0" distL="0" distR="0" wp14:anchorId="0687E942" wp14:editId="28FC84E0">
            <wp:extent cx="5934075" cy="2676525"/>
            <wp:effectExtent l="0" t="0" r="9525" b="9525"/>
            <wp:docPr id="90928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14:paraId="6CC63F86" w14:textId="72C600AB" w:rsidR="001B3BCE" w:rsidRPr="00E366E3" w:rsidRDefault="001B3BCE" w:rsidP="001B3BCE">
      <w:pPr>
        <w:rPr>
          <w:rFonts w:ascii="Times New Roman" w:hAnsi="Times New Roman" w:cs="Times New Roman"/>
        </w:rPr>
      </w:pPr>
      <w:r w:rsidRPr="001B3BCE">
        <w:rPr>
          <w:rFonts w:ascii="Times New Roman" w:hAnsi="Times New Roman" w:cs="Times New Roman"/>
          <w:b/>
          <w:bCs/>
        </w:rPr>
        <w:t>Disaster or Individual Tracking filter applied</w:t>
      </w:r>
      <w:r w:rsidRPr="001B3BCE">
        <w:rPr>
          <w:rFonts w:ascii="Times New Roman" w:hAnsi="Times New Roman" w:cs="Times New Roman"/>
        </w:rPr>
        <w:br/>
      </w:r>
      <w:r w:rsidRPr="00E366E3">
        <w:rPr>
          <w:rFonts w:ascii="Times New Roman" w:hAnsi="Times New Roman" w:cs="Times New Roman"/>
          <w:noProof/>
        </w:rPr>
        <w:drawing>
          <wp:inline distT="0" distB="0" distL="0" distR="0" wp14:anchorId="509D322C" wp14:editId="186655F6">
            <wp:extent cx="5934075" cy="2676525"/>
            <wp:effectExtent l="0" t="0" r="9525" b="9525"/>
            <wp:docPr id="2046263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14:paraId="25960ECE" w14:textId="79685487" w:rsidR="00E366E3" w:rsidRPr="001B3BCE" w:rsidRDefault="00E366E3" w:rsidP="001B3BCE">
      <w:pPr>
        <w:rPr>
          <w:rFonts w:ascii="Times New Roman" w:hAnsi="Times New Roman" w:cs="Times New Roman"/>
          <w:b/>
          <w:bCs/>
        </w:rPr>
      </w:pPr>
      <w:r w:rsidRPr="00E366E3">
        <w:rPr>
          <w:rFonts w:ascii="Times New Roman" w:hAnsi="Times New Roman" w:cs="Times New Roman"/>
          <w:b/>
          <w:bCs/>
        </w:rPr>
        <w:t>Reset filter applied returning all data</w:t>
      </w:r>
    </w:p>
    <w:p w14:paraId="0C7FE0F5" w14:textId="74A41E91" w:rsidR="001B3BCE" w:rsidRPr="00E366E3" w:rsidRDefault="00E366E3" w:rsidP="001B3BCE">
      <w:pPr>
        <w:rPr>
          <w:rFonts w:ascii="Times New Roman" w:hAnsi="Times New Roman" w:cs="Times New Roman"/>
        </w:rPr>
      </w:pPr>
      <w:r w:rsidRPr="00E366E3">
        <w:rPr>
          <w:rFonts w:ascii="Times New Roman" w:hAnsi="Times New Roman" w:cs="Times New Roman"/>
          <w:noProof/>
        </w:rPr>
        <w:drawing>
          <wp:inline distT="0" distB="0" distL="0" distR="0" wp14:anchorId="7263CAAB" wp14:editId="77BEC19D">
            <wp:extent cx="5924550" cy="1838325"/>
            <wp:effectExtent l="0" t="0" r="0" b="9525"/>
            <wp:docPr id="485961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1838325"/>
                    </a:xfrm>
                    <a:prstGeom prst="rect">
                      <a:avLst/>
                    </a:prstGeom>
                    <a:noFill/>
                    <a:ln>
                      <a:noFill/>
                    </a:ln>
                  </pic:spPr>
                </pic:pic>
              </a:graphicData>
            </a:graphic>
          </wp:inline>
        </w:drawing>
      </w:r>
    </w:p>
    <w:p w14:paraId="53028802" w14:textId="2420D3AF" w:rsidR="00E366E3" w:rsidRPr="00E366E3" w:rsidRDefault="00E366E3" w:rsidP="001B3BCE">
      <w:pPr>
        <w:rPr>
          <w:rFonts w:ascii="Times New Roman" w:hAnsi="Times New Roman" w:cs="Times New Roman"/>
          <w:b/>
          <w:bCs/>
        </w:rPr>
      </w:pPr>
      <w:r w:rsidRPr="00E366E3">
        <w:rPr>
          <w:rFonts w:ascii="Times New Roman" w:hAnsi="Times New Roman" w:cs="Times New Roman"/>
          <w:b/>
          <w:bCs/>
        </w:rPr>
        <w:lastRenderedPageBreak/>
        <w:t xml:space="preserve">Table with logo </w:t>
      </w:r>
    </w:p>
    <w:p w14:paraId="48ADC8B6" w14:textId="639EA747" w:rsidR="00E366E3" w:rsidRPr="001B3BCE" w:rsidRDefault="00E366E3" w:rsidP="001B3BCE">
      <w:pPr>
        <w:rPr>
          <w:rFonts w:ascii="Times New Roman" w:hAnsi="Times New Roman" w:cs="Times New Roman"/>
          <w:b/>
          <w:bCs/>
        </w:rPr>
      </w:pPr>
      <w:r w:rsidRPr="00E366E3">
        <w:rPr>
          <w:rFonts w:ascii="Times New Roman" w:hAnsi="Times New Roman" w:cs="Times New Roman"/>
          <w:b/>
          <w:bCs/>
          <w:noProof/>
        </w:rPr>
        <w:drawing>
          <wp:inline distT="0" distB="0" distL="0" distR="0" wp14:anchorId="388C8E8F" wp14:editId="590D8BF3">
            <wp:extent cx="5924550" cy="2714625"/>
            <wp:effectExtent l="0" t="0" r="0" b="9525"/>
            <wp:docPr id="1836225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2714625"/>
                    </a:xfrm>
                    <a:prstGeom prst="rect">
                      <a:avLst/>
                    </a:prstGeom>
                    <a:noFill/>
                    <a:ln>
                      <a:noFill/>
                    </a:ln>
                  </pic:spPr>
                </pic:pic>
              </a:graphicData>
            </a:graphic>
          </wp:inline>
        </w:drawing>
      </w:r>
    </w:p>
    <w:p w14:paraId="20E5D26D" w14:textId="2EAA793B" w:rsidR="001B3BCE" w:rsidRPr="001B3BCE" w:rsidRDefault="001B3BCE" w:rsidP="001B3BCE">
      <w:pPr>
        <w:rPr>
          <w:rFonts w:ascii="Times New Roman" w:hAnsi="Times New Roman" w:cs="Times New Roman"/>
        </w:rPr>
      </w:pPr>
    </w:p>
    <w:p w14:paraId="2BC654A6" w14:textId="77777777" w:rsidR="001B3BCE" w:rsidRPr="001B3BCE" w:rsidRDefault="001B3BCE" w:rsidP="001B3BCE">
      <w:pPr>
        <w:rPr>
          <w:rFonts w:ascii="Times New Roman" w:hAnsi="Times New Roman" w:cs="Times New Roman"/>
          <w:b/>
          <w:bCs/>
        </w:rPr>
      </w:pPr>
      <w:r w:rsidRPr="001B3BCE">
        <w:rPr>
          <w:rFonts w:ascii="Times New Roman" w:hAnsi="Times New Roman" w:cs="Times New Roman"/>
          <w:b/>
          <w:bCs/>
        </w:rPr>
        <w:t>Tools and Technologies Used</w:t>
      </w:r>
    </w:p>
    <w:p w14:paraId="72AA2EDB"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MongoDB was used as the database management system for this project. It was selected due to its flexible document-based data model, which is well suited for handling semi-structured data such as animal shelter records. MongoDB integrates efficiently with Python through the </w:t>
      </w:r>
      <w:proofErr w:type="spellStart"/>
      <w:r w:rsidRPr="001B3BCE">
        <w:rPr>
          <w:rFonts w:ascii="Times New Roman" w:hAnsi="Times New Roman" w:cs="Times New Roman"/>
        </w:rPr>
        <w:t>PyMongo</w:t>
      </w:r>
      <w:proofErr w:type="spellEnd"/>
      <w:r w:rsidRPr="001B3BCE">
        <w:rPr>
          <w:rFonts w:ascii="Times New Roman" w:hAnsi="Times New Roman" w:cs="Times New Roman"/>
        </w:rPr>
        <w:t xml:space="preserve"> library, enabling straightforward implementation of CRUD operations.</w:t>
      </w:r>
    </w:p>
    <w:p w14:paraId="05D47D80" w14:textId="763E582F"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The Dash framework was used to implement both the view and </w:t>
      </w:r>
      <w:r w:rsidR="00E366E3" w:rsidRPr="00E366E3">
        <w:rPr>
          <w:rFonts w:ascii="Times New Roman" w:hAnsi="Times New Roman" w:cs="Times New Roman"/>
        </w:rPr>
        <w:t>control</w:t>
      </w:r>
      <w:r w:rsidRPr="001B3BCE">
        <w:rPr>
          <w:rFonts w:ascii="Times New Roman" w:hAnsi="Times New Roman" w:cs="Times New Roman"/>
        </w:rPr>
        <w:t xml:space="preserve"> components of the application. Dash allows the creation of interactive web applications using Python without requiring separate frontend technologies. Dash callbacks enable communication between user interface elements and the database, allowing for dynamic updates across the dashboard.</w:t>
      </w:r>
    </w:p>
    <w:p w14:paraId="43DF4761"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Additional Python libraries used in this project include pandas for data manipulation, </w:t>
      </w:r>
      <w:proofErr w:type="spellStart"/>
      <w:r w:rsidRPr="001B3BCE">
        <w:rPr>
          <w:rFonts w:ascii="Times New Roman" w:hAnsi="Times New Roman" w:cs="Times New Roman"/>
        </w:rPr>
        <w:t>Plotly</w:t>
      </w:r>
      <w:proofErr w:type="spellEnd"/>
      <w:r w:rsidRPr="001B3BCE">
        <w:rPr>
          <w:rFonts w:ascii="Times New Roman" w:hAnsi="Times New Roman" w:cs="Times New Roman"/>
        </w:rPr>
        <w:t xml:space="preserve"> Express for chart creation, Dash Leaflet for geolocation mapping, NumPy for data handling, and base64 for image encoding.</w:t>
      </w:r>
    </w:p>
    <w:p w14:paraId="67C230B3" w14:textId="74554335" w:rsidR="001B3BCE" w:rsidRPr="001B3BCE" w:rsidRDefault="001B3BCE" w:rsidP="001B3BCE">
      <w:pPr>
        <w:rPr>
          <w:rFonts w:ascii="Times New Roman" w:hAnsi="Times New Roman" w:cs="Times New Roman"/>
        </w:rPr>
      </w:pPr>
    </w:p>
    <w:p w14:paraId="1FD3226A" w14:textId="77777777" w:rsidR="001B3BCE" w:rsidRPr="001B3BCE" w:rsidRDefault="001B3BCE" w:rsidP="001B3BCE">
      <w:pPr>
        <w:rPr>
          <w:rFonts w:ascii="Times New Roman" w:hAnsi="Times New Roman" w:cs="Times New Roman"/>
          <w:b/>
          <w:bCs/>
        </w:rPr>
      </w:pPr>
      <w:r w:rsidRPr="001B3BCE">
        <w:rPr>
          <w:rFonts w:ascii="Times New Roman" w:hAnsi="Times New Roman" w:cs="Times New Roman"/>
          <w:b/>
          <w:bCs/>
        </w:rPr>
        <w:t>Project Development Process</w:t>
      </w:r>
    </w:p>
    <w:p w14:paraId="01DBF8C1"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The project began with a review of the project requirements and the Dashboard Specifications Document. The MongoDB database and CRUD Python module developed in Project One were reused and integrated into the dashboard.</w:t>
      </w:r>
    </w:p>
    <w:p w14:paraId="6EE2B916"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An initial unfiltered data table was created to display all animal records from the database. Interactive filtering options were then implemented using Dash radio buttons. MongoDB queries </w:t>
      </w:r>
      <w:r w:rsidRPr="001B3BCE">
        <w:rPr>
          <w:rFonts w:ascii="Times New Roman" w:hAnsi="Times New Roman" w:cs="Times New Roman"/>
        </w:rPr>
        <w:lastRenderedPageBreak/>
        <w:t>were developed for each rescue category using the preferred breed, age, and sex criteria provided by the client.</w:t>
      </w:r>
    </w:p>
    <w:p w14:paraId="0AE36AF2"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Dash callbacks were created to ensure that the data table, pie chart, and geolocation map updated dynamically based on user input. Branding elements were added to the dashboard, and the application was tested thoroughly to confirm that each filter and widget functioned as expected.</w:t>
      </w:r>
    </w:p>
    <w:p w14:paraId="518A8A53"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Screenshots were captured to document the working state of the dashboard and to serve as proof of functionality.</w:t>
      </w:r>
    </w:p>
    <w:p w14:paraId="4AE965C6" w14:textId="6C644B67" w:rsidR="001B3BCE" w:rsidRPr="001B3BCE" w:rsidRDefault="001B3BCE" w:rsidP="001B3BCE">
      <w:pPr>
        <w:rPr>
          <w:rFonts w:ascii="Times New Roman" w:hAnsi="Times New Roman" w:cs="Times New Roman"/>
        </w:rPr>
      </w:pPr>
    </w:p>
    <w:p w14:paraId="76F22BAD" w14:textId="77777777" w:rsidR="001B3BCE" w:rsidRPr="001B3BCE" w:rsidRDefault="001B3BCE" w:rsidP="001B3BCE">
      <w:pPr>
        <w:rPr>
          <w:rFonts w:ascii="Times New Roman" w:hAnsi="Times New Roman" w:cs="Times New Roman"/>
          <w:b/>
          <w:bCs/>
        </w:rPr>
      </w:pPr>
      <w:r w:rsidRPr="001B3BCE">
        <w:rPr>
          <w:rFonts w:ascii="Times New Roman" w:hAnsi="Times New Roman" w:cs="Times New Roman"/>
          <w:b/>
          <w:bCs/>
        </w:rPr>
        <w:t>Challenges and Solutions</w:t>
      </w:r>
    </w:p>
    <w:p w14:paraId="43828861"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One challenge encountered during development was constructing accurate MongoDB queries due to inconsistencies in data formatting within the dataset. This issue was addressed by using regular expressions and range-based queries to match the required criteria reliably.</w:t>
      </w:r>
    </w:p>
    <w:p w14:paraId="01B6C6E3"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Another challenge involved the presence of MongoDB </w:t>
      </w:r>
      <w:proofErr w:type="spellStart"/>
      <w:r w:rsidRPr="001B3BCE">
        <w:rPr>
          <w:rFonts w:ascii="Times New Roman" w:hAnsi="Times New Roman" w:cs="Times New Roman"/>
        </w:rPr>
        <w:t>ObjectID</w:t>
      </w:r>
      <w:proofErr w:type="spellEnd"/>
      <w:r w:rsidRPr="001B3BCE">
        <w:rPr>
          <w:rFonts w:ascii="Times New Roman" w:hAnsi="Times New Roman" w:cs="Times New Roman"/>
        </w:rPr>
        <w:t xml:space="preserve"> fields, which caused errors in the Dash </w:t>
      </w:r>
      <w:proofErr w:type="spellStart"/>
      <w:r w:rsidRPr="001B3BCE">
        <w:rPr>
          <w:rFonts w:ascii="Times New Roman" w:hAnsi="Times New Roman" w:cs="Times New Roman"/>
        </w:rPr>
        <w:t>DataTable</w:t>
      </w:r>
      <w:proofErr w:type="spellEnd"/>
      <w:r w:rsidRPr="001B3BCE">
        <w:rPr>
          <w:rFonts w:ascii="Times New Roman" w:hAnsi="Times New Roman" w:cs="Times New Roman"/>
        </w:rPr>
        <w:t xml:space="preserve"> component. This problem was resolved by removing the internal _id field from the dataset before rendering the table.</w:t>
      </w:r>
    </w:p>
    <w:p w14:paraId="5BF8972E"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Additional challenges included handling missing geolocation data and resolving indentation errors caused by mixed tabs and spaces in </w:t>
      </w:r>
      <w:proofErr w:type="spellStart"/>
      <w:r w:rsidRPr="001B3BCE">
        <w:rPr>
          <w:rFonts w:ascii="Times New Roman" w:hAnsi="Times New Roman" w:cs="Times New Roman"/>
        </w:rPr>
        <w:t>Jupyter</w:t>
      </w:r>
      <w:proofErr w:type="spellEnd"/>
      <w:r w:rsidRPr="001B3BCE">
        <w:rPr>
          <w:rFonts w:ascii="Times New Roman" w:hAnsi="Times New Roman" w:cs="Times New Roman"/>
        </w:rPr>
        <w:t xml:space="preserve"> Notebook cells. These issues were resolved by adding conditional checks and enforcing consistent indentation using spaces.</w:t>
      </w:r>
    </w:p>
    <w:p w14:paraId="6ACC99B3" w14:textId="40D7C37E" w:rsidR="001B3BCE" w:rsidRPr="001B3BCE" w:rsidRDefault="001B3BCE" w:rsidP="001B3BCE">
      <w:pPr>
        <w:rPr>
          <w:rFonts w:ascii="Times New Roman" w:hAnsi="Times New Roman" w:cs="Times New Roman"/>
        </w:rPr>
      </w:pPr>
    </w:p>
    <w:p w14:paraId="46315EA4" w14:textId="77777777" w:rsidR="001B3BCE" w:rsidRPr="001B3BCE" w:rsidRDefault="001B3BCE" w:rsidP="001B3BCE">
      <w:pPr>
        <w:rPr>
          <w:rFonts w:ascii="Times New Roman" w:hAnsi="Times New Roman" w:cs="Times New Roman"/>
          <w:b/>
          <w:bCs/>
        </w:rPr>
      </w:pPr>
      <w:r w:rsidRPr="001B3BCE">
        <w:rPr>
          <w:rFonts w:ascii="Times New Roman" w:hAnsi="Times New Roman" w:cs="Times New Roman"/>
          <w:b/>
          <w:bCs/>
        </w:rPr>
        <w:t>Instructions for Reproducing the Project</w:t>
      </w:r>
    </w:p>
    <w:p w14:paraId="6F0881BB"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To reproduce this project, Python 3.x and MongoDB must be installed on the system. The required Python libraries include dash, dash-leaflet, </w:t>
      </w:r>
      <w:proofErr w:type="spellStart"/>
      <w:r w:rsidRPr="001B3BCE">
        <w:rPr>
          <w:rFonts w:ascii="Times New Roman" w:hAnsi="Times New Roman" w:cs="Times New Roman"/>
        </w:rPr>
        <w:t>plotly</w:t>
      </w:r>
      <w:proofErr w:type="spellEnd"/>
      <w:r w:rsidRPr="001B3BCE">
        <w:rPr>
          <w:rFonts w:ascii="Times New Roman" w:hAnsi="Times New Roman" w:cs="Times New Roman"/>
        </w:rPr>
        <w:t xml:space="preserve">, pandas, </w:t>
      </w:r>
      <w:proofErr w:type="spellStart"/>
      <w:r w:rsidRPr="001B3BCE">
        <w:rPr>
          <w:rFonts w:ascii="Times New Roman" w:hAnsi="Times New Roman" w:cs="Times New Roman"/>
        </w:rPr>
        <w:t>numpy</w:t>
      </w:r>
      <w:proofErr w:type="spellEnd"/>
      <w:r w:rsidRPr="001B3BCE">
        <w:rPr>
          <w:rFonts w:ascii="Times New Roman" w:hAnsi="Times New Roman" w:cs="Times New Roman"/>
        </w:rPr>
        <w:t xml:space="preserve">, and </w:t>
      </w:r>
      <w:proofErr w:type="spellStart"/>
      <w:r w:rsidRPr="001B3BCE">
        <w:rPr>
          <w:rFonts w:ascii="Times New Roman" w:hAnsi="Times New Roman" w:cs="Times New Roman"/>
        </w:rPr>
        <w:t>pymongo</w:t>
      </w:r>
      <w:proofErr w:type="spellEnd"/>
      <w:r w:rsidRPr="001B3BCE">
        <w:rPr>
          <w:rFonts w:ascii="Times New Roman" w:hAnsi="Times New Roman" w:cs="Times New Roman"/>
        </w:rPr>
        <w:t>.</w:t>
      </w:r>
    </w:p>
    <w:p w14:paraId="3465E011" w14:textId="05AB0014"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The user should clone the project repository and ensure that the MongoDB database is running and populated with the Austin Animal Center Outcomes dataset. The CRUD Python module must </w:t>
      </w:r>
      <w:r w:rsidR="00E366E3" w:rsidRPr="00E366E3">
        <w:rPr>
          <w:rFonts w:ascii="Times New Roman" w:hAnsi="Times New Roman" w:cs="Times New Roman"/>
        </w:rPr>
        <w:t>be in</w:t>
      </w:r>
      <w:r w:rsidRPr="001B3BCE">
        <w:rPr>
          <w:rFonts w:ascii="Times New Roman" w:hAnsi="Times New Roman" w:cs="Times New Roman"/>
        </w:rPr>
        <w:t xml:space="preserve"> the same directory as the dashboard notebook. The dashboard can then be launched by running the </w:t>
      </w:r>
      <w:proofErr w:type="spellStart"/>
      <w:r w:rsidRPr="001B3BCE">
        <w:rPr>
          <w:rFonts w:ascii="Times New Roman" w:hAnsi="Times New Roman" w:cs="Times New Roman"/>
        </w:rPr>
        <w:t>ProjectTwoDashboard.ipynb</w:t>
      </w:r>
      <w:proofErr w:type="spellEnd"/>
      <w:r w:rsidRPr="001B3BCE">
        <w:rPr>
          <w:rFonts w:ascii="Times New Roman" w:hAnsi="Times New Roman" w:cs="Times New Roman"/>
        </w:rPr>
        <w:t xml:space="preserve"> file in </w:t>
      </w:r>
      <w:proofErr w:type="spellStart"/>
      <w:r w:rsidRPr="001B3BCE">
        <w:rPr>
          <w:rFonts w:ascii="Times New Roman" w:hAnsi="Times New Roman" w:cs="Times New Roman"/>
        </w:rPr>
        <w:t>JupyterLab</w:t>
      </w:r>
      <w:proofErr w:type="spellEnd"/>
      <w:r w:rsidRPr="001B3BCE">
        <w:rPr>
          <w:rFonts w:ascii="Times New Roman" w:hAnsi="Times New Roman" w:cs="Times New Roman"/>
        </w:rPr>
        <w:t xml:space="preserve"> or </w:t>
      </w:r>
      <w:proofErr w:type="spellStart"/>
      <w:r w:rsidRPr="001B3BCE">
        <w:rPr>
          <w:rFonts w:ascii="Times New Roman" w:hAnsi="Times New Roman" w:cs="Times New Roman"/>
        </w:rPr>
        <w:t>Jupyter</w:t>
      </w:r>
      <w:proofErr w:type="spellEnd"/>
      <w:r w:rsidRPr="001B3BCE">
        <w:rPr>
          <w:rFonts w:ascii="Times New Roman" w:hAnsi="Times New Roman" w:cs="Times New Roman"/>
        </w:rPr>
        <w:t xml:space="preserve"> Notebook.</w:t>
      </w:r>
    </w:p>
    <w:p w14:paraId="4351ACD7" w14:textId="25D3EB0E" w:rsidR="001B3BCE" w:rsidRPr="001B3BCE" w:rsidRDefault="001B3BCE" w:rsidP="001B3BCE">
      <w:pPr>
        <w:rPr>
          <w:rFonts w:ascii="Times New Roman" w:hAnsi="Times New Roman" w:cs="Times New Roman"/>
        </w:rPr>
      </w:pPr>
    </w:p>
    <w:p w14:paraId="2F608494" w14:textId="77777777" w:rsidR="001B3BCE" w:rsidRPr="001B3BCE" w:rsidRDefault="001B3BCE" w:rsidP="001B3BCE">
      <w:pPr>
        <w:rPr>
          <w:rFonts w:ascii="Times New Roman" w:hAnsi="Times New Roman" w:cs="Times New Roman"/>
          <w:b/>
          <w:bCs/>
        </w:rPr>
      </w:pPr>
      <w:r w:rsidRPr="001B3BCE">
        <w:rPr>
          <w:rFonts w:ascii="Times New Roman" w:hAnsi="Times New Roman" w:cs="Times New Roman"/>
          <w:b/>
          <w:bCs/>
        </w:rPr>
        <w:t>References</w:t>
      </w:r>
    </w:p>
    <w:p w14:paraId="24CAFEC1"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Austin Animal Center Outcomes Dataset. (n.d.). Retrieved from https://data.austintexas.gov/Animals/Austin-Animal-Center-Outcomes/9t4d-g238</w:t>
      </w:r>
    </w:p>
    <w:p w14:paraId="1A9BF58D" w14:textId="77777777" w:rsidR="001B3BCE" w:rsidRPr="001B3BCE" w:rsidRDefault="001B3BCE" w:rsidP="001B3BCE">
      <w:pPr>
        <w:rPr>
          <w:rFonts w:ascii="Times New Roman" w:hAnsi="Times New Roman" w:cs="Times New Roman"/>
        </w:rPr>
      </w:pPr>
      <w:proofErr w:type="spellStart"/>
      <w:r w:rsidRPr="001B3BCE">
        <w:rPr>
          <w:rFonts w:ascii="Times New Roman" w:hAnsi="Times New Roman" w:cs="Times New Roman"/>
        </w:rPr>
        <w:t>Plotly</w:t>
      </w:r>
      <w:proofErr w:type="spellEnd"/>
      <w:r w:rsidRPr="001B3BCE">
        <w:rPr>
          <w:rFonts w:ascii="Times New Roman" w:hAnsi="Times New Roman" w:cs="Times New Roman"/>
        </w:rPr>
        <w:t xml:space="preserve"> Dash Documentation. (n.d.). Retrieved from </w:t>
      </w:r>
      <w:hyperlink r:id="rId12" w:tgtFrame="_new" w:history="1">
        <w:r w:rsidRPr="001B3BCE">
          <w:rPr>
            <w:rStyle w:val="Hyperlink"/>
            <w:rFonts w:ascii="Times New Roman" w:hAnsi="Times New Roman" w:cs="Times New Roman"/>
          </w:rPr>
          <w:t>https://dash.plotly.com</w:t>
        </w:r>
      </w:hyperlink>
    </w:p>
    <w:p w14:paraId="6C27E7FB" w14:textId="77777777" w:rsidR="001B3BCE" w:rsidRPr="001B3BCE" w:rsidRDefault="001B3BCE" w:rsidP="001B3BCE">
      <w:pPr>
        <w:rPr>
          <w:rFonts w:ascii="Times New Roman" w:hAnsi="Times New Roman" w:cs="Times New Roman"/>
        </w:rPr>
      </w:pPr>
      <w:r w:rsidRPr="001B3BCE">
        <w:rPr>
          <w:rFonts w:ascii="Times New Roman" w:hAnsi="Times New Roman" w:cs="Times New Roman"/>
        </w:rPr>
        <w:t xml:space="preserve">MongoDB Documentation. (n.d.). Retrieved from </w:t>
      </w:r>
      <w:hyperlink r:id="rId13" w:tgtFrame="_new" w:history="1">
        <w:r w:rsidRPr="001B3BCE">
          <w:rPr>
            <w:rStyle w:val="Hyperlink"/>
            <w:rFonts w:ascii="Times New Roman" w:hAnsi="Times New Roman" w:cs="Times New Roman"/>
          </w:rPr>
          <w:t>https://www.mongodb.com/docs</w:t>
        </w:r>
      </w:hyperlink>
    </w:p>
    <w:p w14:paraId="1FF6E88C" w14:textId="77777777" w:rsidR="001B3BCE" w:rsidRPr="00E366E3" w:rsidRDefault="001B3BCE">
      <w:pPr>
        <w:rPr>
          <w:rFonts w:ascii="Times New Roman" w:hAnsi="Times New Roman" w:cs="Times New Roman"/>
        </w:rPr>
      </w:pPr>
    </w:p>
    <w:sectPr w:rsidR="001B3BCE" w:rsidRPr="00E36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2D4"/>
    <w:multiLevelType w:val="multilevel"/>
    <w:tmpl w:val="C5CE04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80BAB"/>
    <w:multiLevelType w:val="multilevel"/>
    <w:tmpl w:val="A9B4F9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7304DE"/>
    <w:multiLevelType w:val="multilevel"/>
    <w:tmpl w:val="B3E27C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04658"/>
    <w:multiLevelType w:val="multilevel"/>
    <w:tmpl w:val="E3F49E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453CFB"/>
    <w:multiLevelType w:val="multilevel"/>
    <w:tmpl w:val="5BF68A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864C7A"/>
    <w:multiLevelType w:val="multilevel"/>
    <w:tmpl w:val="4102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195580"/>
    <w:multiLevelType w:val="multilevel"/>
    <w:tmpl w:val="D08069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ED5398"/>
    <w:multiLevelType w:val="multilevel"/>
    <w:tmpl w:val="6B144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341023">
    <w:abstractNumId w:val="5"/>
  </w:num>
  <w:num w:numId="2" w16cid:durableId="176847216">
    <w:abstractNumId w:val="7"/>
  </w:num>
  <w:num w:numId="3" w16cid:durableId="312176576">
    <w:abstractNumId w:val="1"/>
  </w:num>
  <w:num w:numId="4" w16cid:durableId="1353414461">
    <w:abstractNumId w:val="4"/>
  </w:num>
  <w:num w:numId="5" w16cid:durableId="1115637375">
    <w:abstractNumId w:val="3"/>
  </w:num>
  <w:num w:numId="6" w16cid:durableId="1758213336">
    <w:abstractNumId w:val="2"/>
  </w:num>
  <w:num w:numId="7" w16cid:durableId="1439835568">
    <w:abstractNumId w:val="6"/>
  </w:num>
  <w:num w:numId="8" w16cid:durableId="98809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BCE"/>
    <w:rsid w:val="001B3BCE"/>
    <w:rsid w:val="0040277B"/>
    <w:rsid w:val="00E3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8524"/>
  <w15:chartTrackingRefBased/>
  <w15:docId w15:val="{B0306167-9AC3-4843-8367-DC92737FD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BCE"/>
    <w:rPr>
      <w:rFonts w:eastAsiaTheme="majorEastAsia" w:cstheme="majorBidi"/>
      <w:color w:val="272727" w:themeColor="text1" w:themeTint="D8"/>
    </w:rPr>
  </w:style>
  <w:style w:type="paragraph" w:styleId="Title">
    <w:name w:val="Title"/>
    <w:basedOn w:val="Normal"/>
    <w:next w:val="Normal"/>
    <w:link w:val="TitleChar"/>
    <w:uiPriority w:val="10"/>
    <w:qFormat/>
    <w:rsid w:val="001B3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BCE"/>
    <w:pPr>
      <w:spacing w:before="160"/>
      <w:jc w:val="center"/>
    </w:pPr>
    <w:rPr>
      <w:i/>
      <w:iCs/>
      <w:color w:val="404040" w:themeColor="text1" w:themeTint="BF"/>
    </w:rPr>
  </w:style>
  <w:style w:type="character" w:customStyle="1" w:styleId="QuoteChar">
    <w:name w:val="Quote Char"/>
    <w:basedOn w:val="DefaultParagraphFont"/>
    <w:link w:val="Quote"/>
    <w:uiPriority w:val="29"/>
    <w:rsid w:val="001B3BCE"/>
    <w:rPr>
      <w:i/>
      <w:iCs/>
      <w:color w:val="404040" w:themeColor="text1" w:themeTint="BF"/>
    </w:rPr>
  </w:style>
  <w:style w:type="paragraph" w:styleId="ListParagraph">
    <w:name w:val="List Paragraph"/>
    <w:basedOn w:val="Normal"/>
    <w:uiPriority w:val="34"/>
    <w:qFormat/>
    <w:rsid w:val="001B3BCE"/>
    <w:pPr>
      <w:ind w:left="720"/>
      <w:contextualSpacing/>
    </w:pPr>
  </w:style>
  <w:style w:type="character" w:styleId="IntenseEmphasis">
    <w:name w:val="Intense Emphasis"/>
    <w:basedOn w:val="DefaultParagraphFont"/>
    <w:uiPriority w:val="21"/>
    <w:qFormat/>
    <w:rsid w:val="001B3BCE"/>
    <w:rPr>
      <w:i/>
      <w:iCs/>
      <w:color w:val="0F4761" w:themeColor="accent1" w:themeShade="BF"/>
    </w:rPr>
  </w:style>
  <w:style w:type="paragraph" w:styleId="IntenseQuote">
    <w:name w:val="Intense Quote"/>
    <w:basedOn w:val="Normal"/>
    <w:next w:val="Normal"/>
    <w:link w:val="IntenseQuoteChar"/>
    <w:uiPriority w:val="30"/>
    <w:qFormat/>
    <w:rsid w:val="001B3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BCE"/>
    <w:rPr>
      <w:i/>
      <w:iCs/>
      <w:color w:val="0F4761" w:themeColor="accent1" w:themeShade="BF"/>
    </w:rPr>
  </w:style>
  <w:style w:type="character" w:styleId="IntenseReference">
    <w:name w:val="Intense Reference"/>
    <w:basedOn w:val="DefaultParagraphFont"/>
    <w:uiPriority w:val="32"/>
    <w:qFormat/>
    <w:rsid w:val="001B3BCE"/>
    <w:rPr>
      <w:b/>
      <w:bCs/>
      <w:smallCaps/>
      <w:color w:val="0F4761" w:themeColor="accent1" w:themeShade="BF"/>
      <w:spacing w:val="5"/>
    </w:rPr>
  </w:style>
  <w:style w:type="character" w:styleId="Hyperlink">
    <w:name w:val="Hyperlink"/>
    <w:basedOn w:val="DefaultParagraphFont"/>
    <w:uiPriority w:val="99"/>
    <w:unhideWhenUsed/>
    <w:rsid w:val="001B3BCE"/>
    <w:rPr>
      <w:color w:val="467886" w:themeColor="hyperlink"/>
      <w:u w:val="single"/>
    </w:rPr>
  </w:style>
  <w:style w:type="character" w:styleId="UnresolvedMention">
    <w:name w:val="Unresolved Mention"/>
    <w:basedOn w:val="DefaultParagraphFont"/>
    <w:uiPriority w:val="99"/>
    <w:semiHidden/>
    <w:unhideWhenUsed/>
    <w:rsid w:val="001B3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ongodb.com/doc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ash.plotly.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37A5367141441967061C9701F4B70" ma:contentTypeVersion="6" ma:contentTypeDescription="Create a new document." ma:contentTypeScope="" ma:versionID="98cbc3949280be2be3ac7f628d5afc97">
  <xsd:schema xmlns:xsd="http://www.w3.org/2001/XMLSchema" xmlns:xs="http://www.w3.org/2001/XMLSchema" xmlns:p="http://schemas.microsoft.com/office/2006/metadata/properties" xmlns:ns3="0b4926ee-016b-429e-9cd1-7e05be1dc7c2" targetNamespace="http://schemas.microsoft.com/office/2006/metadata/properties" ma:root="true" ma:fieldsID="afd3981b389de2cd73b55a28e47e2db7" ns3:_="">
    <xsd:import namespace="0b4926ee-016b-429e-9cd1-7e05be1dc7c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26ee-016b-429e-9cd1-7e05be1dc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4926ee-016b-429e-9cd1-7e05be1dc7c2" xsi:nil="true"/>
  </documentManagement>
</p:properties>
</file>

<file path=customXml/itemProps1.xml><?xml version="1.0" encoding="utf-8"?>
<ds:datastoreItem xmlns:ds="http://schemas.openxmlformats.org/officeDocument/2006/customXml" ds:itemID="{A2868381-6BA3-4BE9-8F41-A10FC76DF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26ee-016b-429e-9cd1-7e05be1dc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7222B3-E8F1-4077-8533-C837C11F7824}">
  <ds:schemaRefs>
    <ds:schemaRef ds:uri="http://schemas.microsoft.com/sharepoint/v3/contenttype/forms"/>
  </ds:schemaRefs>
</ds:datastoreItem>
</file>

<file path=customXml/itemProps3.xml><?xml version="1.0" encoding="utf-8"?>
<ds:datastoreItem xmlns:ds="http://schemas.openxmlformats.org/officeDocument/2006/customXml" ds:itemID="{409452AD-5B22-4C98-87EE-5C15D899B8C1}">
  <ds:schemaRefs>
    <ds:schemaRef ds:uri="http://schemas.microsoft.com/office/2006/metadata/properties"/>
    <ds:schemaRef ds:uri="http://schemas.microsoft.com/office/infopath/2007/PartnerControls"/>
    <ds:schemaRef ds:uri="0b4926ee-016b-429e-9cd1-7e05be1dc7c2"/>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Pemberton, Mark</dc:creator>
  <cp:keywords/>
  <dc:description/>
  <cp:lastModifiedBy>Pemberton, Mark</cp:lastModifiedBy>
  <cp:revision>1</cp:revision>
  <dcterms:created xsi:type="dcterms:W3CDTF">2025-12-13T21:33:00Z</dcterms:created>
  <dcterms:modified xsi:type="dcterms:W3CDTF">2025-12-13T21:48:00Z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0x01010006837A5367141441967061C9701F4B70</vt:lpwstr>
  </property>
</Properties>
</file>