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D32CB" w14:textId="71CD6EC8" w:rsidR="000F31DD" w:rsidRPr="00FC36FE" w:rsidRDefault="00000000" w:rsidP="001A2E7B">
      <w:pPr>
        <w:pStyle w:val="Title"/>
        <w:tabs>
          <w:tab w:val="left" w:pos="450"/>
        </w:tabs>
        <w:ind w:left="270"/>
        <w:rPr>
          <w:sz w:val="36"/>
          <w:szCs w:val="36"/>
        </w:rPr>
      </w:pPr>
      <w:r w:rsidRPr="00FC36FE">
        <w:rPr>
          <w:noProof/>
          <w:sz w:val="36"/>
          <w:szCs w:val="36"/>
        </w:rPr>
        <mc:AlternateContent>
          <mc:Choice Requires="wps">
            <w:drawing>
              <wp:anchor distT="0" distB="0" distL="0" distR="0" simplePos="0" relativeHeight="487511040" behindDoc="1" locked="0" layoutInCell="1" allowOverlap="1" wp14:anchorId="66BCAD1C" wp14:editId="6F4A059A">
                <wp:simplePos x="0" y="0"/>
                <wp:positionH relativeFrom="page">
                  <wp:posOffset>438912</wp:posOffset>
                </wp:positionH>
                <wp:positionV relativeFrom="paragraph">
                  <wp:posOffset>420623</wp:posOffset>
                </wp:positionV>
                <wp:extent cx="6894830" cy="63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48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4830" h="6350">
                              <a:moveTo>
                                <a:pt x="689457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4576" y="6096"/>
                              </a:lnTo>
                              <a:lnTo>
                                <a:pt x="68945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8D113" id="Graphic 1" o:spid="_x0000_s1026" style="position:absolute;margin-left:34.55pt;margin-top:33.1pt;width:542.9pt;height:.5pt;z-index:-1580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4830,635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iObVkIgIAAL0EAAAOAAAAZHJzL2Uyb0RvYy54bWysVMFu2zAMvQ/YPwi6L07b1UuNOMXQosOA oivQDDsrshwbk0VNVGLn70fJVmp0pw3zQabMJ+rxkfT6dug0OyqHLZiSXyyWnCkjoWrNvuTftw8f VpyhF6YSGowq+Ukhv928f7fubaEuoQFdKccoiMGityVvvLdFlqFsVCdwAVYZctbgOuFp6/ZZ5URP 0TudXS6XedaDq6wDqRDp6/3o5JsYv66V9N/qGpVnuuTEzcfVxXUX1myzFsXeCdu0cqIh/oFFJ1pD l55D3Qsv2MG1f4TqWukAofYLCV0Gdd1KFXOgbC6Wb7J5aYRVMRcSB+1ZJvx/YeXT8cU+u0Ad7SPI n0iKZL3F4uwJG5wwQ+26gCXibIgqns4qqsEzSR/z1c3H1RWJLcmXX11HkTNRpLPygP6LghhHHB/R jzWokiWaZMnBJNNRJUMNdayh54xq6DijGu7GGlrhw7lALpisnxFpJh7B2cFRbSHCfEghsL3+lHOW EiGmrxht5ljKaYZKvvS2Md6IyZc3eeBFwZI7vUfY/Nq/Aic1UzipAdV4U8g7XnnWgq6fq42g2+qh 1Tqkj26/u9OOHUUYjfhMjGew2Alj8UMb7KA6PTvW07yUHH8dhFOc6a+GGjIMVzJcMnbJcF7fQRzB qLxDvx1+CGeZJbPknnrnCVK7iyK1BfEPgBEbThr4fPBQt6FnIreR0bShGYn5T/MchnC+j6jXv87m NwAAAP//AwBQSwMEFAAGAAgAAAAhADznO/PaAAAACQEAAA8AAABkcnMvZG93bnJldi54bWxMj8Fu gzAQRO+V+g/WVuqtsUEpaSgmqiKl9xI+wMFbQMVrhB0Cf9/NqT2tdmc0+6Y4LG4QM06h96Qh2SgQ SI23PbUa6vPp5Q1EiIasGTyhhhUDHMrHh8Lk1t/oC+cqtoJDKORGQxfjmEsZmg6dCRs/IrH27Sdn Iq9TK+1kbhzuBpkqlUlneuIPnRnx2GHzU12dhtSdfJxVfawrPKNM1Oq3n6vWz0/LxzuIiEv8M8Md n9GhZKaLv5INYtCQ7RN28sxSEHc9ed3uQVz4sktBloX836D8BQAA//8DAFBLAQItABQABgAIAAAA IQC2gziS/gAAAOEBAAATAAAAAAAAAAAAAAAAAAAAAABbQ29udGVudF9UeXBlc10ueG1sUEsBAi0A FAAGAAgAAAAhADj9If/WAAAAlAEAAAsAAAAAAAAAAAAAAAAALwEAAF9yZWxzLy5yZWxzUEsBAi0A FAAGAAgAAAAhACI5tWQiAgAAvQQAAA4AAAAAAAAAAAAAAAAALgIAAGRycy9lMm9Eb2MueG1sUEsB Ai0AFAAGAAgAAAAhADznO/PaAAAACQEAAA8AAAAAAAAAAAAAAAAAfAQAAGRycy9kb3ducmV2Lnht bFBLBQYAAAAABAAEAPMAAACDBQAAAAA= " path="m6894576,l,,,6096r6894576,l6894576,xe" fillcolor="black" stroked="f">
                <v:path arrowok="t"/>
                <w10:wrap anchorx="page"/>
              </v:shape>
            </w:pict>
          </mc:Fallback>
        </mc:AlternateContent>
      </w:r>
      <w:r w:rsidR="00946555">
        <w:rPr>
          <w:noProof/>
          <w:sz w:val="36"/>
          <w:szCs w:val="36"/>
        </w:rPr>
        <w:t xml:space="preserve">Zernie Ivan Reyes</w:t>
      </w:r>
      <w:r w:rsidR="0071490E">
        <w:rPr>
          <w:noProof/>
          <w:sz w:val="36"/>
          <w:szCs w:val="36"/>
        </w:rPr>
      </w:r>
      <w:r w:rsidR="00946555">
        <w:rPr>
          <w:noProof/>
          <w:sz w:val="36"/>
          <w:szCs w:val="36"/>
        </w:rPr>
      </w:r>
    </w:p>
    <w:p w14:paraId="641271D5" w14:textId="1216FF2C" w:rsidR="000F31DD" w:rsidRPr="00675E7F" w:rsidRDefault="00675E7F" w:rsidP="00675E7F">
      <w:pPr>
        <w:spacing w:before="183"/>
        <w:ind w:right="137"/>
        <w:jc w:val="right"/>
        <w:rPr>
          <w:sz w:val="18"/>
          <w:szCs w:val="18"/>
        </w:rPr>
      </w:pPr>
      <w:r w:rsidRPr="00675E7F">
        <w:rPr>
          <w:sz w:val="18"/>
          <w:szCs w:val="18"/>
        </w:rPr>
        <w:t xml:space="preserve">                </w:t>
      </w:r>
      <w:r w:rsidR="00860353" w:rsidRPr="00675E7F">
        <w:rPr>
          <w:sz w:val="18"/>
          <w:szCs w:val="18"/>
        </w:rPr>
        <w:t xml:space="preserve">Blk 8 Lot 19 Annex 45 Libra</w:t>
      </w:r>
      <w:r w:rsidR="00860353" w:rsidRPr="00675E7F">
        <w:rPr>
          <w:sz w:val="18"/>
          <w:szCs w:val="18"/>
        </w:rPr>
        <w:t xml:space="preserve">,</w:t>
        <w:t xml:space="preserve">Parañaque CPO</w:t>
      </w:r>
      <w:r w:rsidR="00860353" w:rsidRPr="00675E7F">
        <w:rPr>
          <w:sz w:val="18"/>
          <w:szCs w:val="18"/>
        </w:rPr>
        <w:t xml:space="preserve">,</w:t>
        <w:t xml:space="preserve">aa699087f7cd4868b3e3e1d3d94fc4f6</w:t>
      </w:r>
      <w:r w:rsidR="00860353" w:rsidRPr="00675E7F">
        <w:rPr>
          <w:spacing w:val="-5"/>
          <w:sz w:val="18"/>
          <w:szCs w:val="18"/>
        </w:rPr>
        <w:t xml:space="preserve">1700</w:t>
      </w:r>
      <w:r w:rsidR="00860353" w:rsidRPr="00675E7F">
        <w:rPr>
          <w:spacing w:val="-5"/>
          <w:sz w:val="18"/>
          <w:szCs w:val="18"/>
        </w:rPr>
      </w:r>
      <w:r w:rsidR="00860353" w:rsidRPr="00675E7F">
        <w:rPr>
          <w:spacing w:val="-5"/>
          <w:sz w:val="18"/>
          <w:szCs w:val="18"/>
        </w:rPr>
      </w:r>
    </w:p>
    <w:p w14:paraId="32A5DB49" w14:textId="1747EE03" w:rsidR="000F31DD" w:rsidRPr="00675E7F" w:rsidRDefault="00675E7F" w:rsidP="00675E7F">
      <w:pPr>
        <w:ind w:right="137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860353" w:rsidRPr="00675E7F">
        <w:rPr>
          <w:sz w:val="18"/>
          <w:szCs w:val="18"/>
        </w:rPr>
        <w:t xml:space="preserve">09276228720</w:t>
      </w:r>
      <w:r w:rsidR="002E3B04" w:rsidRPr="00675E7F">
        <w:rPr>
          <w:sz w:val="18"/>
          <w:szCs w:val="18"/>
        </w:rPr>
        <w:t>|</w:t>
      </w:r>
      <w:r w:rsidR="00860353" w:rsidRPr="00675E7F">
        <w:rPr>
          <w:sz w:val="18"/>
          <w:szCs w:val="18"/>
        </w:rPr>
        <w:t xml:space="preserve">zerniereyes@gmail.com</w:t>
      </w:r>
    </w:p>
    <w:p w14:paraId="1FDA505F" w14:textId="77777777" w:rsidR="000F31DD" w:rsidRDefault="000F31DD">
      <w:pPr>
        <w:jc w:val="right"/>
        <w:rPr>
          <w:sz w:val="20"/>
        </w:rPr>
        <w:sectPr w:rsidR="000F31DD">
          <w:type w:val="continuous"/>
          <w:pgSz w:w="12240" w:h="15840"/>
          <w:pgMar w:top="600" w:right="580" w:bottom="280" w:left="580" w:header="720" w:footer="720" w:gutter="0"/>
          <w:cols w:num="2" w:space="720" w:equalWidth="0">
            <w:col w:w="4139" w:space="3269"/>
            <w:col w:w="3672"/>
          </w:cols>
        </w:sectPr>
      </w:pPr>
    </w:p>
    <w:p w14:paraId="1549FF9E" w14:textId="77777777" w:rsidR="000F31DD" w:rsidRDefault="000F31DD">
      <w:pPr>
        <w:pStyle w:val="BodyText"/>
        <w:spacing w:before="61"/>
        <w:ind w:left="0"/>
      </w:pPr>
    </w:p>
    <w:p w14:paraId="52DFFF3A" w14:textId="77777777" w:rsidR="000F31DD" w:rsidRDefault="00000000">
      <w:pPr>
        <w:pStyle w:val="Heading1"/>
        <w:ind w:left="140"/>
      </w:pPr>
      <w:r>
        <w:rPr>
          <w:smallCaps/>
          <w:spacing w:val="-4"/>
        </w:rPr>
        <w:t>Certificates,</w:t>
      </w:r>
      <w:r>
        <w:rPr>
          <w:smallCaps/>
          <w:spacing w:val="-5"/>
        </w:rPr>
        <w:t xml:space="preserve"> </w:t>
      </w:r>
      <w:r>
        <w:rPr>
          <w:smallCaps/>
          <w:spacing w:val="-4"/>
        </w:rPr>
        <w:t>Ratings</w:t>
      </w:r>
      <w:r>
        <w:rPr>
          <w:smallCaps/>
          <w:spacing w:val="12"/>
        </w:rPr>
        <w:t xml:space="preserve"> </w:t>
      </w:r>
      <w:r>
        <w:rPr>
          <w:smallCaps/>
          <w:spacing w:val="-4"/>
        </w:rPr>
        <w:t>&amp; Special</w:t>
      </w:r>
      <w:r>
        <w:rPr>
          <w:smallCaps/>
          <w:spacing w:val="-2"/>
        </w:rPr>
        <w:t xml:space="preserve"> </w:t>
      </w:r>
      <w:r>
        <w:rPr>
          <w:smallCaps/>
          <w:spacing w:val="-4"/>
        </w:rPr>
        <w:t>Qualifications</w:t>
      </w:r>
    </w:p>
    <w:p w14:paraId="764F4210" w14:textId="103C119E" w:rsidR="000F31DD" w:rsidRDefault="00000000">
      <w:pPr>
        <w:pStyle w:val="BodyText"/>
        <w:spacing w:before="32"/>
        <w:ind w:left="140"/>
      </w:pPr>
      <w:r>
        <w:rPr>
          <w:sz w:val="18"/>
        </w:rPr>
        <w:t>-</w:t>
      </w:r>
      <w:r w:rsidR="00AC58CA">
        <w:t xml:space="preserve">N/A</w:t>
      </w:r>
      <w:r w:rsidR="00AC58CA">
        <w:rPr>
          <w:lang w:val="en-PH"/>
        </w:rPr>
      </w:r>
    </w:p>
    <w:p w14:paraId="408978DE" w14:textId="50F807C6" w:rsidR="0054659F" w:rsidRPr="0054659F" w:rsidRDefault="00000000" w:rsidP="00510C63">
      <w:pPr>
        <w:pStyle w:val="BodyText"/>
        <w:spacing w:before="11"/>
        <w:ind w:left="140"/>
        <w:rPr>
          <w:lang w:val="en-PH"/>
        </w:rPr>
      </w:pPr>
      <w:r>
        <w:t>-</w:t>
      </w:r>
      <w:r w:rsidR="00510C63">
        <w:t xml:space="preserve">N/A</w:t>
      </w:r>
      <w:r w:rsidR="00510C63" w:rsidRPr="00510C63">
        <w:rPr>
          <w:lang w:val="en-PH"/>
        </w:rPr>
      </w:r>
      <w:r w:rsidR="00510C63" w:rsidRPr="00510C63">
        <w:rPr>
          <w:lang w:val="en-PH"/>
        </w:rPr>
      </w:r>
      <w:r>
        <w:t>▪</w:t>
      </w:r>
      <w:proofErr w:type="gramEnd"/>
      <w:r>
        <w:rPr>
          <w:spacing w:val="-4"/>
        </w:rPr>
        <w:t xml:space="preserve"> </w:t>
      </w:r>
      <w:r w:rsidR="0054659F">
        <w:t xml:space="preserve">No</w:t>
      </w:r>
      <w:r w:rsidR="0054659F" w:rsidRPr="0054659F">
        <w:rPr>
          <w:lang w:val="en-PH"/>
        </w:rPr>
      </w:r>
      <w:r w:rsidR="0054659F">
        <w:rPr>
          <w:lang w:val="en-PH"/>
        </w:rPr>
      </w:r>
    </w:p>
    <w:p w14:paraId="59A65287" w14:textId="74EEC685" w:rsidR="000F31DD" w:rsidRDefault="000F31DD">
      <w:pPr>
        <w:pStyle w:val="BodyText"/>
        <w:spacing w:before="11"/>
        <w:ind w:left="140"/>
      </w:pPr>
    </w:p>
    <w:p w14:paraId="5CB8E27A" w14:textId="77777777" w:rsidR="000F31DD" w:rsidRDefault="000F31DD">
      <w:pPr>
        <w:pStyle w:val="BodyText"/>
        <w:spacing w:before="105"/>
        <w:ind w:left="0"/>
      </w:pPr>
    </w:p>
    <w:p w14:paraId="3BD54F91" w14:textId="77777777" w:rsidR="000F31DD" w:rsidRDefault="00000000">
      <w:pPr>
        <w:pStyle w:val="Heading1"/>
      </w:pPr>
      <w:r>
        <w:rPr>
          <w:smallCaps/>
        </w:rPr>
        <w:t>Flight</w:t>
      </w:r>
      <w:r>
        <w:rPr>
          <w:smallCaps/>
          <w:spacing w:val="-11"/>
        </w:rPr>
        <w:t xml:space="preserve"> </w:t>
      </w:r>
      <w:r>
        <w:rPr>
          <w:smallCaps/>
          <w:spacing w:val="-2"/>
        </w:rPr>
        <w:t>Profile</w:t>
      </w:r>
    </w:p>
    <w:p w14:paraId="015A4113" w14:textId="77777777" w:rsidR="000F31DD" w:rsidRDefault="000F31DD">
      <w:pPr>
        <w:pStyle w:val="BodyText"/>
        <w:spacing w:before="26"/>
        <w:ind w:left="0"/>
        <w:rPr>
          <w:b/>
          <w:sz w:val="20"/>
        </w:rPr>
      </w:pPr>
    </w:p>
    <w:tbl>
      <w:tblPr>
        <w:tblW w:w="11423" w:type="dxa"/>
        <w:tblInd w:w="2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3"/>
        <w:gridCol w:w="1890"/>
        <w:gridCol w:w="1941"/>
        <w:gridCol w:w="2109"/>
        <w:gridCol w:w="2160"/>
        <w:gridCol w:w="1620"/>
      </w:tblGrid>
      <w:tr w:rsidR="000F31DD" w14:paraId="761AD022" w14:textId="77777777" w:rsidTr="00E53E04">
        <w:trPr>
          <w:trHeight w:val="256"/>
        </w:trPr>
        <w:tc>
          <w:tcPr>
            <w:tcW w:w="1703" w:type="dxa"/>
          </w:tcPr>
          <w:p w14:paraId="7E7F2FBE" w14:textId="77777777" w:rsidR="000F31DD" w:rsidRDefault="00000000">
            <w:pPr>
              <w:pStyle w:val="TableParagraph"/>
              <w:spacing w:before="0" w:line="237" w:lineRule="exact"/>
              <w:ind w:left="50"/>
            </w:pPr>
            <w:r>
              <w:rPr>
                <w:spacing w:val="-4"/>
              </w:rPr>
              <w:t>Total Time:</w:t>
            </w:r>
          </w:p>
        </w:tc>
        <w:tc>
          <w:tcPr>
            <w:tcW w:w="1890" w:type="dxa"/>
          </w:tcPr>
          <w:p w14:paraId="705794EA" w14:textId="242EA55D" w:rsidR="000F31DD" w:rsidRDefault="00034235" w:rsidP="001A2E7B">
            <w:pPr>
              <w:pStyle w:val="TableParagraph"/>
              <w:spacing w:before="0" w:line="237" w:lineRule="exact"/>
              <w:rPr>
                <w:b/>
              </w:rPr>
            </w:pPr>
            <w:r>
              <w:rPr>
                <w:b/>
                <w:spacing w:val="-4"/>
              </w:rPr>
              <w:t xml:space="preserve">0</w:t>
            </w:r>
            <w:r w:rsidRPr="00034235">
              <w:rPr>
                <w:b/>
                <w:spacing w:val="-4"/>
              </w:rPr>
            </w:r>
            <w:r>
              <w:rPr>
                <w:b/>
                <w:spacing w:val="-4"/>
              </w:rPr>
            </w:r>
          </w:p>
        </w:tc>
        <w:tc>
          <w:tcPr>
            <w:tcW w:w="1941" w:type="dxa"/>
          </w:tcPr>
          <w:p w14:paraId="6AF8DB5A" w14:textId="78A91A94" w:rsidR="000F31DD" w:rsidRDefault="00000000">
            <w:pPr>
              <w:pStyle w:val="TableParagraph"/>
              <w:spacing w:before="0" w:line="237" w:lineRule="exact"/>
              <w:ind w:left="670"/>
            </w:pPr>
            <w:r>
              <w:t>Multi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Engine:</w:t>
            </w:r>
          </w:p>
        </w:tc>
        <w:tc>
          <w:tcPr>
            <w:tcW w:w="2109" w:type="dxa"/>
          </w:tcPr>
          <w:p w14:paraId="6803FFC2" w14:textId="74987480" w:rsidR="000F31DD" w:rsidRDefault="00CF3EB1" w:rsidP="00CF3EB1">
            <w:pPr>
              <w:pStyle w:val="TableParagraph"/>
              <w:spacing w:before="0" w:line="237" w:lineRule="exact"/>
            </w:pPr>
            <w:r>
              <w:rPr>
                <w:spacing w:val="-4"/>
              </w:rPr>
              <w:t xml:space="preserve"> </w:t>
            </w:r>
            <w:r w:rsidR="00034235">
              <w:rPr>
                <w:spacing w:val="-4"/>
              </w:rPr>
              <w:t xml:space="preserve"> </w:t>
              <w:t xml:space="preserve">0</w:t>
            </w:r>
            <w:r w:rsidR="00034235">
              <w:rPr>
                <w:spacing w:val="-4"/>
              </w:rPr>
            </w:r>
            <w:r w:rsidR="00034235">
              <w:rPr>
                <w:spacing w:val="-4"/>
              </w:rPr>
            </w:r>
          </w:p>
        </w:tc>
        <w:tc>
          <w:tcPr>
            <w:tcW w:w="2160" w:type="dxa"/>
          </w:tcPr>
          <w:p w14:paraId="7C779D40" w14:textId="6F6C8185" w:rsidR="000F31DD" w:rsidRDefault="00CF3EB1" w:rsidP="00CF3EB1">
            <w:pPr>
              <w:pStyle w:val="TableParagraph"/>
              <w:spacing w:before="0" w:line="237" w:lineRule="exact"/>
            </w:pPr>
            <w:r>
              <w:t xml:space="preserve">      E-6B</w:t>
            </w:r>
            <w:r>
              <w:rPr>
                <w:spacing w:val="-7"/>
              </w:rPr>
              <w:t xml:space="preserve"> </w:t>
            </w:r>
            <w:r>
              <w:t>(B</w:t>
            </w:r>
            <w:r>
              <w:rPr>
                <w:spacing w:val="-2"/>
              </w:rPr>
              <w:t>707/320):</w:t>
            </w:r>
          </w:p>
        </w:tc>
        <w:tc>
          <w:tcPr>
            <w:tcW w:w="1620" w:type="dxa"/>
          </w:tcPr>
          <w:p w14:paraId="13D8900C" w14:textId="7516AE46" w:rsidR="000F31DD" w:rsidRDefault="00034235" w:rsidP="00E53E04">
            <w:pPr>
              <w:pStyle w:val="TableParagraph"/>
              <w:spacing w:before="0" w:line="237" w:lineRule="exact"/>
              <w:ind w:right="48"/>
            </w:pPr>
            <w:r>
              <w:rPr>
                <w:spacing w:val="-4"/>
              </w:rPr>
              <w:t xml:space="preserve">0</w:t>
            </w:r>
            <w:r w:rsidRPr="00034235">
              <w:rPr>
                <w:spacing w:val="-4"/>
              </w:rPr>
            </w:r>
            <w:r>
              <w:rPr>
                <w:spacing w:val="-4"/>
              </w:rPr>
            </w:r>
          </w:p>
        </w:tc>
      </w:tr>
      <w:tr w:rsidR="000F31DD" w14:paraId="217F289E" w14:textId="77777777" w:rsidTr="00E53E04">
        <w:trPr>
          <w:trHeight w:val="266"/>
        </w:trPr>
        <w:tc>
          <w:tcPr>
            <w:tcW w:w="1703" w:type="dxa"/>
          </w:tcPr>
          <w:p w14:paraId="7DAF95E5" w14:textId="77777777" w:rsidR="000F31DD" w:rsidRDefault="00000000">
            <w:pPr>
              <w:pStyle w:val="TableParagraph"/>
              <w:spacing w:before="3"/>
              <w:ind w:left="50"/>
            </w:pPr>
            <w:r>
              <w:rPr>
                <w:spacing w:val="-4"/>
              </w:rPr>
              <w:t>PIC:</w:t>
            </w:r>
          </w:p>
        </w:tc>
        <w:tc>
          <w:tcPr>
            <w:tcW w:w="1890" w:type="dxa"/>
          </w:tcPr>
          <w:p w14:paraId="5416619C" w14:textId="50A92946" w:rsidR="000F31DD" w:rsidRDefault="001A2E7B" w:rsidP="001A2E7B">
            <w:pPr>
              <w:pStyle w:val="TableParagraph"/>
              <w:spacing w:before="3"/>
            </w:pPr>
            <w:r>
              <w:rPr>
                <w:spacing w:val="-4"/>
              </w:rPr>
              <w:fldChar w:fldCharType="begin"/>
            </w:r>
            <w:r>
              <w:rPr>
                <w:spacing w:val="-4"/>
              </w:rPr>
              <w:instrText xml:space="preserve"> MERGEFIELD  "Total PIC Time"  \* MERGEFORMAT </w:instrText>
            </w:r>
            <w:r>
              <w:rPr>
                <w:spacing w:val="-4"/>
              </w:rPr>
              <w:fldChar w:fldCharType="separate"/>
            </w:r>
            <w:r w:rsidR="00034235">
              <w:rPr>
                <w:noProof/>
                <w:spacing w:val="-4"/>
              </w:rPr>
              <w:t xml:space="preserve">0</w:t>
            </w:r>
            <w:r>
              <w:rPr>
                <w:spacing w:val="-4"/>
              </w:rPr>
              <w:fldChar w:fldCharType="end"/>
            </w:r>
            <w:r w:rsidR="00034235">
              <w:t xml:space="preserve"> </w:t>
            </w:r>
          </w:p>
        </w:tc>
        <w:tc>
          <w:tcPr>
            <w:tcW w:w="1941" w:type="dxa"/>
          </w:tcPr>
          <w:p w14:paraId="79AB7B67" w14:textId="77777777" w:rsidR="000F31DD" w:rsidRDefault="00000000">
            <w:pPr>
              <w:pStyle w:val="TableParagraph"/>
              <w:spacing w:before="3"/>
              <w:ind w:left="677"/>
            </w:pPr>
            <w:r>
              <w:rPr>
                <w:spacing w:val="-2"/>
              </w:rPr>
              <w:t>Instructor</w:t>
            </w:r>
          </w:p>
        </w:tc>
        <w:tc>
          <w:tcPr>
            <w:tcW w:w="2109" w:type="dxa"/>
          </w:tcPr>
          <w:p w14:paraId="42AA2789" w14:textId="723F684D" w:rsidR="000F31DD" w:rsidRDefault="00CF3EB1" w:rsidP="00CF3EB1">
            <w:pPr>
              <w:pStyle w:val="TableParagraph"/>
              <w:spacing w:before="3"/>
            </w:pPr>
            <w:r>
              <w:rPr>
                <w:spacing w:val="-5"/>
              </w:rPr>
              <w:t xml:space="preserve"> </w:t>
            </w:r>
            <w:r w:rsidR="00034235">
              <w:rPr>
                <w:spacing w:val="-5"/>
              </w:rPr>
              <w:t xml:space="preserve"> </w:t>
              <w:t xml:space="preserve">0</w:t>
            </w:r>
            <w:r w:rsidR="00034235" w:rsidRPr="00034235">
              <w:rPr>
                <w:spacing w:val="-5"/>
              </w:rPr>
            </w:r>
            <w:r w:rsidR="00034235">
              <w:rPr>
                <w:spacing w:val="-5"/>
              </w:rPr>
            </w:r>
          </w:p>
        </w:tc>
        <w:tc>
          <w:tcPr>
            <w:tcW w:w="2160" w:type="dxa"/>
          </w:tcPr>
          <w:p w14:paraId="14BB9C32" w14:textId="37024359" w:rsidR="000F31DD" w:rsidRDefault="00CF3EB1" w:rsidP="00CF3EB1">
            <w:pPr>
              <w:pStyle w:val="TableParagraph"/>
              <w:spacing w:before="3"/>
            </w:pPr>
            <w:r>
              <w:rPr>
                <w:spacing w:val="-2"/>
              </w:rPr>
              <w:t xml:space="preserve">      B-737/600-700-</w:t>
            </w:r>
            <w:r>
              <w:rPr>
                <w:spacing w:val="-4"/>
              </w:rPr>
              <w:t>800:</w:t>
            </w:r>
          </w:p>
        </w:tc>
        <w:tc>
          <w:tcPr>
            <w:tcW w:w="1620" w:type="dxa"/>
          </w:tcPr>
          <w:p w14:paraId="7C63F371" w14:textId="7CAE5600" w:rsidR="000F31DD" w:rsidRDefault="00034235" w:rsidP="00E53E04">
            <w:pPr>
              <w:pStyle w:val="TableParagraph"/>
              <w:spacing w:before="3"/>
              <w:ind w:right="50"/>
            </w:pPr>
            <w:r>
              <w:rPr>
                <w:spacing w:val="-4"/>
              </w:rPr>
              <w:t xml:space="preserve">0</w:t>
            </w:r>
            <w:r w:rsidRPr="00034235">
              <w:rPr>
                <w:spacing w:val="-4"/>
              </w:rPr>
            </w:r>
            <w:r>
              <w:rPr>
                <w:spacing w:val="-4"/>
              </w:rPr>
            </w:r>
            <w:r w:rsidRPr="00034235">
              <w:rPr>
                <w:spacing w:val="-4"/>
              </w:rPr>
            </w:r>
            <w:r>
              <w:rPr>
                <w:spacing w:val="-4"/>
              </w:rPr>
            </w:r>
          </w:p>
        </w:tc>
      </w:tr>
      <w:tr w:rsidR="000F31DD" w14:paraId="02905FC3" w14:textId="77777777" w:rsidTr="00E53E04">
        <w:trPr>
          <w:trHeight w:val="264"/>
        </w:trPr>
        <w:tc>
          <w:tcPr>
            <w:tcW w:w="1703" w:type="dxa"/>
          </w:tcPr>
          <w:p w14:paraId="264604E6" w14:textId="77777777" w:rsidR="000F31DD" w:rsidRDefault="00000000">
            <w:pPr>
              <w:pStyle w:val="TableParagraph"/>
              <w:ind w:left="50"/>
            </w:pPr>
            <w:r>
              <w:t>PIC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Turbine:</w:t>
            </w:r>
          </w:p>
        </w:tc>
        <w:tc>
          <w:tcPr>
            <w:tcW w:w="1890" w:type="dxa"/>
          </w:tcPr>
          <w:p w14:paraId="6736BAAD" w14:textId="02548ECF" w:rsidR="000F31DD" w:rsidRDefault="00034235" w:rsidP="00CF3EB1">
            <w:pPr>
              <w:pStyle w:val="TableParagraph"/>
            </w:pPr>
            <w:r>
              <w:rPr>
                <w:spacing w:val="-4"/>
              </w:rPr>
              <w:t xml:space="preserve">0</w:t>
            </w:r>
            <w:r>
              <w:rPr>
                <w:spacing w:val="-4"/>
              </w:rPr>
            </w:r>
            <w:r>
              <w:rPr>
                <w:spacing w:val="-4"/>
              </w:rPr>
            </w:r>
          </w:p>
        </w:tc>
        <w:tc>
          <w:tcPr>
            <w:tcW w:w="1941" w:type="dxa"/>
          </w:tcPr>
          <w:p w14:paraId="39A477DC" w14:textId="77777777" w:rsidR="000F31DD" w:rsidRDefault="00000000">
            <w:pPr>
              <w:pStyle w:val="TableParagraph"/>
              <w:ind w:left="671"/>
            </w:pPr>
            <w:r>
              <w:rPr>
                <w:spacing w:val="-2"/>
              </w:rPr>
              <w:t>Night:</w:t>
            </w:r>
          </w:p>
        </w:tc>
        <w:tc>
          <w:tcPr>
            <w:tcW w:w="2109" w:type="dxa"/>
          </w:tcPr>
          <w:p w14:paraId="7596F3CF" w14:textId="5D518E72" w:rsidR="000F31DD" w:rsidRDefault="00CF3EB1" w:rsidP="00CF3EB1">
            <w:pPr>
              <w:pStyle w:val="TableParagraph"/>
            </w:pPr>
            <w:r>
              <w:rPr>
                <w:spacing w:val="-5"/>
              </w:rPr>
              <w:t xml:space="preserve">  </w:t>
            </w:r>
            <w:r w:rsidR="00034235">
              <w:rPr>
                <w:spacing w:val="-5"/>
              </w:rPr>
              <w:t xml:space="preserve">0</w:t>
            </w:r>
            <w:r w:rsidR="00034235" w:rsidRPr="00034235">
              <w:rPr>
                <w:spacing w:val="-5"/>
              </w:rPr>
            </w:r>
            <w:r w:rsidR="00034235">
              <w:rPr>
                <w:spacing w:val="-5"/>
              </w:rPr>
            </w:r>
          </w:p>
        </w:tc>
        <w:tc>
          <w:tcPr>
            <w:tcW w:w="2160" w:type="dxa"/>
          </w:tcPr>
          <w:p w14:paraId="3B143194" w14:textId="5B159925" w:rsidR="000F31DD" w:rsidRDefault="00CF3EB1" w:rsidP="00CF3EB1">
            <w:pPr>
              <w:pStyle w:val="TableParagraph"/>
            </w:pPr>
            <w:r>
              <w:t xml:space="preserve">      C-26D</w:t>
            </w:r>
            <w:r>
              <w:rPr>
                <w:spacing w:val="-9"/>
              </w:rPr>
              <w:t xml:space="preserve"> </w:t>
            </w:r>
            <w:r>
              <w:t>(SA-</w:t>
            </w:r>
            <w:r>
              <w:rPr>
                <w:spacing w:val="-2"/>
              </w:rPr>
              <w:t>227):</w:t>
            </w:r>
          </w:p>
        </w:tc>
        <w:tc>
          <w:tcPr>
            <w:tcW w:w="1620" w:type="dxa"/>
          </w:tcPr>
          <w:p w14:paraId="10BECB77" w14:textId="5975A69B" w:rsidR="000F31DD" w:rsidRDefault="00034235" w:rsidP="00E53E04">
            <w:pPr>
              <w:pStyle w:val="TableParagraph"/>
              <w:ind w:right="49"/>
            </w:pPr>
            <w:r>
              <w:rPr>
                <w:spacing w:val="-4"/>
              </w:rPr>
              <w:t xml:space="preserve">0</w:t>
            </w:r>
            <w:r w:rsidRPr="00034235">
              <w:rPr>
                <w:spacing w:val="-4"/>
              </w:rPr>
            </w:r>
            <w:r>
              <w:rPr>
                <w:spacing w:val="-4"/>
              </w:rPr>
            </w:r>
            <w:r w:rsidRPr="00034235">
              <w:rPr>
                <w:spacing w:val="-4"/>
              </w:rPr>
            </w:r>
            <w:r>
              <w:rPr>
                <w:spacing w:val="-4"/>
              </w:rPr>
            </w:r>
          </w:p>
        </w:tc>
      </w:tr>
      <w:tr w:rsidR="000F31DD" w14:paraId="0591DC39" w14:textId="77777777" w:rsidTr="00E53E04">
        <w:trPr>
          <w:trHeight w:val="254"/>
        </w:trPr>
        <w:tc>
          <w:tcPr>
            <w:tcW w:w="1703" w:type="dxa"/>
          </w:tcPr>
          <w:p w14:paraId="77B672E9" w14:textId="77777777" w:rsidR="000F31DD" w:rsidRDefault="00000000">
            <w:pPr>
              <w:pStyle w:val="TableParagraph"/>
              <w:spacing w:line="233" w:lineRule="exact"/>
              <w:ind w:left="50"/>
            </w:pPr>
            <w:r>
              <w:rPr>
                <w:spacing w:val="-2"/>
              </w:rPr>
              <w:t>Turbine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Total:</w:t>
            </w:r>
          </w:p>
        </w:tc>
        <w:tc>
          <w:tcPr>
            <w:tcW w:w="1890" w:type="dxa"/>
          </w:tcPr>
          <w:p w14:paraId="2D6341E5" w14:textId="48225B7F" w:rsidR="000F31DD" w:rsidRDefault="00CF3EB1" w:rsidP="00CF3EB1">
            <w:pPr>
              <w:pStyle w:val="TableParagraph"/>
              <w:spacing w:line="233" w:lineRule="exact"/>
            </w:pPr>
            <w:r>
              <w:rPr>
                <w:spacing w:val="-4"/>
              </w:rPr>
              <w:fldChar w:fldCharType="begin"/>
            </w:r>
            <w:r>
              <w:rPr>
                <w:spacing w:val="-4"/>
              </w:rPr>
              <w:instrText xml:space="preserve"> MERGEFIELD  Turbine  \* MERGEFORMAT </w:instrText>
            </w:r>
            <w:r>
              <w:rPr>
                <w:spacing w:val="-4"/>
              </w:rPr>
              <w:fldChar w:fldCharType="separate"/>
            </w:r>
            <w:r w:rsidR="00034235">
              <w:rPr>
                <w:noProof/>
                <w:spacing w:val="-4"/>
              </w:rPr>
              <w:t xml:space="preserve">0</w:t>
            </w:r>
            <w:r>
              <w:rPr>
                <w:spacing w:val="-4"/>
              </w:rPr>
              <w:fldChar w:fldCharType="end"/>
            </w:r>
          </w:p>
        </w:tc>
        <w:tc>
          <w:tcPr>
            <w:tcW w:w="1941" w:type="dxa"/>
          </w:tcPr>
          <w:p w14:paraId="53E3B24D" w14:textId="77777777" w:rsidR="000F31DD" w:rsidRDefault="00000000" w:rsidP="00325981">
            <w:pPr>
              <w:pStyle w:val="TableParagraph"/>
              <w:spacing w:before="0" w:line="233" w:lineRule="exact"/>
              <w:ind w:left="650"/>
            </w:pPr>
            <w:r>
              <w:t>Military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Sorties:</w:t>
            </w:r>
          </w:p>
        </w:tc>
        <w:tc>
          <w:tcPr>
            <w:tcW w:w="2109" w:type="dxa"/>
          </w:tcPr>
          <w:p w14:paraId="613C1215" w14:textId="354DD564" w:rsidR="000F31DD" w:rsidRDefault="00CF3EB1" w:rsidP="00CF3EB1">
            <w:pPr>
              <w:pStyle w:val="TableParagraph"/>
              <w:spacing w:line="233" w:lineRule="exact"/>
            </w:pPr>
            <w:r>
              <w:rPr>
                <w:spacing w:val="-4"/>
              </w:rPr>
              <w:t xml:space="preserve">  </w:t>
            </w:r>
            <w:r>
              <w:rPr>
                <w:spacing w:val="-4"/>
              </w:rPr>
              <w:fldChar w:fldCharType="begin"/>
            </w:r>
            <w:r>
              <w:rPr>
                <w:spacing w:val="-4"/>
              </w:rPr>
              <w:instrText xml:space="preserve"> MERGEFIELD  "Military Sorties"  \* MERGEFORMAT </w:instrText>
            </w:r>
            <w:r>
              <w:rPr>
                <w:spacing w:val="-4"/>
              </w:rPr>
              <w:fldChar w:fldCharType="separate"/>
            </w:r>
            <w:r w:rsidR="00034235">
              <w:rPr>
                <w:noProof/>
                <w:spacing w:val="-4"/>
              </w:rPr>
              <w:t xml:space="preserve">0</w:t>
            </w:r>
            <w:r>
              <w:rPr>
                <w:spacing w:val="-4"/>
              </w:rPr>
              <w:fldChar w:fldCharType="end"/>
            </w:r>
            <w:r w:rsidR="00034235" w:rsidRPr="00034235">
              <w:rPr>
                <w:spacing w:val="-4"/>
              </w:rPr>
            </w:r>
            <w:r w:rsidR="00034235">
              <w:rPr>
                <w:spacing w:val="-4"/>
              </w:rPr>
            </w:r>
          </w:p>
        </w:tc>
        <w:tc>
          <w:tcPr>
            <w:tcW w:w="2160" w:type="dxa"/>
          </w:tcPr>
          <w:p w14:paraId="588E8EDD" w14:textId="20187368" w:rsidR="000F31DD" w:rsidRDefault="00CF3EB1" w:rsidP="00CF3EB1">
            <w:pPr>
              <w:pStyle w:val="TableParagraph"/>
              <w:spacing w:line="233" w:lineRule="exact"/>
            </w:pPr>
            <w:r>
              <w:rPr>
                <w:spacing w:val="-11"/>
              </w:rPr>
              <w:t xml:space="preserve">       T-</w:t>
            </w:r>
            <w:r>
              <w:rPr>
                <w:spacing w:val="-5"/>
              </w:rPr>
              <w:t>1:</w:t>
            </w:r>
          </w:p>
        </w:tc>
        <w:tc>
          <w:tcPr>
            <w:tcW w:w="1620" w:type="dxa"/>
          </w:tcPr>
          <w:p w14:paraId="700B88F4" w14:textId="3BBD2022" w:rsidR="000F31DD" w:rsidRDefault="00034235" w:rsidP="00E53E04">
            <w:pPr>
              <w:pStyle w:val="TableParagraph"/>
              <w:spacing w:line="233" w:lineRule="exact"/>
              <w:ind w:right="50"/>
            </w:pPr>
            <w:r>
              <w:rPr>
                <w:spacing w:val="-4"/>
              </w:rPr>
              <w:t xml:space="preserve">0</w:t>
            </w:r>
            <w:r w:rsidRPr="00034235">
              <w:rPr>
                <w:spacing w:val="-4"/>
              </w:rPr>
            </w:r>
            <w:r>
              <w:rPr>
                <w:spacing w:val="-4"/>
              </w:rPr>
            </w:r>
            <w:r w:rsidRPr="00034235">
              <w:rPr>
                <w:spacing w:val="-4"/>
              </w:rPr>
            </w:r>
            <w:r>
              <w:rPr>
                <w:spacing w:val="-4"/>
              </w:rPr>
            </w:r>
          </w:p>
        </w:tc>
      </w:tr>
    </w:tbl>
    <w:p w14:paraId="333B6262" w14:textId="10B0061A" w:rsidR="006E6D19" w:rsidRDefault="000B7D78" w:rsidP="00995717">
      <w:pPr>
        <w:pStyle w:val="BodyText"/>
        <w:spacing w:before="0"/>
        <w:ind w:left="0"/>
        <w:rPr>
          <w:b/>
        </w:rPr>
      </w:pPr>
      <w:r w:rsidRPr="00282814">
        <w:rPr>
          <w:b/>
        </w:rPr>
      </w:r>
      <w:r w:rsidRPr="00282814">
        <w:rPr>
          <w:b/>
        </w:rPr>
      </w:r>
    </w:p>
    <w:p w14:paraId="11A41649" w14:textId="4FABC700" w:rsidR="001D70F0" w:rsidRDefault="001D70F0" w:rsidP="001D70F0">
      <w:pPr>
        <w:pStyle w:val="BodyText"/>
        <w:spacing w:before="19"/>
        <w:ind w:left="0"/>
        <w:rPr>
          <w:b/>
        </w:rPr>
      </w:pPr>
      <w:r w:rsidRPr="00282814">
        <w:rPr>
          <w:b/>
        </w:rPr>
      </w:r>
      <w:r>
        <w:rPr>
          <w:b/>
        </w:rPr>
      </w:r>
      <w:r w:rsidRPr="00282814">
        <w:rPr>
          <w:b/>
        </w:rPr>
      </w:r>
    </w:p>
    <w:p w14:paraId="40B9D16A" w14:textId="73B12D8F" w:rsidR="00C44EE7" w:rsidRDefault="00C44EE7" w:rsidP="00C44EE7">
      <w:pPr>
        <w:pStyle w:val="BodyText"/>
        <w:spacing w:before="19"/>
        <w:ind w:left="0"/>
        <w:rPr>
          <w:b/>
        </w:rPr>
      </w:pPr>
      <w:r>
        <w:rPr>
          <w:b/>
        </w:rPr>
      </w:r>
      <w:r>
        <w:rPr>
          <w:b/>
        </w:rPr>
      </w:r>
    </w:p>
    <w:sectPr w:rsidR="000F31DD" w:rsidRPr="00C44EE7">
      <w:type w:val="continuous"/>
      <w:pgSz w:w="12240" w:h="15840"/>
      <w:pgMar w:top="60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E5447"/>
    <w:multiLevelType w:val="hybridMultilevel"/>
    <w:tmpl w:val="DC5C49E4"/>
    <w:lvl w:ilvl="0" w:tplc="2324A3CC">
      <w:numFmt w:val="bullet"/>
      <w:lvlText w:val="▪"/>
      <w:lvlJc w:val="left"/>
      <w:pPr>
        <w:ind w:left="410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29"/>
        <w:sz w:val="22"/>
        <w:szCs w:val="22"/>
        <w:lang w:val="en-US" w:eastAsia="en-US" w:bidi="ar-SA"/>
      </w:rPr>
    </w:lvl>
    <w:lvl w:ilvl="1" w:tplc="7A3838FA">
      <w:numFmt w:val="bullet"/>
      <w:lvlText w:val="•"/>
      <w:lvlJc w:val="left"/>
      <w:pPr>
        <w:ind w:left="1486" w:hanging="270"/>
      </w:pPr>
      <w:rPr>
        <w:rFonts w:hint="default"/>
        <w:lang w:val="en-US" w:eastAsia="en-US" w:bidi="ar-SA"/>
      </w:rPr>
    </w:lvl>
    <w:lvl w:ilvl="2" w:tplc="45BEF440">
      <w:numFmt w:val="bullet"/>
      <w:lvlText w:val="•"/>
      <w:lvlJc w:val="left"/>
      <w:pPr>
        <w:ind w:left="2552" w:hanging="270"/>
      </w:pPr>
      <w:rPr>
        <w:rFonts w:hint="default"/>
        <w:lang w:val="en-US" w:eastAsia="en-US" w:bidi="ar-SA"/>
      </w:rPr>
    </w:lvl>
    <w:lvl w:ilvl="3" w:tplc="D974E48C">
      <w:numFmt w:val="bullet"/>
      <w:lvlText w:val="•"/>
      <w:lvlJc w:val="left"/>
      <w:pPr>
        <w:ind w:left="3618" w:hanging="270"/>
      </w:pPr>
      <w:rPr>
        <w:rFonts w:hint="default"/>
        <w:lang w:val="en-US" w:eastAsia="en-US" w:bidi="ar-SA"/>
      </w:rPr>
    </w:lvl>
    <w:lvl w:ilvl="4" w:tplc="680E3A70">
      <w:numFmt w:val="bullet"/>
      <w:lvlText w:val="•"/>
      <w:lvlJc w:val="left"/>
      <w:pPr>
        <w:ind w:left="4684" w:hanging="270"/>
      </w:pPr>
      <w:rPr>
        <w:rFonts w:hint="default"/>
        <w:lang w:val="en-US" w:eastAsia="en-US" w:bidi="ar-SA"/>
      </w:rPr>
    </w:lvl>
    <w:lvl w:ilvl="5" w:tplc="3AA413B8">
      <w:numFmt w:val="bullet"/>
      <w:lvlText w:val="•"/>
      <w:lvlJc w:val="left"/>
      <w:pPr>
        <w:ind w:left="5750" w:hanging="270"/>
      </w:pPr>
      <w:rPr>
        <w:rFonts w:hint="default"/>
        <w:lang w:val="en-US" w:eastAsia="en-US" w:bidi="ar-SA"/>
      </w:rPr>
    </w:lvl>
    <w:lvl w:ilvl="6" w:tplc="DBB09D0C">
      <w:numFmt w:val="bullet"/>
      <w:lvlText w:val="•"/>
      <w:lvlJc w:val="left"/>
      <w:pPr>
        <w:ind w:left="6816" w:hanging="270"/>
      </w:pPr>
      <w:rPr>
        <w:rFonts w:hint="default"/>
        <w:lang w:val="en-US" w:eastAsia="en-US" w:bidi="ar-SA"/>
      </w:rPr>
    </w:lvl>
    <w:lvl w:ilvl="7" w:tplc="66C879BA">
      <w:numFmt w:val="bullet"/>
      <w:lvlText w:val="•"/>
      <w:lvlJc w:val="left"/>
      <w:pPr>
        <w:ind w:left="7882" w:hanging="270"/>
      </w:pPr>
      <w:rPr>
        <w:rFonts w:hint="default"/>
        <w:lang w:val="en-US" w:eastAsia="en-US" w:bidi="ar-SA"/>
      </w:rPr>
    </w:lvl>
    <w:lvl w:ilvl="8" w:tplc="4A808A74">
      <w:numFmt w:val="bullet"/>
      <w:lvlText w:val="•"/>
      <w:lvlJc w:val="left"/>
      <w:pPr>
        <w:ind w:left="8948" w:hanging="270"/>
      </w:pPr>
      <w:rPr>
        <w:rFonts w:hint="default"/>
        <w:lang w:val="en-US" w:eastAsia="en-US" w:bidi="ar-SA"/>
      </w:rPr>
    </w:lvl>
  </w:abstractNum>
  <w:num w:numId="1" w16cid:durableId="708845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31DD"/>
    <w:rsid w:val="00034235"/>
    <w:rsid w:val="0007590C"/>
    <w:rsid w:val="000B7D78"/>
    <w:rsid w:val="000F31DD"/>
    <w:rsid w:val="001A2E7B"/>
    <w:rsid w:val="001B1924"/>
    <w:rsid w:val="001D64F5"/>
    <w:rsid w:val="001D70F0"/>
    <w:rsid w:val="001F781C"/>
    <w:rsid w:val="0024479A"/>
    <w:rsid w:val="00282814"/>
    <w:rsid w:val="002B5F75"/>
    <w:rsid w:val="002C54C9"/>
    <w:rsid w:val="002E3B04"/>
    <w:rsid w:val="002F2576"/>
    <w:rsid w:val="00321D53"/>
    <w:rsid w:val="00325981"/>
    <w:rsid w:val="00325C25"/>
    <w:rsid w:val="00335C4E"/>
    <w:rsid w:val="00352E07"/>
    <w:rsid w:val="00372D18"/>
    <w:rsid w:val="003E10FE"/>
    <w:rsid w:val="003F0CC5"/>
    <w:rsid w:val="0046193C"/>
    <w:rsid w:val="00467B08"/>
    <w:rsid w:val="0049083E"/>
    <w:rsid w:val="004F44CC"/>
    <w:rsid w:val="00510C63"/>
    <w:rsid w:val="0052610F"/>
    <w:rsid w:val="0053131D"/>
    <w:rsid w:val="0054659F"/>
    <w:rsid w:val="005A2A7E"/>
    <w:rsid w:val="005A46E9"/>
    <w:rsid w:val="005C4912"/>
    <w:rsid w:val="005C555C"/>
    <w:rsid w:val="005D663C"/>
    <w:rsid w:val="00675E7F"/>
    <w:rsid w:val="006920D9"/>
    <w:rsid w:val="00697AE9"/>
    <w:rsid w:val="006E6D19"/>
    <w:rsid w:val="0071490E"/>
    <w:rsid w:val="00775D4E"/>
    <w:rsid w:val="00841591"/>
    <w:rsid w:val="00860353"/>
    <w:rsid w:val="008A5E28"/>
    <w:rsid w:val="008D68D9"/>
    <w:rsid w:val="008F3582"/>
    <w:rsid w:val="00901576"/>
    <w:rsid w:val="009028D6"/>
    <w:rsid w:val="00910D13"/>
    <w:rsid w:val="0093207E"/>
    <w:rsid w:val="00946555"/>
    <w:rsid w:val="00982D4B"/>
    <w:rsid w:val="009911BB"/>
    <w:rsid w:val="00995717"/>
    <w:rsid w:val="009B0885"/>
    <w:rsid w:val="00A13CB3"/>
    <w:rsid w:val="00A1494F"/>
    <w:rsid w:val="00A23D8E"/>
    <w:rsid w:val="00AA533A"/>
    <w:rsid w:val="00AC58CA"/>
    <w:rsid w:val="00AC67C8"/>
    <w:rsid w:val="00AE3954"/>
    <w:rsid w:val="00B0636F"/>
    <w:rsid w:val="00B76A4C"/>
    <w:rsid w:val="00BD46A0"/>
    <w:rsid w:val="00BD6F59"/>
    <w:rsid w:val="00BF5AEA"/>
    <w:rsid w:val="00C44EE7"/>
    <w:rsid w:val="00C4767F"/>
    <w:rsid w:val="00C60C43"/>
    <w:rsid w:val="00C649A7"/>
    <w:rsid w:val="00CB5405"/>
    <w:rsid w:val="00CF3EB1"/>
    <w:rsid w:val="00CF58B9"/>
    <w:rsid w:val="00D62C1F"/>
    <w:rsid w:val="00DD1446"/>
    <w:rsid w:val="00E16A01"/>
    <w:rsid w:val="00E53E04"/>
    <w:rsid w:val="00E54B41"/>
    <w:rsid w:val="00EE455C"/>
    <w:rsid w:val="00EF7CAA"/>
    <w:rsid w:val="00F10DF4"/>
    <w:rsid w:val="00F21F18"/>
    <w:rsid w:val="00F2741D"/>
    <w:rsid w:val="00F45D5B"/>
    <w:rsid w:val="00F64192"/>
    <w:rsid w:val="00FB49E7"/>
    <w:rsid w:val="00FC36FE"/>
    <w:rsid w:val="00FF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33377"/>
  <w15:docId w15:val="{627645C7-1759-4808-9885-46CC65C1E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  <w:ind w:left="859"/>
    </w:pPr>
  </w:style>
  <w:style w:type="paragraph" w:styleId="Title">
    <w:name w:val="Title"/>
    <w:basedOn w:val="Normal"/>
    <w:uiPriority w:val="10"/>
    <w:qFormat/>
    <w:pPr>
      <w:spacing w:before="62"/>
      <w:ind w:left="297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5"/>
      <w:ind w:left="859" w:hanging="284"/>
    </w:pPr>
  </w:style>
  <w:style w:type="paragraph" w:customStyle="1" w:styleId="TableParagraph">
    <w:name w:val="Table Paragraph"/>
    <w:basedOn w:val="Normal"/>
    <w:uiPriority w:val="1"/>
    <w:qFormat/>
    <w:pPr>
      <w:spacing w:before="1" w:line="243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7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6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2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7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0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Coleen Vivas</cp:lastModifiedBy>
  <cp:revision>75</cp:revision>
  <dcterms:created xsi:type="dcterms:W3CDTF">2025-02-11T13:34:00Z</dcterms:created>
  <dcterms:modified xsi:type="dcterms:W3CDTF">2025-03-04T03:56:00Z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2023-11-26T00:00:00Z</vt:filetime>
  </property>
  <property fmtid="{D5CDD505-2E9C-101B-9397-08002B2CF9AE}" pid="3" name="LastSaved">
    <vt:filetime>2025-02-11T00:00:00Z</vt:filetime>
  </property>
  <property fmtid="{D5CDD505-2E9C-101B-9397-08002B2CF9AE}" pid="4" name="Producer">
    <vt:lpwstr>3-Heights(TM) PDF Security Shell 4.8.25.2 (http://www.pdf-tools.com)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2025-02-11T13:41:57Z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e75c13eb-06bd-4d3d-b86f-80a72ade942b</vt:lpwstr>
  </property>
  <property fmtid="{D5CDD505-2E9C-101B-9397-08002B2CF9AE}" pid="10" name="MSIP_Label_defa4170-0d19-0005-0004-bc88714345d2_ActionId">
    <vt:lpwstr>1a5bcd99-a650-488e-93bf-09b6deb3a9d1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MSIP_Label_defa4170-0d19-0005-0004-bc88714345d2_Tag">
    <vt:lpwstr>10, 3, 0, 1</vt:lpwstr>
  </property>
</Properties>
</file>