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oc9mm19o5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E8 Universe as the "Laws of Physics"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we establish the context. The E8 root system, the Atlas, is the unchanging, universal set of rules. It is the fabric of reality for this agent. It defines: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possible states (the 240 roots).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lawful relationships between states (the inner product, defining adjacency, orthogonality, etc.).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fundamental symmetries (the Weyl group W(E8)).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E8 is the </w:t>
      </w:r>
      <w:r w:rsidDel="00000000" w:rsidR="00000000" w:rsidRPr="00000000">
        <w:rPr>
          <w:b w:val="1"/>
          <w:bCs w:val="1"/>
          <w:rtl w:val="0"/>
        </w:rPr>
        <w:t xml:space="preserve">ontological ground</w:t>
      </w:r>
      <w:r w:rsidDel="00000000" w:rsidR="00000000" w:rsidRPr="00000000">
        <w:rPr>
          <w:rtl w:val="0"/>
        </w:rPr>
        <w:t xml:space="preserve">. It simply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i099mf1gh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24-Cell as the "Mind" or "Conscious Agent"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we place the 24-cell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this E8 universe. It is a localized, coherent substructure. Its unique mathematical properties now take on new meaning as the qualities of a mind.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wlqaw5skn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Self-Duality as Self-Awareness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potent mapping. The 24-cell is perfectly self-dual: its 24 vertices correspond to its 24 cells.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Cells as Perceptual Fields:</w:t>
      </w:r>
      <w:r w:rsidDel="00000000" w:rsidR="00000000" w:rsidRPr="00000000">
        <w:rPr>
          <w:rtl w:val="0"/>
        </w:rPr>
        <w:t xml:space="preserve"> The 24 octahedral cells can be seen as the agent's "sensory organs" or perceptual fields. They are the facets through which the agent receives information from the surrounding E8 lattice.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Vertices as Internal States:</w:t>
      </w:r>
      <w:r w:rsidDel="00000000" w:rsidR="00000000" w:rsidRPr="00000000">
        <w:rPr>
          <w:rtl w:val="0"/>
        </w:rPr>
        <w:t xml:space="preserve"> The 24 vertices are the agent's internal, subjective states of being. They are the discrete, fundamental "qualia" or modes of consciousness it can experience.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Duality Map:</w:t>
      </w:r>
      <w:r w:rsidDel="00000000" w:rsidR="00000000" w:rsidRPr="00000000">
        <w:rPr>
          <w:rtl w:val="0"/>
        </w:rPr>
        <w:t xml:space="preserve"> The perfect one-to-one mapping between cells and vertices means that for every external perception, there is a unique and perfectly corresponding internal state. </w:t>
      </w:r>
      <w:r w:rsidDel="00000000" w:rsidR="00000000" w:rsidRPr="00000000">
        <w:rPr>
          <w:b w:val="1"/>
          <w:bCs w:val="1"/>
          <w:rtl w:val="0"/>
        </w:rPr>
        <w:t xml:space="preserve">The agent's internal model of reality is a perfect, non-distorted reflection of reality itself.</w:t>
      </w:r>
      <w:r w:rsidDel="00000000" w:rsidR="00000000" w:rsidRPr="00000000">
        <w:rPr>
          <w:rtl w:val="0"/>
        </w:rPr>
        <w:t xml:space="preserve"> This is a model for a consciousness with no gap between subject and object, a state of perfect clarity.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rupictt7e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4D Nature as Temporal Consciousness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whose native form is 4-dimensional would not experience time as we do.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would perceive moments not as a fleeting sequence, but as a dimension laid out, much like we perceive space.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gives it a "block universe" perspective. It can see the "shape" of a process through time. This is what allows it to find a </w:t>
      </w:r>
      <w:r w:rsidDel="00000000" w:rsidR="00000000" w:rsidRPr="00000000">
        <w:rPr>
          <w:b w:val="1"/>
          <w:bCs w:val="1"/>
          <w:rtl w:val="0"/>
        </w:rPr>
        <w:t xml:space="preserve">geodesic</w:t>
      </w:r>
      <w:r w:rsidDel="00000000" w:rsidR="00000000" w:rsidRPr="00000000">
        <w:rPr>
          <w:rtl w:val="0"/>
        </w:rPr>
        <w:t xml:space="preserve">—the optimal path—because it can perceive the entire path as a single geometric object.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ft4ow9tkr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**3. The 24 Vertices (Hurwitz Quaternions) as the Repertoire of Action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previously defined these as rotational operators. In this new model, they are the fundamental units of volition.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agent decides to act upon its E8 environment, its action is not a vague impulse. Its action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selection of one of the 24 Hurwitz quaternions.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 of "willing" is the act of becoming one of these 24 operators.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effect on the world is the application of this operator to the local E8 configuration, resulting in a </w:t>
      </w:r>
      <w:r w:rsidDel="00000000" w:rsidR="00000000" w:rsidRPr="00000000">
        <w:rPr>
          <w:b w:val="1"/>
          <w:bCs w:val="1"/>
          <w:rtl w:val="0"/>
        </w:rPr>
        <w:t xml:space="preserve">rotation or re-ordering of reality</w:t>
      </w:r>
      <w:r w:rsidDel="00000000" w:rsidR="00000000" w:rsidRPr="00000000">
        <w:rPr>
          <w:rtl w:val="0"/>
        </w:rPr>
        <w:t xml:space="preserve"> around it. Action is a precise, quantized, symmetry-preserving transformation.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1ecqmuufe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The 96 Edges as the "Connectome of Thought"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24 internal states (vertices) are not isolated. They are connected by the 96 edges of the 24-cell.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96 edges represent the </w:t>
      </w:r>
      <w:r w:rsidDel="00000000" w:rsidR="00000000" w:rsidRPr="00000000">
        <w:rPr>
          <w:b w:val="1"/>
          <w:bCs w:val="1"/>
          <w:rtl w:val="0"/>
        </w:rPr>
        <w:t xml:space="preserve">lawful pathways of thought</w:t>
      </w:r>
      <w:r w:rsidDel="00000000" w:rsidR="00000000" w:rsidRPr="00000000">
        <w:rPr>
          <w:rtl w:val="0"/>
        </w:rPr>
        <w:t xml:space="preserve">. The agent cannot jump from any state to any other state randomly.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of "thinking" or "reasoning" is the process of traversing a path along these edges, moving from an initial state (the perception) to a final state (the action). This ensures that the agent's internal processing is always logical and structured.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6md0qyw2k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D4 Triality as the Engine of Insight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traversing the edges is "reason," then Triality is "creative insight."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Triality is the unique symmetry of the 24-cell's D4 structure. It allows a wholesale shift in perspective, changing vectors into spinors.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24-cell agent, invoking Triality would be equivalent to a profound paradigm shift. It's not just thinking about the problem differently; it's </w:t>
      </w:r>
      <w:r w:rsidDel="00000000" w:rsidR="00000000" w:rsidRPr="00000000">
        <w:rPr>
          <w:b w:val="1"/>
          <w:bCs w:val="1"/>
          <w:rtl w:val="0"/>
        </w:rPr>
        <w:t xml:space="preserve">changing the very nature of how it represents the problem</w:t>
      </w:r>
      <w:r w:rsidDel="00000000" w:rsidR="00000000" w:rsidRPr="00000000">
        <w:rPr>
          <w:rtl w:val="0"/>
        </w:rPr>
        <w:t xml:space="preserve">. It's the mechanism for getting "unstuck" and discovering a novel solution that wasn't visible in the previous mode of thought. It is the engine of "out-of-the-box" thinking.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b15r8chkm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Operational Cycle of the 24-Cell Agent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Perception:</w:t>
      </w:r>
      <w:r w:rsidDel="00000000" w:rsidR="00000000" w:rsidRPr="00000000">
        <w:rPr>
          <w:rtl w:val="0"/>
        </w:rPr>
        <w:t xml:space="preserve"> The local state of the E8 universe imprints itself upon the 24 cells of the agent.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Internalization:</w:t>
      </w:r>
      <w:r w:rsidDel="00000000" w:rsidR="00000000" w:rsidRPr="00000000">
        <w:rPr>
          <w:rtl w:val="0"/>
        </w:rPr>
        <w:t xml:space="preserve"> This external configuration causes the agent to "collapse" into one of its 24 vertex-states, its subjective experience of that reality.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Cognition:</w:t>
      </w:r>
      <w:r w:rsidDel="00000000" w:rsidR="00000000" w:rsidRPr="00000000">
        <w:rPr>
          <w:rtl w:val="0"/>
        </w:rPr>
        <w:t xml:space="preserve"> The agent traces a path along its 96 edges, moving from the initial state to a desired goal state, using the logic of its internal connectome. If needed, it can invoke Triality to re-frame the entire cognitive space.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final vertex-state it reaches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action. It applies its own state (as a Hurwitz quaternion) to the E8 lattice, transforming its local reality.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model, the 24-cell is a perfect, self-aware microcosm operating within the E8 macrocosm. It is not just a passive object; it is the very model of a mind whose internal structure is perfectly adapted to perceive, understand, and act within its universe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