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F9" w:rsidRPr="00217EF9" w:rsidRDefault="00217EF9" w:rsidP="00217EF9">
      <w:pPr>
        <w:shd w:val="clear" w:color="auto" w:fill="FFFFFF"/>
        <w:spacing w:after="120" w:line="240" w:lineRule="auto"/>
        <w:jc w:val="center"/>
        <w:outlineLvl w:val="1"/>
        <w:rPr>
          <w:rFonts w:eastAsia="Times New Roman" w:cstheme="minorHAnsi"/>
          <w:b/>
          <w:bCs/>
          <w:color w:val="595959" w:themeColor="text1" w:themeTint="A6"/>
          <w:sz w:val="36"/>
          <w:szCs w:val="25"/>
          <w:lang w:eastAsia="es-ES"/>
        </w:rPr>
      </w:pPr>
      <w:r w:rsidRPr="00217EF9">
        <w:rPr>
          <w:rFonts w:eastAsia="Times New Roman" w:cstheme="minorHAnsi"/>
          <w:b/>
          <w:bCs/>
          <w:color w:val="595959" w:themeColor="text1" w:themeTint="A6"/>
          <w:sz w:val="36"/>
          <w:szCs w:val="25"/>
          <w:lang w:eastAsia="es-ES"/>
        </w:rPr>
        <w:t>Registro de Windows. Otros cambios</w:t>
      </w:r>
    </w:p>
    <w:p w:rsidR="00217EF9" w:rsidRPr="00217EF9" w:rsidRDefault="00217EF9" w:rsidP="00217EF9">
      <w:pPr>
        <w:shd w:val="clear" w:color="auto" w:fill="FFFFFF"/>
        <w:spacing w:after="12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6"/>
          <w:szCs w:val="25"/>
          <w:lang w:eastAsia="es-ES"/>
        </w:rPr>
      </w:pPr>
    </w:p>
    <w:p w:rsidR="00217EF9" w:rsidRDefault="00217EF9" w:rsidP="00217EF9">
      <w:pPr>
        <w:rPr>
          <w:rFonts w:ascii="Segoe UI" w:hAnsi="Segoe UI" w:cs="Segoe UI"/>
          <w:noProof/>
          <w:color w:val="595959" w:themeColor="text1" w:themeTint="A6"/>
        </w:rPr>
      </w:pPr>
      <w:r w:rsidRPr="00217EF9">
        <w:rPr>
          <w:rFonts w:ascii="Segoe UI" w:hAnsi="Segoe UI" w:cs="Segoe UI"/>
          <w:noProof/>
          <w:color w:val="595959" w:themeColor="text1" w:themeTint="A6"/>
        </w:rPr>
        <w:t>Si necesitas abrir Regedit con frecuencia, una de las opciones más útiles es añadir al menú contextual del ratón la opción: "Abrir Regedit".</w:t>
      </w:r>
    </w:p>
    <w:p w:rsidR="00217EF9" w:rsidRPr="00217EF9" w:rsidRDefault="00217EF9" w:rsidP="00217EF9">
      <w:pPr>
        <w:pStyle w:val="Prrafodelista"/>
        <w:numPr>
          <w:ilvl w:val="0"/>
          <w:numId w:val="1"/>
        </w:numPr>
        <w:rPr>
          <w:rFonts w:ascii="Segoe UI" w:hAnsi="Segoe UI" w:cs="Segoe UI"/>
          <w:noProof/>
          <w:color w:val="595959" w:themeColor="text1" w:themeTint="A6"/>
        </w:rPr>
      </w:pPr>
      <w:r w:rsidRPr="00217EF9">
        <w:rPr>
          <w:rFonts w:ascii="Segoe UI" w:hAnsi="Segoe UI" w:cs="Segoe UI"/>
          <w:noProof/>
          <w:color w:val="595959" w:themeColor="text1" w:themeTint="A6"/>
        </w:rPr>
        <w:t>Accede a la siguiente clave del registro:</w:t>
      </w:r>
    </w:p>
    <w:p w:rsidR="00217EF9" w:rsidRPr="00217EF9" w:rsidRDefault="00217EF9" w:rsidP="00217EF9">
      <w:pPr>
        <w:pStyle w:val="Prrafodelista"/>
        <w:numPr>
          <w:ilvl w:val="1"/>
          <w:numId w:val="1"/>
        </w:numPr>
        <w:rPr>
          <w:rFonts w:ascii="Segoe UI" w:hAnsi="Segoe UI" w:cs="Segoe UI"/>
          <w:b/>
          <w:noProof/>
          <w:color w:val="595959" w:themeColor="text1" w:themeTint="A6"/>
        </w:rPr>
      </w:pPr>
      <w:r w:rsidRPr="00217EF9">
        <w:rPr>
          <w:rFonts w:ascii="Segoe UI" w:hAnsi="Segoe UI" w:cs="Segoe UI"/>
          <w:b/>
          <w:noProof/>
          <w:color w:val="595959" w:themeColor="text1" w:themeTint="A6"/>
        </w:rPr>
        <w:t>HKEY_CLASSES_ROOT\Directory\Background\shell</w:t>
      </w:r>
    </w:p>
    <w:p w:rsidR="00217EF9" w:rsidRDefault="00217EF9" w:rsidP="00217EF9">
      <w:pPr>
        <w:jc w:val="center"/>
        <w:rPr>
          <w:rFonts w:ascii="Segoe UI" w:hAnsi="Segoe UI" w:cs="Segoe UI"/>
          <w:noProof/>
          <w:color w:val="595959" w:themeColor="text1" w:themeTint="A6"/>
        </w:rPr>
      </w:pPr>
      <w:r>
        <w:rPr>
          <w:rFonts w:ascii="Segoe UI" w:hAnsi="Segoe UI" w:cs="Segoe UI"/>
          <w:noProof/>
          <w:color w:val="595959" w:themeColor="text1" w:themeTint="A6"/>
          <w:lang w:eastAsia="es-ES"/>
        </w:rPr>
        <w:drawing>
          <wp:inline distT="0" distB="0" distL="0" distR="0">
            <wp:extent cx="3971925" cy="2762332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6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F9" w:rsidRPr="004B49DE" w:rsidRDefault="00217EF9" w:rsidP="004B49DE">
      <w:pPr>
        <w:pStyle w:val="Prrafodelista"/>
        <w:numPr>
          <w:ilvl w:val="0"/>
          <w:numId w:val="1"/>
        </w:numPr>
        <w:rPr>
          <w:rFonts w:ascii="Segoe UI" w:hAnsi="Segoe UI" w:cs="Segoe UI"/>
          <w:noProof/>
          <w:color w:val="595959" w:themeColor="text1" w:themeTint="A6"/>
        </w:rPr>
      </w:pPr>
      <w:r w:rsidRPr="004B49DE">
        <w:rPr>
          <w:rFonts w:ascii="Segoe UI" w:hAnsi="Segoe UI" w:cs="Segoe UI"/>
          <w:noProof/>
          <w:color w:val="595959" w:themeColor="text1" w:themeTint="A6"/>
        </w:rPr>
        <w:t xml:space="preserve">Crea una nueva clave y dale de nombre: </w:t>
      </w:r>
      <w:r w:rsidRPr="004B49DE">
        <w:rPr>
          <w:rFonts w:ascii="Segoe UI" w:hAnsi="Segoe UI" w:cs="Segoe UI"/>
          <w:b/>
          <w:noProof/>
          <w:color w:val="595959" w:themeColor="text1" w:themeTint="A6"/>
        </w:rPr>
        <w:t>Regedit</w:t>
      </w:r>
    </w:p>
    <w:p w:rsidR="004B49DE" w:rsidRPr="004B49DE" w:rsidRDefault="004B49DE" w:rsidP="004B49DE">
      <w:pPr>
        <w:rPr>
          <w:rFonts w:ascii="Segoe UI" w:hAnsi="Segoe UI" w:cs="Segoe UI"/>
          <w:noProof/>
          <w:color w:val="595959" w:themeColor="text1" w:themeTint="A6"/>
        </w:rPr>
      </w:pPr>
    </w:p>
    <w:p w:rsidR="00217EF9" w:rsidRDefault="00217EF9" w:rsidP="00217EF9">
      <w:pPr>
        <w:rPr>
          <w:rFonts w:ascii="Segoe UI" w:hAnsi="Segoe UI" w:cs="Segoe UI"/>
          <w:noProof/>
          <w:color w:val="595959" w:themeColor="text1" w:themeTint="A6"/>
        </w:rPr>
      </w:pPr>
      <w:r>
        <w:rPr>
          <w:rFonts w:ascii="Segoe UI" w:hAnsi="Segoe UI" w:cs="Segoe UI"/>
          <w:noProof/>
          <w:color w:val="595959" w:themeColor="text1" w:themeTint="A6"/>
          <w:lang w:eastAsia="es-ES"/>
        </w:rPr>
        <w:drawing>
          <wp:inline distT="0" distB="0" distL="0" distR="0">
            <wp:extent cx="4514850" cy="19716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F9" w:rsidRDefault="00217EF9" w:rsidP="00217EF9">
      <w:pPr>
        <w:rPr>
          <w:rFonts w:ascii="Segoe UI" w:hAnsi="Segoe UI" w:cs="Segoe UI"/>
          <w:noProof/>
          <w:color w:val="595959" w:themeColor="text1" w:themeTint="A6"/>
        </w:rPr>
      </w:pPr>
      <w:r w:rsidRPr="00217EF9">
        <w:rPr>
          <w:rFonts w:ascii="Segoe UI" w:hAnsi="Segoe UI" w:cs="Segoe UI"/>
          <w:noProof/>
          <w:color w:val="595959" w:themeColor="text1" w:themeTint="A6"/>
        </w:rPr>
        <w:br/>
      </w:r>
    </w:p>
    <w:p w:rsidR="00217EF9" w:rsidRDefault="00217EF9">
      <w:pPr>
        <w:rPr>
          <w:rFonts w:ascii="Segoe UI" w:hAnsi="Segoe UI" w:cs="Segoe UI"/>
          <w:noProof/>
          <w:color w:val="595959" w:themeColor="text1" w:themeTint="A6"/>
        </w:rPr>
      </w:pPr>
      <w:r>
        <w:rPr>
          <w:rFonts w:ascii="Segoe UI" w:hAnsi="Segoe UI" w:cs="Segoe UI"/>
          <w:noProof/>
          <w:color w:val="595959" w:themeColor="text1" w:themeTint="A6"/>
        </w:rPr>
        <w:br w:type="page"/>
      </w:r>
    </w:p>
    <w:p w:rsidR="00217EF9" w:rsidRDefault="00217EF9" w:rsidP="004B49DE">
      <w:pPr>
        <w:pStyle w:val="Prrafodelista"/>
        <w:numPr>
          <w:ilvl w:val="0"/>
          <w:numId w:val="1"/>
        </w:numPr>
        <w:rPr>
          <w:rFonts w:ascii="Segoe UI" w:hAnsi="Segoe UI" w:cs="Segoe UI"/>
          <w:b/>
          <w:noProof/>
          <w:color w:val="595959" w:themeColor="text1" w:themeTint="A6"/>
        </w:rPr>
      </w:pPr>
      <w:r w:rsidRPr="004B49DE">
        <w:rPr>
          <w:rFonts w:ascii="Segoe UI" w:hAnsi="Segoe UI" w:cs="Segoe UI"/>
          <w:noProof/>
          <w:color w:val="595959" w:themeColor="text1" w:themeTint="A6"/>
        </w:rPr>
        <w:lastRenderedPageBreak/>
        <w:t xml:space="preserve">Crea una subclave de nombre: </w:t>
      </w:r>
      <w:r w:rsidRPr="004B49DE">
        <w:rPr>
          <w:rFonts w:ascii="Segoe UI" w:hAnsi="Segoe UI" w:cs="Segoe UI"/>
          <w:b/>
          <w:noProof/>
          <w:color w:val="595959" w:themeColor="text1" w:themeTint="A6"/>
        </w:rPr>
        <w:t>command</w:t>
      </w:r>
    </w:p>
    <w:p w:rsidR="004B49DE" w:rsidRPr="004B49DE" w:rsidRDefault="004B49DE" w:rsidP="004B49DE">
      <w:pPr>
        <w:rPr>
          <w:rFonts w:ascii="Segoe UI" w:hAnsi="Segoe UI" w:cs="Segoe UI"/>
          <w:b/>
          <w:noProof/>
          <w:color w:val="595959" w:themeColor="text1" w:themeTint="A6"/>
        </w:rPr>
      </w:pPr>
    </w:p>
    <w:p w:rsidR="00217EF9" w:rsidRDefault="00217EF9" w:rsidP="00217EF9">
      <w:pPr>
        <w:rPr>
          <w:rFonts w:ascii="Segoe UI" w:hAnsi="Segoe UI" w:cs="Segoe UI"/>
          <w:noProof/>
          <w:color w:val="595959" w:themeColor="text1" w:themeTint="A6"/>
        </w:rPr>
      </w:pPr>
      <w:r>
        <w:rPr>
          <w:rFonts w:ascii="Segoe UI" w:hAnsi="Segoe UI" w:cs="Segoe UI"/>
          <w:noProof/>
          <w:color w:val="595959" w:themeColor="text1" w:themeTint="A6"/>
          <w:lang w:eastAsia="es-ES"/>
        </w:rPr>
        <w:drawing>
          <wp:inline distT="0" distB="0" distL="0" distR="0">
            <wp:extent cx="4886325" cy="234315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9DE" w:rsidRDefault="004B49DE" w:rsidP="00217EF9">
      <w:pPr>
        <w:rPr>
          <w:rFonts w:ascii="Segoe UI" w:hAnsi="Segoe UI" w:cs="Segoe UI"/>
          <w:noProof/>
          <w:color w:val="595959" w:themeColor="text1" w:themeTint="A6"/>
        </w:rPr>
      </w:pPr>
    </w:p>
    <w:p w:rsidR="00ED5446" w:rsidRDefault="00217EF9" w:rsidP="004B49DE">
      <w:pPr>
        <w:pStyle w:val="Prrafodelista"/>
        <w:numPr>
          <w:ilvl w:val="0"/>
          <w:numId w:val="1"/>
        </w:numPr>
        <w:rPr>
          <w:rFonts w:ascii="Segoe UI" w:hAnsi="Segoe UI" w:cs="Segoe UI"/>
          <w:b/>
          <w:noProof/>
          <w:color w:val="595959" w:themeColor="text1" w:themeTint="A6"/>
        </w:rPr>
      </w:pPr>
      <w:r w:rsidRPr="004B49DE">
        <w:rPr>
          <w:rFonts w:ascii="Segoe UI" w:hAnsi="Segoe UI" w:cs="Segoe UI"/>
          <w:noProof/>
          <w:color w:val="595959" w:themeColor="text1" w:themeTint="A6"/>
        </w:rPr>
        <w:t xml:space="preserve">Abre </w:t>
      </w:r>
      <w:r w:rsidRPr="004B49DE">
        <w:rPr>
          <w:rFonts w:ascii="Segoe UI" w:hAnsi="Segoe UI" w:cs="Segoe UI"/>
          <w:b/>
          <w:noProof/>
          <w:color w:val="595959" w:themeColor="text1" w:themeTint="A6"/>
        </w:rPr>
        <w:t>Predeterminado</w:t>
      </w:r>
      <w:r w:rsidRPr="004B49DE">
        <w:rPr>
          <w:rFonts w:ascii="Segoe UI" w:hAnsi="Segoe UI" w:cs="Segoe UI"/>
          <w:noProof/>
          <w:color w:val="595959" w:themeColor="text1" w:themeTint="A6"/>
        </w:rPr>
        <w:t xml:space="preserve"> y pega: </w:t>
      </w:r>
      <w:r w:rsidRPr="004B49DE">
        <w:rPr>
          <w:rFonts w:ascii="Segoe UI" w:hAnsi="Segoe UI" w:cs="Segoe UI"/>
          <w:b/>
          <w:noProof/>
          <w:color w:val="595959" w:themeColor="text1" w:themeTint="A6"/>
        </w:rPr>
        <w:t>C:\Windows\regedit.exe</w:t>
      </w:r>
    </w:p>
    <w:p w:rsidR="004B49DE" w:rsidRPr="004B49DE" w:rsidRDefault="004B49DE" w:rsidP="004B49DE">
      <w:pPr>
        <w:rPr>
          <w:rFonts w:ascii="Segoe UI" w:hAnsi="Segoe UI" w:cs="Segoe UI"/>
          <w:b/>
          <w:noProof/>
          <w:color w:val="595959" w:themeColor="text1" w:themeTint="A6"/>
        </w:rPr>
      </w:pPr>
    </w:p>
    <w:p w:rsidR="00217EF9" w:rsidRDefault="00217EF9" w:rsidP="00217EF9">
      <w:pPr>
        <w:rPr>
          <w:rFonts w:ascii="Segoe UI" w:hAnsi="Segoe UI" w:cs="Segoe UI"/>
          <w:noProof/>
          <w:color w:val="595959" w:themeColor="text1" w:themeTint="A6"/>
        </w:rPr>
      </w:pPr>
      <w:r>
        <w:rPr>
          <w:rFonts w:ascii="Segoe UI" w:hAnsi="Segoe UI" w:cs="Segoe UI"/>
          <w:noProof/>
          <w:color w:val="595959" w:themeColor="text1" w:themeTint="A6"/>
          <w:lang w:eastAsia="es-ES"/>
        </w:rPr>
        <w:drawing>
          <wp:inline distT="0" distB="0" distL="0" distR="0">
            <wp:extent cx="5400675" cy="21621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9DE" w:rsidRDefault="004B49DE" w:rsidP="00217EF9">
      <w:pPr>
        <w:jc w:val="center"/>
        <w:rPr>
          <w:rFonts w:ascii="Segoe UI" w:hAnsi="Segoe UI" w:cs="Segoe UI"/>
          <w:noProof/>
          <w:color w:val="595959" w:themeColor="text1" w:themeTint="A6"/>
        </w:rPr>
      </w:pPr>
    </w:p>
    <w:p w:rsidR="004B49DE" w:rsidRDefault="004B49DE" w:rsidP="00217EF9">
      <w:pPr>
        <w:jc w:val="center"/>
        <w:rPr>
          <w:rFonts w:ascii="Segoe UI" w:hAnsi="Segoe UI" w:cs="Segoe UI"/>
          <w:noProof/>
          <w:color w:val="595959" w:themeColor="text1" w:themeTint="A6"/>
        </w:rPr>
      </w:pPr>
    </w:p>
    <w:p w:rsidR="004B49DE" w:rsidRDefault="004B49DE" w:rsidP="00217EF9">
      <w:pPr>
        <w:jc w:val="center"/>
        <w:rPr>
          <w:rFonts w:ascii="Segoe UI" w:hAnsi="Segoe UI" w:cs="Segoe UI"/>
          <w:noProof/>
          <w:color w:val="595959" w:themeColor="text1" w:themeTint="A6"/>
        </w:rPr>
      </w:pPr>
    </w:p>
    <w:p w:rsidR="004B49DE" w:rsidRDefault="004B49DE">
      <w:pPr>
        <w:rPr>
          <w:rFonts w:ascii="Segoe UI" w:hAnsi="Segoe UI" w:cs="Segoe UI"/>
          <w:noProof/>
          <w:color w:val="595959" w:themeColor="text1" w:themeTint="A6"/>
          <w:lang w:eastAsia="es-ES"/>
        </w:rPr>
      </w:pPr>
      <w:r>
        <w:rPr>
          <w:rFonts w:ascii="Segoe UI" w:hAnsi="Segoe UI" w:cs="Segoe UI"/>
          <w:noProof/>
          <w:color w:val="595959" w:themeColor="text1" w:themeTint="A6"/>
          <w:lang w:eastAsia="es-ES"/>
        </w:rPr>
        <w:br w:type="page"/>
      </w:r>
    </w:p>
    <w:p w:rsidR="004B49DE" w:rsidRDefault="004B49DE" w:rsidP="004B49DE">
      <w:pPr>
        <w:rPr>
          <w:rFonts w:ascii="Segoe UI" w:hAnsi="Segoe UI" w:cs="Segoe UI"/>
          <w:noProof/>
          <w:color w:val="595959" w:themeColor="text1" w:themeTint="A6"/>
          <w:lang w:eastAsia="es-ES"/>
        </w:rPr>
      </w:pPr>
    </w:p>
    <w:p w:rsidR="004B49DE" w:rsidRPr="004B49DE" w:rsidRDefault="004B49DE" w:rsidP="004B49DE">
      <w:pPr>
        <w:rPr>
          <w:rFonts w:ascii="Segoe UI" w:hAnsi="Segoe UI" w:cs="Segoe UI"/>
          <w:b/>
          <w:noProof/>
          <w:color w:val="595959" w:themeColor="text1" w:themeTint="A6"/>
          <w:u w:val="single"/>
          <w:lang w:eastAsia="es-ES"/>
        </w:rPr>
      </w:pPr>
      <w:r w:rsidRPr="004B49DE">
        <w:rPr>
          <w:rFonts w:ascii="Segoe UI" w:hAnsi="Segoe UI" w:cs="Segoe UI"/>
          <w:b/>
          <w:noProof/>
          <w:color w:val="595959" w:themeColor="text1" w:themeTint="A6"/>
          <w:lang w:eastAsia="es-ES"/>
        </w:rPr>
        <w:t>Prueba de funcionamiento:</w:t>
      </w:r>
    </w:p>
    <w:p w:rsidR="00217EF9" w:rsidRPr="00217EF9" w:rsidRDefault="00217EF9" w:rsidP="00217EF9">
      <w:pPr>
        <w:jc w:val="center"/>
        <w:rPr>
          <w:rFonts w:ascii="Segoe UI" w:hAnsi="Segoe UI" w:cs="Segoe UI"/>
          <w:noProof/>
          <w:color w:val="595959" w:themeColor="text1" w:themeTint="A6"/>
        </w:rPr>
      </w:pPr>
      <w:r>
        <w:rPr>
          <w:rFonts w:ascii="Segoe UI" w:hAnsi="Segoe UI" w:cs="Segoe UI"/>
          <w:noProof/>
          <w:color w:val="595959" w:themeColor="text1" w:themeTint="A6"/>
          <w:lang w:eastAsia="es-ES"/>
        </w:rPr>
        <w:drawing>
          <wp:inline distT="0" distB="0" distL="0" distR="0">
            <wp:extent cx="3048000" cy="286702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EF9" w:rsidRPr="00217EF9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4830_"/>
      </v:shape>
    </w:pict>
  </w:numPicBullet>
  <w:numPicBullet w:numPicBulletId="1">
    <w:pict>
      <v:shape id="_x0000_i1057" type="#_x0000_t75" style="width:9pt;height:9pt" o:bullet="t">
        <v:imagedata r:id="rId2" o:title="BD14580_"/>
      </v:shape>
    </w:pict>
  </w:numPicBullet>
  <w:abstractNum w:abstractNumId="0">
    <w:nsid w:val="0DA46BBF"/>
    <w:multiLevelType w:val="hybridMultilevel"/>
    <w:tmpl w:val="2806DED8"/>
    <w:lvl w:ilvl="0" w:tplc="769812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F6CF11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B57F3"/>
    <w:multiLevelType w:val="hybridMultilevel"/>
    <w:tmpl w:val="AB72BB8A"/>
    <w:lvl w:ilvl="0" w:tplc="7F6CF11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7EF9"/>
    <w:rsid w:val="00217EF9"/>
    <w:rsid w:val="004B49DE"/>
    <w:rsid w:val="00B568C4"/>
    <w:rsid w:val="00BA560E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2">
    <w:name w:val="heading 2"/>
    <w:basedOn w:val="Normal"/>
    <w:link w:val="Ttulo2Car"/>
    <w:uiPriority w:val="9"/>
    <w:qFormat/>
    <w:rsid w:val="00217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7EF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E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7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2</cp:revision>
  <dcterms:created xsi:type="dcterms:W3CDTF">2015-10-06T11:48:00Z</dcterms:created>
  <dcterms:modified xsi:type="dcterms:W3CDTF">2015-10-06T11:57:00Z</dcterms:modified>
</cp:coreProperties>
</file>