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horzAnchor="margin" w:tblpXSpec="center" w:tblpY="-285"/>
        <w:tblW w:w="10836" w:type="dxa"/>
        <w:tblLook w:val="04A0" w:firstRow="1" w:lastRow="0" w:firstColumn="1" w:lastColumn="0" w:noHBand="0" w:noVBand="1"/>
      </w:tblPr>
      <w:tblGrid>
        <w:gridCol w:w="1036"/>
        <w:gridCol w:w="1587"/>
        <w:gridCol w:w="1657"/>
        <w:gridCol w:w="1550"/>
        <w:gridCol w:w="1602"/>
        <w:gridCol w:w="1467"/>
        <w:gridCol w:w="1937"/>
      </w:tblGrid>
      <w:tr w:rsidR="006661D0" w:rsidTr="008C2046">
        <w:trPr>
          <w:trHeight w:val="511"/>
        </w:trPr>
        <w:tc>
          <w:tcPr>
            <w:tcW w:w="1129" w:type="dxa"/>
          </w:tcPr>
          <w:p w:rsidR="001C6118" w:rsidRPr="008C2046" w:rsidRDefault="001C6118" w:rsidP="001C61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2046">
              <w:rPr>
                <w:rFonts w:ascii="Arial" w:hAnsi="Arial" w:cs="Arial"/>
                <w:b/>
                <w:sz w:val="24"/>
                <w:szCs w:val="24"/>
              </w:rPr>
              <w:t>ID do Item</w:t>
            </w:r>
          </w:p>
        </w:tc>
        <w:tc>
          <w:tcPr>
            <w:tcW w:w="1659" w:type="dxa"/>
          </w:tcPr>
          <w:p w:rsidR="001C6118" w:rsidRPr="008C2046" w:rsidRDefault="001C6118" w:rsidP="001C61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2046">
              <w:rPr>
                <w:rFonts w:ascii="Arial" w:hAnsi="Arial" w:cs="Arial"/>
                <w:b/>
                <w:sz w:val="24"/>
                <w:szCs w:val="24"/>
              </w:rPr>
              <w:t>Nível de Prioridade</w:t>
            </w:r>
          </w:p>
        </w:tc>
        <w:tc>
          <w:tcPr>
            <w:tcW w:w="1264" w:type="dxa"/>
          </w:tcPr>
          <w:p w:rsidR="001C6118" w:rsidRPr="008C2046" w:rsidRDefault="001C6118" w:rsidP="001C61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2046">
              <w:rPr>
                <w:rFonts w:ascii="Arial" w:hAnsi="Arial" w:cs="Arial"/>
                <w:b/>
                <w:sz w:val="24"/>
                <w:szCs w:val="24"/>
              </w:rPr>
              <w:t xml:space="preserve">Nome do Item </w:t>
            </w:r>
          </w:p>
        </w:tc>
        <w:tc>
          <w:tcPr>
            <w:tcW w:w="1592" w:type="dxa"/>
          </w:tcPr>
          <w:p w:rsidR="001C6118" w:rsidRPr="008C2046" w:rsidRDefault="001C6118" w:rsidP="001C61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2046">
              <w:rPr>
                <w:rFonts w:ascii="Arial" w:hAnsi="Arial" w:cs="Arial"/>
                <w:b/>
                <w:sz w:val="24"/>
                <w:szCs w:val="24"/>
              </w:rPr>
              <w:t>Categoria do Item</w:t>
            </w:r>
          </w:p>
        </w:tc>
        <w:tc>
          <w:tcPr>
            <w:tcW w:w="1675" w:type="dxa"/>
          </w:tcPr>
          <w:p w:rsidR="001C6118" w:rsidRPr="008C2046" w:rsidRDefault="001C6118" w:rsidP="001C61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2046">
              <w:rPr>
                <w:rFonts w:ascii="Arial" w:hAnsi="Arial" w:cs="Arial"/>
                <w:b/>
                <w:sz w:val="24"/>
                <w:szCs w:val="24"/>
              </w:rPr>
              <w:t>Estimativa</w:t>
            </w:r>
          </w:p>
        </w:tc>
        <w:tc>
          <w:tcPr>
            <w:tcW w:w="1486" w:type="dxa"/>
          </w:tcPr>
          <w:p w:rsidR="001C6118" w:rsidRPr="008C2046" w:rsidRDefault="001C6118" w:rsidP="001C61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2046">
              <w:rPr>
                <w:rFonts w:ascii="Arial" w:hAnsi="Arial" w:cs="Arial"/>
                <w:b/>
                <w:sz w:val="24"/>
                <w:szCs w:val="24"/>
              </w:rPr>
              <w:t>Tarefas</w:t>
            </w:r>
          </w:p>
        </w:tc>
        <w:tc>
          <w:tcPr>
            <w:tcW w:w="2031" w:type="dxa"/>
          </w:tcPr>
          <w:p w:rsidR="001C6118" w:rsidRPr="008C2046" w:rsidRDefault="001C6118" w:rsidP="001C61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2046">
              <w:rPr>
                <w:rFonts w:ascii="Arial" w:hAnsi="Arial" w:cs="Arial"/>
                <w:b/>
                <w:sz w:val="24"/>
                <w:szCs w:val="24"/>
              </w:rPr>
              <w:t>Membro Responsável</w:t>
            </w:r>
          </w:p>
        </w:tc>
      </w:tr>
      <w:tr w:rsidR="006661D0" w:rsidTr="008C2046">
        <w:trPr>
          <w:trHeight w:val="166"/>
        </w:trPr>
        <w:tc>
          <w:tcPr>
            <w:tcW w:w="1129" w:type="dxa"/>
          </w:tcPr>
          <w:p w:rsidR="001C6118" w:rsidRDefault="00700CB9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RF01</w:t>
            </w:r>
          </w:p>
        </w:tc>
        <w:tc>
          <w:tcPr>
            <w:tcW w:w="1659" w:type="dxa"/>
          </w:tcPr>
          <w:p w:rsidR="001C6118" w:rsidRDefault="00700CB9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264" w:type="dxa"/>
          </w:tcPr>
          <w:p w:rsidR="001C6118" w:rsidRDefault="00700CB9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Manter Cliente</w:t>
            </w:r>
          </w:p>
        </w:tc>
        <w:tc>
          <w:tcPr>
            <w:tcW w:w="1592" w:type="dxa"/>
          </w:tcPr>
          <w:p w:rsidR="001C6118" w:rsidRDefault="00700CB9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Cadastro</w:t>
            </w:r>
          </w:p>
        </w:tc>
        <w:tc>
          <w:tcPr>
            <w:tcW w:w="1675" w:type="dxa"/>
          </w:tcPr>
          <w:p w:rsidR="001C6118" w:rsidRDefault="007239D2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700CB9">
              <w:rPr>
                <w:rFonts w:ascii="Arial" w:hAnsi="Arial" w:cs="Arial"/>
                <w:sz w:val="24"/>
                <w:szCs w:val="24"/>
              </w:rPr>
              <w:t>3 horas</w:t>
            </w:r>
          </w:p>
        </w:tc>
        <w:tc>
          <w:tcPr>
            <w:tcW w:w="1486" w:type="dxa"/>
          </w:tcPr>
          <w:p w:rsidR="001C6118" w:rsidRDefault="00700CB9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Cadastrar, alterar e apagar</w:t>
            </w:r>
          </w:p>
        </w:tc>
        <w:tc>
          <w:tcPr>
            <w:tcW w:w="2031" w:type="dxa"/>
          </w:tcPr>
          <w:p w:rsidR="001C6118" w:rsidRDefault="00700CB9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</w:tr>
      <w:tr w:rsidR="006661D0" w:rsidTr="008C2046">
        <w:trPr>
          <w:trHeight w:val="166"/>
        </w:trPr>
        <w:tc>
          <w:tcPr>
            <w:tcW w:w="1129" w:type="dxa"/>
          </w:tcPr>
          <w:p w:rsidR="001C6118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RF02</w:t>
            </w:r>
          </w:p>
        </w:tc>
        <w:tc>
          <w:tcPr>
            <w:tcW w:w="1659" w:type="dxa"/>
          </w:tcPr>
          <w:p w:rsidR="001C6118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264" w:type="dxa"/>
          </w:tcPr>
          <w:p w:rsidR="001C6118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Manter Medicamento</w:t>
            </w:r>
          </w:p>
        </w:tc>
        <w:tc>
          <w:tcPr>
            <w:tcW w:w="1592" w:type="dxa"/>
          </w:tcPr>
          <w:p w:rsidR="001C6118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Cadastro</w:t>
            </w:r>
          </w:p>
        </w:tc>
        <w:tc>
          <w:tcPr>
            <w:tcW w:w="1675" w:type="dxa"/>
          </w:tcPr>
          <w:p w:rsidR="001C6118" w:rsidRDefault="007239D2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6661D0">
              <w:rPr>
                <w:rFonts w:ascii="Arial" w:hAnsi="Arial" w:cs="Arial"/>
                <w:sz w:val="24"/>
                <w:szCs w:val="24"/>
              </w:rPr>
              <w:t>3 horas</w:t>
            </w:r>
          </w:p>
        </w:tc>
        <w:tc>
          <w:tcPr>
            <w:tcW w:w="1486" w:type="dxa"/>
          </w:tcPr>
          <w:p w:rsidR="001C6118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Cadastrar, alterar e apagar</w:t>
            </w:r>
          </w:p>
        </w:tc>
        <w:tc>
          <w:tcPr>
            <w:tcW w:w="2031" w:type="dxa"/>
          </w:tcPr>
          <w:p w:rsidR="001C6118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Matheus</w:t>
            </w:r>
          </w:p>
        </w:tc>
      </w:tr>
      <w:tr w:rsidR="006661D0" w:rsidTr="008C2046">
        <w:trPr>
          <w:trHeight w:val="166"/>
        </w:trPr>
        <w:tc>
          <w:tcPr>
            <w:tcW w:w="1129" w:type="dxa"/>
          </w:tcPr>
          <w:p w:rsidR="001C6118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RF03</w:t>
            </w:r>
          </w:p>
        </w:tc>
        <w:tc>
          <w:tcPr>
            <w:tcW w:w="1659" w:type="dxa"/>
          </w:tcPr>
          <w:p w:rsidR="001C6118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  <w:tc>
          <w:tcPr>
            <w:tcW w:w="1264" w:type="dxa"/>
          </w:tcPr>
          <w:p w:rsidR="001C6118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Pagamento</w:t>
            </w:r>
          </w:p>
        </w:tc>
        <w:tc>
          <w:tcPr>
            <w:tcW w:w="1592" w:type="dxa"/>
          </w:tcPr>
          <w:p w:rsidR="001C6118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Pagamento</w:t>
            </w:r>
          </w:p>
        </w:tc>
        <w:tc>
          <w:tcPr>
            <w:tcW w:w="1675" w:type="dxa"/>
          </w:tcPr>
          <w:p w:rsidR="001C6118" w:rsidRDefault="007239D2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  <w:r w:rsidR="006661D0">
              <w:rPr>
                <w:rFonts w:ascii="Arial" w:hAnsi="Arial" w:cs="Arial"/>
                <w:sz w:val="24"/>
                <w:szCs w:val="24"/>
              </w:rPr>
              <w:t xml:space="preserve"> horas</w:t>
            </w:r>
          </w:p>
        </w:tc>
        <w:tc>
          <w:tcPr>
            <w:tcW w:w="1486" w:type="dxa"/>
          </w:tcPr>
          <w:p w:rsidR="001C6118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Obter dados do cartão e calcular desconto pelo dinheiro</w:t>
            </w:r>
          </w:p>
        </w:tc>
        <w:tc>
          <w:tcPr>
            <w:tcW w:w="2031" w:type="dxa"/>
          </w:tcPr>
          <w:p w:rsidR="001C6118" w:rsidRDefault="005B151F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Matheus</w:t>
            </w:r>
          </w:p>
        </w:tc>
      </w:tr>
      <w:tr w:rsidR="006661D0" w:rsidTr="008C2046">
        <w:trPr>
          <w:trHeight w:val="166"/>
        </w:trPr>
        <w:tc>
          <w:tcPr>
            <w:tcW w:w="1129" w:type="dxa"/>
          </w:tcPr>
          <w:p w:rsidR="001C6118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RF04</w:t>
            </w:r>
          </w:p>
        </w:tc>
        <w:tc>
          <w:tcPr>
            <w:tcW w:w="1659" w:type="dxa"/>
          </w:tcPr>
          <w:p w:rsidR="001C6118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  <w:tc>
          <w:tcPr>
            <w:tcW w:w="1264" w:type="dxa"/>
          </w:tcPr>
          <w:p w:rsidR="001C6118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Concessão de Desconto</w:t>
            </w:r>
          </w:p>
        </w:tc>
        <w:tc>
          <w:tcPr>
            <w:tcW w:w="1592" w:type="dxa"/>
          </w:tcPr>
          <w:p w:rsidR="001C6118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Pagamento</w:t>
            </w:r>
          </w:p>
        </w:tc>
        <w:tc>
          <w:tcPr>
            <w:tcW w:w="1675" w:type="dxa"/>
          </w:tcPr>
          <w:p w:rsidR="001C6118" w:rsidRDefault="007239D2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6661D0">
              <w:rPr>
                <w:rFonts w:ascii="Arial" w:hAnsi="Arial" w:cs="Arial"/>
                <w:sz w:val="24"/>
                <w:szCs w:val="24"/>
              </w:rPr>
              <w:t xml:space="preserve"> hora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bookmarkStart w:id="0" w:name="_GoBack"/>
            <w:bookmarkEnd w:id="0"/>
          </w:p>
        </w:tc>
        <w:tc>
          <w:tcPr>
            <w:tcW w:w="1486" w:type="dxa"/>
          </w:tcPr>
          <w:p w:rsidR="001C6118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Identificar cliente, identificar tipo de pagamento e calcular desconto</w:t>
            </w:r>
          </w:p>
        </w:tc>
        <w:tc>
          <w:tcPr>
            <w:tcW w:w="2031" w:type="dxa"/>
          </w:tcPr>
          <w:p w:rsidR="001C6118" w:rsidRDefault="00DB6023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Matheus</w:t>
            </w:r>
          </w:p>
        </w:tc>
      </w:tr>
      <w:tr w:rsidR="006661D0" w:rsidTr="008C2046">
        <w:trPr>
          <w:trHeight w:val="166"/>
        </w:trPr>
        <w:tc>
          <w:tcPr>
            <w:tcW w:w="1129" w:type="dxa"/>
          </w:tcPr>
          <w:p w:rsidR="006661D0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RF05</w:t>
            </w:r>
          </w:p>
        </w:tc>
        <w:tc>
          <w:tcPr>
            <w:tcW w:w="1659" w:type="dxa"/>
          </w:tcPr>
          <w:p w:rsidR="006661D0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  <w:tc>
          <w:tcPr>
            <w:tcW w:w="1264" w:type="dxa"/>
          </w:tcPr>
          <w:p w:rsidR="006661D0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Emissão de Nota Fiscal</w:t>
            </w:r>
          </w:p>
        </w:tc>
        <w:tc>
          <w:tcPr>
            <w:tcW w:w="1592" w:type="dxa"/>
          </w:tcPr>
          <w:p w:rsidR="006661D0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Pagamento</w:t>
            </w:r>
          </w:p>
        </w:tc>
        <w:tc>
          <w:tcPr>
            <w:tcW w:w="1675" w:type="dxa"/>
          </w:tcPr>
          <w:p w:rsidR="006661D0" w:rsidRDefault="007239D2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="006661D0">
              <w:rPr>
                <w:rFonts w:ascii="Arial" w:hAnsi="Arial" w:cs="Arial"/>
                <w:sz w:val="24"/>
                <w:szCs w:val="24"/>
              </w:rPr>
              <w:t xml:space="preserve"> horas</w:t>
            </w:r>
          </w:p>
        </w:tc>
        <w:tc>
          <w:tcPr>
            <w:tcW w:w="1486" w:type="dxa"/>
          </w:tcPr>
          <w:p w:rsidR="006661D0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dados de pagamento e receber dados de Nota Fiscal</w:t>
            </w:r>
          </w:p>
        </w:tc>
        <w:tc>
          <w:tcPr>
            <w:tcW w:w="2031" w:type="dxa"/>
          </w:tcPr>
          <w:p w:rsidR="006661D0" w:rsidRDefault="006661D0" w:rsidP="001C61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</w:tr>
    </w:tbl>
    <w:p w:rsidR="00D12FF9" w:rsidRPr="00D12FF9" w:rsidRDefault="00D12FF9" w:rsidP="00D12FF9">
      <w:pPr>
        <w:rPr>
          <w:rFonts w:ascii="Arial" w:hAnsi="Arial" w:cs="Arial"/>
          <w:sz w:val="24"/>
          <w:szCs w:val="24"/>
        </w:rPr>
      </w:pPr>
    </w:p>
    <w:sectPr w:rsidR="00D12FF9" w:rsidRPr="00D12F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A2A"/>
    <w:rsid w:val="0000678D"/>
    <w:rsid w:val="001C6118"/>
    <w:rsid w:val="005B151F"/>
    <w:rsid w:val="006661D0"/>
    <w:rsid w:val="00700CB9"/>
    <w:rsid w:val="007239D2"/>
    <w:rsid w:val="008C2046"/>
    <w:rsid w:val="00D12FF9"/>
    <w:rsid w:val="00DB6023"/>
    <w:rsid w:val="00E0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997F3"/>
  <w15:chartTrackingRefBased/>
  <w15:docId w15:val="{E43D9A76-1297-4AC9-90CE-0AEC765D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12F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C6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98</Words>
  <Characters>535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Larroza de Oliveira</dc:creator>
  <cp:keywords/>
  <dc:description/>
  <cp:lastModifiedBy>Caio Larroza de Oliveira</cp:lastModifiedBy>
  <cp:revision>10</cp:revision>
  <dcterms:created xsi:type="dcterms:W3CDTF">2016-11-17T23:47:00Z</dcterms:created>
  <dcterms:modified xsi:type="dcterms:W3CDTF">2016-11-18T20:26:00Z</dcterms:modified>
</cp:coreProperties>
</file>