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dt0ri84fco" w:id="0"/>
      <w:bookmarkEnd w:id="0"/>
      <w:r w:rsidDel="00000000" w:rsidR="00000000" w:rsidRPr="00000000">
        <w:rPr>
          <w:rtl w:val="0"/>
        </w:rPr>
        <w:t xml:space="preserve">Congrats, you are ready to go!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forked repo is setup as a helix project and you are ready to start developing.</w:t>
        <w:br w:type="textWrapping"/>
        <w:t xml:space="preserve">The content you are looking at is served from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gdrive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Adjust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fstab.yaml</w:t>
      </w:r>
      <w:r w:rsidDel="00000000" w:rsidR="00000000" w:rsidRPr="00000000">
        <w:rPr>
          <w:rtl w:val="0"/>
        </w:rPr>
        <w:t xml:space="preserve"> to point to a folder either in your sharepoint or your gdrive that you shared with helix. See the full tutorial here: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https://www.hlx.live/tutorial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widowControl w:val="0"/>
              <w:spacing w:line="240" w:lineRule="auto"/>
              <w:rPr/>
            </w:pPr>
            <w:bookmarkStart w:colFirst="0" w:colLast="0" w:name="_hgotpc1t4lsy" w:id="1"/>
            <w:bookmarkEnd w:id="1"/>
            <w:r w:rsidDel="00000000" w:rsidR="00000000" w:rsidRPr="00000000">
              <w:rPr>
                <w:rtl w:val="0"/>
              </w:rPr>
              <w:t xml:space="preserve">Headline here: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example block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xjmmsetcgxj" w:id="2"/>
      <w:bookmarkEnd w:id="2"/>
      <w:r w:rsidDel="00000000" w:rsidR="00000000" w:rsidRPr="00000000">
        <w:rPr>
          <w:rtl w:val="0"/>
        </w:rPr>
        <w:t xml:space="preserve">Some highlights in this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Testing example block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| Helix Project Boilerplate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this template repository as the starting point for new Helix projects.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in--helix-project-boilerplate--adobe.hlx.page/" TargetMode="External"/><Relationship Id="rId9" Type="http://schemas.openxmlformats.org/officeDocument/2006/relationships/hyperlink" Target="https://main--helix-project-boilerplate--adobe.hlx.liv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drive/folders/1MGzOt7ubUh3gu7zhZIPb7R7dyRzG371j?usp=sharing" TargetMode="External"/><Relationship Id="rId8" Type="http://schemas.openxmlformats.org/officeDocument/2006/relationships/hyperlink" Target="https://www.hlx.live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