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Решения: Сравнение дробей</w:t>
      </w:r>
    </w:p>
    <w:p>
      <w:pPr>
        <w:pStyle w:val="Heading2"/>
      </w:pPr>
      <w:r>
        <w:t>Задание 1</w:t>
      </w:r>
    </w:p>
    <w:p>
      <w:r>
        <w:rPr>
          <w:sz w:val="24"/>
        </w:rPr>
        <w:t>а) 3/7 &lt; 5/7</w:t>
      </w:r>
      <w:r>
        <w:rPr>
          <w:sz w:val="20"/>
        </w:rPr>
        <w:t xml:space="preserve">  (одинаковые знаменатели, сравниваем числители)</w:t>
      </w:r>
    </w:p>
    <w:p>
      <w:r>
        <w:rPr>
          <w:sz w:val="24"/>
        </w:rPr>
        <w:t>б) 2/5 &gt; 2/9</w:t>
      </w:r>
      <w:r>
        <w:rPr>
          <w:sz w:val="20"/>
        </w:rPr>
        <w:t xml:space="preserve">  (одинаковые числители, чем меньше знаменатель — тем больше дробь)</w:t>
      </w:r>
    </w:p>
    <w:p>
      <w:r>
        <w:rPr>
          <w:sz w:val="24"/>
        </w:rPr>
        <w:t>в) 4/6 = 2/3</w:t>
      </w:r>
      <w:r>
        <w:rPr>
          <w:sz w:val="20"/>
        </w:rPr>
        <w:t xml:space="preserve">  (4/6 = 2/3 (сокращаем на 2))</w:t>
      </w:r>
    </w:p>
    <w:p>
      <w:r>
        <w:rPr>
          <w:sz w:val="24"/>
        </w:rPr>
        <w:t>г) 1/3 &lt; 3/8</w:t>
      </w:r>
      <w:r>
        <w:rPr>
          <w:sz w:val="20"/>
        </w:rPr>
        <w:t xml:space="preserve">  (1/3 = 8/24, 3/8 = 9/24 → 8/24 &lt; 9/24)</w:t>
      </w:r>
    </w:p>
    <w:p>
      <w:r>
        <w:rPr>
          <w:sz w:val="24"/>
        </w:rPr>
        <w:t>д) 5/12 &lt; 7/12</w:t>
      </w:r>
      <w:r>
        <w:rPr>
          <w:sz w:val="20"/>
        </w:rPr>
        <w:t xml:space="preserve">  (одинаковые знаменатели, сравниваем числители)</w:t>
      </w:r>
    </w:p>
    <w:p>
      <w:r>
        <w:rPr>
          <w:sz w:val="24"/>
        </w:rPr>
        <w:t>е) 3/4 &gt; 5/8</w:t>
      </w:r>
      <w:r>
        <w:rPr>
          <w:sz w:val="20"/>
        </w:rPr>
        <w:t xml:space="preserve">  (3/4 = 6/8 → 6/8 &gt; 5/8)</w:t>
      </w:r>
    </w:p>
    <w:p>
      <w:pPr>
        <w:pStyle w:val="Heading2"/>
      </w:pPr>
      <w:r>
        <w:t>Задание 2</w:t>
      </w:r>
    </w:p>
    <w:p>
      <w:r>
        <w:rPr>
          <w:sz w:val="24"/>
        </w:rPr>
        <w:t>а) 1/8 &lt; 3/8 &lt; 5/8 &lt; 7/8</w:t>
      </w:r>
    </w:p>
    <w:p>
      <w:r>
        <w:rPr>
          <w:sz w:val="24"/>
        </w:rPr>
        <w:t>б) 1/5 &lt; 2/5 &lt; 3/5 &lt; 4/5</w:t>
      </w:r>
    </w:p>
    <w:p>
      <w:pPr>
        <w:pStyle w:val="Heading2"/>
      </w:pPr>
      <w:r>
        <w:t>Задание 3</w:t>
      </w:r>
    </w:p>
    <w:p>
      <w:r>
        <w:rPr>
          <w:sz w:val="24"/>
        </w:rPr>
        <w:t>а) 2/3 и 3/5</w:t>
      </w:r>
    </w:p>
    <w:p>
      <w:r>
        <w:rPr>
          <w:sz w:val="22"/>
        </w:rPr>
        <w:t xml:space="preserve">   2/3 = 10/15, 3/5 = 9/15 → 10/15 &gt; 9/15</w:t>
      </w:r>
    </w:p>
    <w:p>
      <w:r>
        <w:rPr>
          <w:sz w:val="24"/>
        </w:rPr>
        <w:t xml:space="preserve">   Ответ: 2/3 &gt; 3/5</w:t>
      </w:r>
      <w:r>
        <w:br/>
      </w:r>
    </w:p>
    <w:p>
      <w:r>
        <w:rPr>
          <w:sz w:val="24"/>
        </w:rPr>
        <w:t>б) 1/4 и 2/7</w:t>
      </w:r>
    </w:p>
    <w:p>
      <w:r>
        <w:rPr>
          <w:sz w:val="22"/>
        </w:rPr>
        <w:t xml:space="preserve">   1/4 = 7/28, 2/7 = 8/28 → 7/28 &lt; 8/28</w:t>
      </w:r>
    </w:p>
    <w:p>
      <w:r>
        <w:rPr>
          <w:sz w:val="24"/>
        </w:rPr>
        <w:t xml:space="preserve">   Ответ: 1/4 &lt; 2/7</w:t>
      </w:r>
      <w:r>
        <w:br/>
      </w:r>
    </w:p>
    <w:p>
      <w:r>
        <w:rPr>
          <w:sz w:val="24"/>
        </w:rPr>
        <w:t>в) 5/6 и 7/9</w:t>
      </w:r>
    </w:p>
    <w:p>
      <w:r>
        <w:rPr>
          <w:sz w:val="22"/>
        </w:rPr>
        <w:t xml:space="preserve">   5/6 = 15/18, 7/9 = 14/18 → 15/18 &gt; 14/18</w:t>
      </w:r>
    </w:p>
    <w:p>
      <w:r>
        <w:rPr>
          <w:sz w:val="24"/>
        </w:rPr>
        <w:t xml:space="preserve">   Ответ: 5/6 &gt; 7/9</w:t>
      </w:r>
      <w:r>
        <w:br/>
      </w:r>
    </w:p>
    <w:p>
      <w:pPr>
        <w:pStyle w:val="Heading2"/>
      </w:pPr>
      <w:r>
        <w:t>Задание 4</w:t>
      </w:r>
    </w:p>
    <w:p>
      <w:r>
        <w:rPr>
          <w:sz w:val="22"/>
        </w:rPr>
        <w:t>Общий знаменатель 8 и 5 → 40</w:t>
      </w:r>
    </w:p>
    <w:p>
      <w:r>
        <w:rPr>
          <w:sz w:val="22"/>
        </w:rPr>
        <w:t>Маша: 3/8 = 15/40</w:t>
      </w:r>
    </w:p>
    <w:p>
      <w:r>
        <w:rPr>
          <w:sz w:val="22"/>
        </w:rPr>
        <w:t>Даша: 2/5 = 16/40</w:t>
      </w:r>
    </w:p>
    <w:p>
      <w:r>
        <w:rPr>
          <w:sz w:val="24"/>
        </w:rPr>
        <w:t>16/40 &gt; 15/40 → Даша съела больше</w:t>
      </w:r>
    </w:p>
    <w:p>
      <w:r>
        <w:rPr>
          <w:sz w:val="24"/>
        </w:rPr>
        <w:t>Разница: 16/40 − 15/40 = 1/40 торта</w:t>
      </w:r>
    </w:p>
    <w:p>
      <w:r>
        <w:rPr>
          <w:b/>
          <w:sz w:val="24"/>
        </w:rPr>
        <w:t>Ответ: Даша съела больше на 1/40 торта.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