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6F697" w14:textId="77777777" w:rsidR="00A46781" w:rsidRPr="00A46781" w:rsidRDefault="00A46781" w:rsidP="00EB38B8">
      <w:pPr>
        <w:pBdr>
          <w:bottom w:val="double" w:sz="4" w:space="1" w:color="auto"/>
        </w:pBdr>
        <w:jc w:val="center"/>
        <w:rPr>
          <w:rFonts w:ascii="Times New Roman" w:hAnsi="Times New Roman"/>
          <w:b/>
          <w:sz w:val="32"/>
          <w:szCs w:val="32"/>
        </w:rPr>
      </w:pPr>
    </w:p>
    <w:p w14:paraId="03539A83" w14:textId="7850C8DE" w:rsidR="006D258E" w:rsidRPr="00A46781" w:rsidRDefault="00A46781" w:rsidP="00EB38B8">
      <w:pPr>
        <w:pBdr>
          <w:bottom w:val="double" w:sz="4" w:space="1" w:color="auto"/>
        </w:pBdr>
        <w:jc w:val="center"/>
        <w:rPr>
          <w:rFonts w:ascii="Times New Roman" w:hAnsi="Times New Roman"/>
          <w:b/>
          <w:sz w:val="36"/>
          <w:szCs w:val="36"/>
        </w:rPr>
      </w:pPr>
      <w:r w:rsidRPr="00A46781">
        <w:rPr>
          <w:rFonts w:ascii="Times New Roman" w:hAnsi="Times New Roman"/>
          <w:b/>
          <w:sz w:val="36"/>
          <w:szCs w:val="36"/>
        </w:rPr>
        <w:t>MARK S. MOORE</w:t>
      </w:r>
    </w:p>
    <w:p w14:paraId="7E9C9F05" w14:textId="411DEA97" w:rsidR="006D258E" w:rsidRPr="00A46781" w:rsidRDefault="00001240" w:rsidP="00EB38B8">
      <w:pPr>
        <w:jc w:val="center"/>
        <w:rPr>
          <w:rFonts w:ascii="Times New Roman" w:hAnsi="Times New Roman"/>
          <w:b/>
          <w:sz w:val="22"/>
          <w:szCs w:val="22"/>
        </w:rPr>
      </w:pPr>
      <w:r w:rsidRPr="00A46781">
        <w:rPr>
          <w:rFonts w:ascii="Times New Roman" w:hAnsi="Times New Roman"/>
          <w:b/>
          <w:sz w:val="22"/>
          <w:szCs w:val="22"/>
        </w:rPr>
        <w:t>Round Rock, TX</w:t>
      </w:r>
    </w:p>
    <w:p w14:paraId="598D6CEA" w14:textId="22D185BE" w:rsidR="006D258E" w:rsidRPr="00A46781" w:rsidRDefault="008D61B8" w:rsidP="00EB38B8">
      <w:pPr>
        <w:jc w:val="center"/>
        <w:rPr>
          <w:rFonts w:ascii="Times New Roman" w:hAnsi="Times New Roman"/>
          <w:b/>
          <w:sz w:val="22"/>
          <w:szCs w:val="22"/>
        </w:rPr>
      </w:pPr>
      <w:r w:rsidRPr="00A46781">
        <w:rPr>
          <w:rFonts w:ascii="Times New Roman" w:hAnsi="Times New Roman"/>
          <w:b/>
          <w:sz w:val="22"/>
          <w:szCs w:val="22"/>
        </w:rPr>
        <w:t xml:space="preserve"> (</w:t>
      </w:r>
      <w:r w:rsidR="00001240" w:rsidRPr="00A46781">
        <w:rPr>
          <w:rFonts w:ascii="Times New Roman" w:hAnsi="Times New Roman"/>
          <w:b/>
          <w:sz w:val="22"/>
          <w:szCs w:val="22"/>
        </w:rPr>
        <w:t>214</w:t>
      </w:r>
      <w:r w:rsidRPr="00A46781">
        <w:rPr>
          <w:rFonts w:ascii="Times New Roman" w:hAnsi="Times New Roman"/>
          <w:b/>
          <w:sz w:val="22"/>
          <w:szCs w:val="22"/>
        </w:rPr>
        <w:t>)</w:t>
      </w:r>
      <w:r w:rsidR="00A46781" w:rsidRPr="00A46781">
        <w:rPr>
          <w:rFonts w:ascii="Times New Roman" w:hAnsi="Times New Roman"/>
          <w:b/>
          <w:sz w:val="22"/>
          <w:szCs w:val="22"/>
        </w:rPr>
        <w:t xml:space="preserve"> </w:t>
      </w:r>
      <w:r w:rsidR="00001240" w:rsidRPr="00A46781">
        <w:rPr>
          <w:rFonts w:ascii="Times New Roman" w:hAnsi="Times New Roman"/>
          <w:b/>
          <w:sz w:val="22"/>
          <w:szCs w:val="22"/>
        </w:rPr>
        <w:t>616</w:t>
      </w:r>
      <w:r w:rsidRPr="00A46781">
        <w:rPr>
          <w:rFonts w:ascii="Times New Roman" w:hAnsi="Times New Roman"/>
          <w:b/>
          <w:sz w:val="22"/>
          <w:szCs w:val="22"/>
        </w:rPr>
        <w:t>-</w:t>
      </w:r>
      <w:r w:rsidR="00001240" w:rsidRPr="00A46781">
        <w:rPr>
          <w:rFonts w:ascii="Times New Roman" w:hAnsi="Times New Roman"/>
          <w:b/>
          <w:sz w:val="22"/>
          <w:szCs w:val="22"/>
        </w:rPr>
        <w:t>3316</w:t>
      </w:r>
    </w:p>
    <w:p w14:paraId="21982EA4" w14:textId="08DD5B3C" w:rsidR="00BF2019" w:rsidRPr="00A46781" w:rsidRDefault="00455FF2" w:rsidP="00EB38B8">
      <w:pPr>
        <w:jc w:val="center"/>
        <w:rPr>
          <w:rFonts w:ascii="Times New Roman" w:hAnsi="Times New Roman"/>
          <w:b/>
          <w:sz w:val="22"/>
          <w:szCs w:val="22"/>
        </w:rPr>
      </w:pPr>
      <w:r w:rsidRPr="00A46781">
        <w:rPr>
          <w:rFonts w:ascii="Times New Roman" w:hAnsi="Times New Roman"/>
          <w:b/>
          <w:sz w:val="22"/>
          <w:szCs w:val="22"/>
        </w:rPr>
        <w:t>msmo1960@gmail.com</w:t>
      </w:r>
    </w:p>
    <w:p w14:paraId="6642170D" w14:textId="2D80435E" w:rsidR="009420DB" w:rsidRDefault="004579C3" w:rsidP="00EB38B8">
      <w:pPr>
        <w:jc w:val="center"/>
        <w:rPr>
          <w:rFonts w:ascii="Tahoma" w:hAnsi="Tahoma" w:cs="Tahoma"/>
        </w:rPr>
      </w:pPr>
      <w:r w:rsidRPr="00767E00">
        <w:rPr>
          <w:rFonts w:ascii="Tahoma" w:hAnsi="Tahoma" w:cs="Tahoma"/>
        </w:rPr>
        <w:t>linkedin.com/in/</w:t>
      </w:r>
      <w:r>
        <w:rPr>
          <w:rFonts w:ascii="Tahoma" w:hAnsi="Tahoma" w:cs="Tahoma"/>
        </w:rPr>
        <w:t>markstevenmoore</w:t>
      </w:r>
    </w:p>
    <w:p w14:paraId="2CA52C3D" w14:textId="77777777" w:rsidR="004579C3" w:rsidRPr="00A46781" w:rsidRDefault="004579C3" w:rsidP="00EB38B8">
      <w:pPr>
        <w:jc w:val="center"/>
        <w:rPr>
          <w:rFonts w:ascii="Times New Roman" w:hAnsi="Times New Roman"/>
          <w:b/>
          <w:sz w:val="18"/>
          <w:szCs w:val="18"/>
        </w:rPr>
      </w:pPr>
    </w:p>
    <w:p w14:paraId="4ED888CF" w14:textId="77777777" w:rsidR="00A46781" w:rsidRPr="00A10322" w:rsidRDefault="00A46781" w:rsidP="00EB38B8">
      <w:pPr>
        <w:pStyle w:val="NoSpacing"/>
        <w:rPr>
          <w:rFonts w:ascii="Times New Roman" w:hAnsi="Times New Roman"/>
          <w:b/>
          <w:sz w:val="22"/>
          <w:szCs w:val="22"/>
        </w:rPr>
      </w:pPr>
      <w:r w:rsidRPr="00A10322">
        <w:rPr>
          <w:rFonts w:ascii="Times New Roman" w:hAnsi="Times New Roman"/>
          <w:b/>
          <w:sz w:val="22"/>
          <w:szCs w:val="22"/>
        </w:rPr>
        <w:t>ENTERPRISE CONTENT MANAGER</w:t>
      </w:r>
    </w:p>
    <w:p w14:paraId="455E83BD" w14:textId="77777777" w:rsidR="00A10322" w:rsidRPr="00A10322" w:rsidRDefault="00A10322" w:rsidP="00EB38B8">
      <w:pPr>
        <w:pStyle w:val="NoSpacing"/>
        <w:rPr>
          <w:rFonts w:ascii="Times New Roman" w:hAnsi="Times New Roman"/>
          <w:sz w:val="22"/>
          <w:szCs w:val="22"/>
        </w:rPr>
      </w:pPr>
    </w:p>
    <w:p w14:paraId="2E6A3380" w14:textId="7DA00438" w:rsidR="00C067E5" w:rsidRPr="00A10322" w:rsidRDefault="00C067E5" w:rsidP="00EB38B8">
      <w:pPr>
        <w:pStyle w:val="NoSpacing"/>
        <w:jc w:val="both"/>
        <w:rPr>
          <w:rFonts w:ascii="Times New Roman" w:hAnsi="Times New Roman"/>
          <w:sz w:val="22"/>
          <w:szCs w:val="22"/>
        </w:rPr>
      </w:pPr>
      <w:r w:rsidRPr="00A10322">
        <w:rPr>
          <w:rFonts w:ascii="Times New Roman" w:hAnsi="Times New Roman"/>
          <w:sz w:val="22"/>
          <w:szCs w:val="22"/>
        </w:rPr>
        <w:t>Extensive experience within the Open Text Content Server/Livelink</w:t>
      </w:r>
      <w:r w:rsidR="00C910FB" w:rsidRPr="00A10322">
        <w:rPr>
          <w:rFonts w:ascii="Times New Roman" w:hAnsi="Times New Roman"/>
          <w:sz w:val="22"/>
          <w:szCs w:val="22"/>
        </w:rPr>
        <w:t xml:space="preserve"> (OTCS)</w:t>
      </w:r>
      <w:r w:rsidRPr="00A10322">
        <w:rPr>
          <w:rFonts w:ascii="Times New Roman" w:hAnsi="Times New Roman"/>
          <w:sz w:val="22"/>
          <w:szCs w:val="22"/>
        </w:rPr>
        <w:t xml:space="preserve"> framework</w:t>
      </w:r>
      <w:r w:rsidR="00402015">
        <w:rPr>
          <w:rFonts w:ascii="Times New Roman" w:hAnsi="Times New Roman"/>
          <w:sz w:val="22"/>
          <w:szCs w:val="22"/>
        </w:rPr>
        <w:t xml:space="preserve">, </w:t>
      </w:r>
      <w:r w:rsidR="00FE6C2D" w:rsidRPr="00A10322">
        <w:rPr>
          <w:rFonts w:ascii="Times New Roman" w:hAnsi="Times New Roman"/>
          <w:sz w:val="22"/>
          <w:szCs w:val="22"/>
        </w:rPr>
        <w:t>involving</w:t>
      </w:r>
      <w:r w:rsidRPr="00A10322">
        <w:rPr>
          <w:rFonts w:ascii="Times New Roman" w:hAnsi="Times New Roman"/>
          <w:sz w:val="22"/>
          <w:szCs w:val="22"/>
        </w:rPr>
        <w:t xml:space="preserve"> research of current process, detailed specificatio</w:t>
      </w:r>
      <w:r w:rsidR="00D641D6" w:rsidRPr="00A10322">
        <w:rPr>
          <w:rFonts w:ascii="Times New Roman" w:hAnsi="Times New Roman"/>
          <w:sz w:val="22"/>
          <w:szCs w:val="22"/>
        </w:rPr>
        <w:t>n of proposals</w:t>
      </w:r>
      <w:r w:rsidR="00FE6C2D" w:rsidRPr="00A10322">
        <w:rPr>
          <w:rFonts w:ascii="Times New Roman" w:hAnsi="Times New Roman"/>
          <w:sz w:val="22"/>
          <w:szCs w:val="22"/>
        </w:rPr>
        <w:t xml:space="preserve"> with </w:t>
      </w:r>
      <w:r w:rsidR="00D641D6" w:rsidRPr="00A10322">
        <w:rPr>
          <w:rFonts w:ascii="Times New Roman" w:hAnsi="Times New Roman"/>
          <w:sz w:val="22"/>
          <w:szCs w:val="22"/>
        </w:rPr>
        <w:t xml:space="preserve">Visio diagramming, </w:t>
      </w:r>
      <w:r w:rsidRPr="00A10322">
        <w:rPr>
          <w:rFonts w:ascii="Times New Roman" w:hAnsi="Times New Roman"/>
          <w:sz w:val="22"/>
          <w:szCs w:val="22"/>
        </w:rPr>
        <w:t xml:space="preserve">documentation of build, </w:t>
      </w:r>
      <w:r w:rsidR="00D641D6" w:rsidRPr="00A10322">
        <w:rPr>
          <w:rFonts w:ascii="Times New Roman" w:hAnsi="Times New Roman"/>
          <w:sz w:val="22"/>
          <w:szCs w:val="22"/>
        </w:rPr>
        <w:t xml:space="preserve">training materials for </w:t>
      </w:r>
      <w:r w:rsidRPr="00A10322">
        <w:rPr>
          <w:rFonts w:ascii="Times New Roman" w:hAnsi="Times New Roman"/>
          <w:sz w:val="22"/>
          <w:szCs w:val="22"/>
        </w:rPr>
        <w:t>execution</w:t>
      </w:r>
      <w:r w:rsidR="00D641D6" w:rsidRPr="00A10322">
        <w:rPr>
          <w:rFonts w:ascii="Times New Roman" w:hAnsi="Times New Roman"/>
          <w:sz w:val="22"/>
          <w:szCs w:val="22"/>
        </w:rPr>
        <w:t>,</w:t>
      </w:r>
      <w:r w:rsidR="00FE6C2D" w:rsidRPr="00A10322">
        <w:rPr>
          <w:rFonts w:ascii="Times New Roman" w:hAnsi="Times New Roman"/>
          <w:sz w:val="22"/>
          <w:szCs w:val="22"/>
        </w:rPr>
        <w:t xml:space="preserve"> maintenance, and</w:t>
      </w:r>
      <w:r w:rsidRPr="00A10322">
        <w:rPr>
          <w:rFonts w:ascii="Times New Roman" w:hAnsi="Times New Roman"/>
          <w:sz w:val="22"/>
          <w:szCs w:val="22"/>
        </w:rPr>
        <w:t xml:space="preserve"> training.</w:t>
      </w:r>
      <w:r w:rsidR="00402015">
        <w:rPr>
          <w:rFonts w:ascii="Times New Roman" w:hAnsi="Times New Roman"/>
          <w:sz w:val="22"/>
          <w:szCs w:val="22"/>
        </w:rPr>
        <w:t xml:space="preserve"> Adept at analyzing </w:t>
      </w:r>
      <w:r w:rsidRPr="00A10322">
        <w:rPr>
          <w:rFonts w:ascii="Times New Roman" w:hAnsi="Times New Roman"/>
          <w:sz w:val="22"/>
          <w:szCs w:val="22"/>
        </w:rPr>
        <w:t xml:space="preserve">customer needs to create </w:t>
      </w:r>
      <w:r w:rsidR="00D641D6" w:rsidRPr="00A10322">
        <w:rPr>
          <w:rFonts w:ascii="Times New Roman" w:hAnsi="Times New Roman"/>
          <w:sz w:val="22"/>
          <w:szCs w:val="22"/>
        </w:rPr>
        <w:t>r</w:t>
      </w:r>
      <w:r w:rsidRPr="00A10322">
        <w:rPr>
          <w:rFonts w:ascii="Times New Roman" w:hAnsi="Times New Roman"/>
          <w:sz w:val="22"/>
          <w:szCs w:val="22"/>
        </w:rPr>
        <w:t xml:space="preserve">equirements and </w:t>
      </w:r>
      <w:r w:rsidR="00D641D6" w:rsidRPr="00A10322">
        <w:rPr>
          <w:rFonts w:ascii="Times New Roman" w:hAnsi="Times New Roman"/>
          <w:sz w:val="22"/>
          <w:szCs w:val="22"/>
        </w:rPr>
        <w:t>d</w:t>
      </w:r>
      <w:r w:rsidRPr="00A10322">
        <w:rPr>
          <w:rFonts w:ascii="Times New Roman" w:hAnsi="Times New Roman"/>
          <w:sz w:val="22"/>
          <w:szCs w:val="22"/>
        </w:rPr>
        <w:t xml:space="preserve">esign </w:t>
      </w:r>
      <w:r w:rsidR="00D641D6" w:rsidRPr="00A10322">
        <w:rPr>
          <w:rFonts w:ascii="Times New Roman" w:hAnsi="Times New Roman"/>
          <w:sz w:val="22"/>
          <w:szCs w:val="22"/>
        </w:rPr>
        <w:t>d</w:t>
      </w:r>
      <w:r w:rsidRPr="00A10322">
        <w:rPr>
          <w:rFonts w:ascii="Times New Roman" w:hAnsi="Times New Roman"/>
          <w:sz w:val="22"/>
          <w:szCs w:val="22"/>
        </w:rPr>
        <w:t>ocuments to realize solutions.</w:t>
      </w:r>
      <w:r w:rsidR="00402015">
        <w:rPr>
          <w:rFonts w:ascii="Times New Roman" w:hAnsi="Times New Roman"/>
          <w:sz w:val="22"/>
          <w:szCs w:val="22"/>
        </w:rPr>
        <w:t xml:space="preserve"> Competencies include:</w:t>
      </w:r>
    </w:p>
    <w:p w14:paraId="1DB0A5E0" w14:textId="4C485AB5" w:rsidR="008D61B8" w:rsidRPr="00A10322" w:rsidRDefault="00EB38B8" w:rsidP="00EB38B8">
      <w:pPr>
        <w:pStyle w:val="NoSpacing"/>
        <w:spacing w:before="120"/>
        <w:jc w:val="center"/>
        <w:rPr>
          <w:rFonts w:ascii="Times New Roman" w:hAnsi="Times New Roman"/>
          <w:sz w:val="22"/>
          <w:szCs w:val="22"/>
        </w:rPr>
      </w:pPr>
      <w:r>
        <w:rPr>
          <w:rFonts w:ascii="Times New Roman" w:hAnsi="Times New Roman"/>
          <w:sz w:val="22"/>
          <w:szCs w:val="22"/>
        </w:rPr>
        <w:t xml:space="preserve">Records Management </w:t>
      </w:r>
      <w:r>
        <w:rPr>
          <w:rFonts w:ascii="Times New Roman" w:hAnsi="Times New Roman"/>
          <w:sz w:val="22"/>
          <w:szCs w:val="22"/>
        </w:rPr>
        <w:sym w:font="Symbol" w:char="F0B7"/>
      </w:r>
      <w:r>
        <w:rPr>
          <w:rFonts w:ascii="Times New Roman" w:hAnsi="Times New Roman"/>
          <w:sz w:val="22"/>
          <w:szCs w:val="22"/>
        </w:rPr>
        <w:t xml:space="preserve"> </w:t>
      </w:r>
      <w:r w:rsidR="002C0CED">
        <w:rPr>
          <w:rFonts w:ascii="Times New Roman" w:hAnsi="Times New Roman"/>
          <w:sz w:val="22"/>
          <w:szCs w:val="22"/>
        </w:rPr>
        <w:t>System Deployment</w:t>
      </w:r>
      <w:r>
        <w:rPr>
          <w:rFonts w:ascii="Times New Roman" w:hAnsi="Times New Roman"/>
          <w:sz w:val="22"/>
          <w:szCs w:val="22"/>
        </w:rPr>
        <w:t xml:space="preserve"> </w:t>
      </w:r>
      <w:r>
        <w:rPr>
          <w:rFonts w:ascii="Times New Roman" w:hAnsi="Times New Roman"/>
          <w:sz w:val="22"/>
          <w:szCs w:val="22"/>
        </w:rPr>
        <w:sym w:font="Symbol" w:char="F0B7"/>
      </w:r>
      <w:r>
        <w:rPr>
          <w:rFonts w:ascii="Times New Roman" w:hAnsi="Times New Roman"/>
          <w:sz w:val="22"/>
          <w:szCs w:val="22"/>
        </w:rPr>
        <w:t xml:space="preserve"> </w:t>
      </w:r>
      <w:r w:rsidR="00D641D6" w:rsidRPr="00A10322">
        <w:rPr>
          <w:rFonts w:ascii="Times New Roman" w:hAnsi="Times New Roman"/>
          <w:sz w:val="22"/>
          <w:szCs w:val="22"/>
        </w:rPr>
        <w:t>Project</w:t>
      </w:r>
      <w:r w:rsidR="00402015">
        <w:rPr>
          <w:rFonts w:ascii="Times New Roman" w:hAnsi="Times New Roman"/>
          <w:sz w:val="22"/>
          <w:szCs w:val="22"/>
        </w:rPr>
        <w:t xml:space="preserve"> Management </w:t>
      </w:r>
      <w:r w:rsidR="00402015">
        <w:rPr>
          <w:rFonts w:ascii="Times New Roman" w:hAnsi="Times New Roman"/>
          <w:sz w:val="22"/>
          <w:szCs w:val="22"/>
        </w:rPr>
        <w:sym w:font="Symbol" w:char="F0B7"/>
      </w:r>
      <w:r w:rsidR="00402015">
        <w:rPr>
          <w:rFonts w:ascii="Times New Roman" w:hAnsi="Times New Roman"/>
          <w:sz w:val="22"/>
          <w:szCs w:val="22"/>
        </w:rPr>
        <w:t xml:space="preserve"> Business Analysis</w:t>
      </w:r>
    </w:p>
    <w:p w14:paraId="7080B574" w14:textId="5A195FB7" w:rsidR="001E216E" w:rsidRPr="00A10322" w:rsidRDefault="001E216E" w:rsidP="001E216E">
      <w:pPr>
        <w:pStyle w:val="NoSpacing"/>
        <w:spacing w:before="120"/>
        <w:jc w:val="center"/>
        <w:rPr>
          <w:rFonts w:ascii="Times New Roman" w:hAnsi="Times New Roman"/>
          <w:sz w:val="22"/>
          <w:szCs w:val="22"/>
        </w:rPr>
      </w:pPr>
      <w:r>
        <w:rPr>
          <w:rFonts w:ascii="Times New Roman" w:hAnsi="Times New Roman"/>
          <w:sz w:val="22"/>
          <w:szCs w:val="22"/>
        </w:rPr>
        <w:t xml:space="preserve">Taxonomy Specialist </w:t>
      </w:r>
      <w:r>
        <w:rPr>
          <w:rFonts w:ascii="Times New Roman" w:hAnsi="Times New Roman"/>
          <w:sz w:val="22"/>
          <w:szCs w:val="22"/>
        </w:rPr>
        <w:sym w:font="Symbol" w:char="F0B7"/>
      </w:r>
      <w:r>
        <w:rPr>
          <w:rFonts w:ascii="Times New Roman" w:hAnsi="Times New Roman"/>
          <w:sz w:val="22"/>
          <w:szCs w:val="22"/>
        </w:rPr>
        <w:t xml:space="preserve"> Workflow Design </w:t>
      </w:r>
      <w:r>
        <w:rPr>
          <w:rFonts w:ascii="Times New Roman" w:hAnsi="Times New Roman"/>
          <w:sz w:val="22"/>
          <w:szCs w:val="22"/>
        </w:rPr>
        <w:sym w:font="Symbol" w:char="F0B7"/>
      </w:r>
      <w:r>
        <w:rPr>
          <w:rFonts w:ascii="Times New Roman" w:hAnsi="Times New Roman"/>
          <w:sz w:val="22"/>
          <w:szCs w:val="22"/>
        </w:rPr>
        <w:t xml:space="preserve"> CIS Modeling  </w:t>
      </w:r>
      <w:r>
        <w:rPr>
          <w:rFonts w:ascii="Times New Roman" w:hAnsi="Times New Roman"/>
          <w:sz w:val="22"/>
          <w:szCs w:val="22"/>
        </w:rPr>
        <w:sym w:font="Symbol" w:char="F0B7"/>
      </w:r>
      <w:r>
        <w:rPr>
          <w:rFonts w:ascii="Times New Roman" w:hAnsi="Times New Roman"/>
          <w:sz w:val="22"/>
          <w:szCs w:val="22"/>
        </w:rPr>
        <w:t xml:space="preserve"> ECM Governance</w:t>
      </w:r>
    </w:p>
    <w:p w14:paraId="53B08CC8" w14:textId="77777777" w:rsidR="00C910FB" w:rsidRPr="00555CEE" w:rsidRDefault="00C910FB" w:rsidP="00EB38B8">
      <w:pPr>
        <w:pStyle w:val="NoSpacing"/>
        <w:ind w:left="720"/>
        <w:rPr>
          <w:rFonts w:ascii="Times New Roman" w:hAnsi="Times New Roman"/>
          <w:sz w:val="24"/>
          <w:szCs w:val="24"/>
        </w:rPr>
      </w:pPr>
    </w:p>
    <w:p w14:paraId="1A02A6A8" w14:textId="71496F64" w:rsidR="00C910FB" w:rsidRPr="00555CEE" w:rsidRDefault="00E62E76" w:rsidP="00EB38B8">
      <w:pPr>
        <w:pStyle w:val="NoSpacing"/>
        <w:rPr>
          <w:rFonts w:ascii="Times New Roman" w:hAnsi="Times New Roman"/>
          <w:b/>
          <w:sz w:val="24"/>
          <w:szCs w:val="24"/>
        </w:rPr>
      </w:pPr>
      <w:r w:rsidRPr="00555CEE">
        <w:rPr>
          <w:rFonts w:ascii="Times New Roman" w:hAnsi="Times New Roman"/>
          <w:b/>
          <w:sz w:val="24"/>
          <w:szCs w:val="24"/>
        </w:rPr>
        <w:t>EXPERIENCE</w:t>
      </w:r>
    </w:p>
    <w:p w14:paraId="13AE446B" w14:textId="77777777" w:rsidR="00E62E76" w:rsidRDefault="00E62E76" w:rsidP="00EB38B8">
      <w:pPr>
        <w:pStyle w:val="NoSpacing"/>
        <w:rPr>
          <w:rFonts w:ascii="Times New Roman" w:hAnsi="Times New Roman"/>
          <w:b/>
          <w:sz w:val="22"/>
          <w:szCs w:val="22"/>
        </w:rPr>
      </w:pPr>
    </w:p>
    <w:p w14:paraId="6E3EC4F2" w14:textId="1CDA8CA8" w:rsidR="00C93A14" w:rsidRPr="00C93A14" w:rsidRDefault="00C93A14" w:rsidP="00EB38B8">
      <w:pPr>
        <w:pStyle w:val="NoSpacing"/>
        <w:tabs>
          <w:tab w:val="right" w:pos="10170"/>
        </w:tabs>
        <w:rPr>
          <w:rFonts w:ascii="Times New Roman" w:hAnsi="Times New Roman"/>
          <w:sz w:val="22"/>
          <w:szCs w:val="22"/>
        </w:rPr>
      </w:pPr>
      <w:r w:rsidRPr="00C93A14">
        <w:rPr>
          <w:rFonts w:ascii="Times New Roman" w:hAnsi="Times New Roman"/>
          <w:b/>
          <w:sz w:val="22"/>
          <w:szCs w:val="22"/>
        </w:rPr>
        <w:t xml:space="preserve">General Motors, </w:t>
      </w:r>
      <w:r w:rsidRPr="00C93A14">
        <w:rPr>
          <w:rFonts w:ascii="Times New Roman" w:hAnsi="Times New Roman"/>
          <w:sz w:val="22"/>
          <w:szCs w:val="22"/>
        </w:rPr>
        <w:t xml:space="preserve">Austin, TX    </w:t>
      </w:r>
      <w:r w:rsidR="002B14B3">
        <w:rPr>
          <w:rFonts w:ascii="Times New Roman" w:hAnsi="Times New Roman"/>
          <w:sz w:val="22"/>
          <w:szCs w:val="22"/>
        </w:rPr>
        <w:tab/>
      </w:r>
      <w:r w:rsidR="002B14B3" w:rsidRPr="002B14B3">
        <w:rPr>
          <w:rFonts w:ascii="Times New Roman" w:hAnsi="Times New Roman"/>
          <w:b/>
          <w:bCs/>
          <w:sz w:val="22"/>
          <w:szCs w:val="22"/>
        </w:rPr>
        <w:t>2014 - Present</w:t>
      </w:r>
    </w:p>
    <w:p w14:paraId="79166DFF" w14:textId="68A543B2" w:rsidR="00C93A14" w:rsidRPr="002B14B3" w:rsidRDefault="00C93A14" w:rsidP="00EB38B8">
      <w:pPr>
        <w:pStyle w:val="NoSpacing"/>
        <w:tabs>
          <w:tab w:val="right" w:pos="10170"/>
        </w:tabs>
        <w:rPr>
          <w:rFonts w:ascii="Times New Roman" w:hAnsi="Times New Roman"/>
          <w:b/>
          <w:bCs/>
          <w:iCs/>
          <w:sz w:val="22"/>
          <w:szCs w:val="22"/>
        </w:rPr>
      </w:pPr>
      <w:r w:rsidRPr="002B14B3">
        <w:rPr>
          <w:rFonts w:ascii="Times New Roman" w:hAnsi="Times New Roman"/>
          <w:b/>
          <w:bCs/>
          <w:iCs/>
          <w:sz w:val="22"/>
          <w:szCs w:val="22"/>
        </w:rPr>
        <w:t>Sr. ECM Consultant/Developer, Detroit, MI</w:t>
      </w:r>
      <w:r w:rsidR="002B14B3" w:rsidRPr="002B14B3">
        <w:rPr>
          <w:rFonts w:ascii="Times New Roman" w:hAnsi="Times New Roman"/>
          <w:b/>
          <w:bCs/>
          <w:iCs/>
          <w:sz w:val="22"/>
          <w:szCs w:val="22"/>
        </w:rPr>
        <w:t xml:space="preserve"> (</w:t>
      </w:r>
      <w:r w:rsidR="002B14B3" w:rsidRPr="002B14B3">
        <w:rPr>
          <w:rFonts w:ascii="Times New Roman" w:hAnsi="Times New Roman"/>
          <w:b/>
          <w:bCs/>
          <w:sz w:val="22"/>
          <w:szCs w:val="22"/>
        </w:rPr>
        <w:t>2015 – Present)</w:t>
      </w:r>
      <w:r w:rsidRPr="002B14B3">
        <w:rPr>
          <w:rFonts w:ascii="Times New Roman" w:hAnsi="Times New Roman"/>
          <w:b/>
          <w:bCs/>
          <w:iCs/>
          <w:sz w:val="22"/>
          <w:szCs w:val="22"/>
        </w:rPr>
        <w:t xml:space="preserve">    </w:t>
      </w:r>
    </w:p>
    <w:p w14:paraId="6ADFAE1C" w14:textId="048656C4" w:rsidR="002B14B3" w:rsidRPr="002B14B3" w:rsidRDefault="002B14B3" w:rsidP="00EB38B8">
      <w:pPr>
        <w:pStyle w:val="NoSpacing"/>
        <w:tabs>
          <w:tab w:val="right" w:pos="10170"/>
        </w:tabs>
        <w:rPr>
          <w:rFonts w:ascii="Times New Roman" w:hAnsi="Times New Roman"/>
          <w:b/>
          <w:bCs/>
          <w:sz w:val="22"/>
          <w:szCs w:val="22"/>
        </w:rPr>
      </w:pPr>
      <w:r w:rsidRPr="002B14B3">
        <w:rPr>
          <w:rFonts w:ascii="Times New Roman" w:hAnsi="Times New Roman"/>
          <w:b/>
          <w:bCs/>
          <w:iCs/>
          <w:sz w:val="22"/>
          <w:szCs w:val="22"/>
        </w:rPr>
        <w:t xml:space="preserve">Sr. ECM Consultant/Developer (Contract position through </w:t>
      </w:r>
      <w:r w:rsidRPr="002B14B3">
        <w:rPr>
          <w:rFonts w:ascii="Times New Roman" w:hAnsi="Times New Roman"/>
          <w:b/>
          <w:bCs/>
          <w:sz w:val="22"/>
          <w:szCs w:val="22"/>
        </w:rPr>
        <w:t>Mastech) (2014 – 2015)</w:t>
      </w:r>
    </w:p>
    <w:p w14:paraId="6C86DA07" w14:textId="6282F5A9" w:rsidR="00C93A14" w:rsidRPr="00C93A14" w:rsidRDefault="000E44A5" w:rsidP="00EB38B8">
      <w:pPr>
        <w:pStyle w:val="NoSpacing"/>
        <w:rPr>
          <w:rFonts w:ascii="Times New Roman" w:hAnsi="Times New Roman"/>
          <w:sz w:val="22"/>
          <w:szCs w:val="22"/>
        </w:rPr>
      </w:pPr>
      <w:r>
        <w:rPr>
          <w:rFonts w:ascii="Times New Roman" w:hAnsi="Times New Roman"/>
          <w:sz w:val="22"/>
          <w:szCs w:val="22"/>
        </w:rPr>
        <w:t>Member of</w:t>
      </w:r>
      <w:r w:rsidR="00C93A14" w:rsidRPr="00C93A14">
        <w:rPr>
          <w:rFonts w:ascii="Times New Roman" w:hAnsi="Times New Roman"/>
          <w:sz w:val="22"/>
          <w:szCs w:val="22"/>
        </w:rPr>
        <w:t xml:space="preserve"> team to ramp up OTCS/Archive Server environment and develop a Workflow process to manage HR form submission through fax, email and online form.</w:t>
      </w:r>
    </w:p>
    <w:p w14:paraId="0C672B44" w14:textId="4267958F" w:rsidR="00C93A14" w:rsidRPr="00C93A14" w:rsidRDefault="00555CEE" w:rsidP="00EB38B8">
      <w:pPr>
        <w:pStyle w:val="NoSpacing"/>
        <w:numPr>
          <w:ilvl w:val="0"/>
          <w:numId w:val="21"/>
        </w:numPr>
        <w:rPr>
          <w:rFonts w:ascii="Times New Roman" w:hAnsi="Times New Roman"/>
          <w:sz w:val="22"/>
          <w:szCs w:val="22"/>
        </w:rPr>
      </w:pPr>
      <w:r>
        <w:rPr>
          <w:rFonts w:ascii="Times New Roman" w:hAnsi="Times New Roman"/>
          <w:sz w:val="22"/>
          <w:szCs w:val="22"/>
        </w:rPr>
        <w:t>Provided a</w:t>
      </w:r>
      <w:r w:rsidR="00C93A14" w:rsidRPr="00C93A14">
        <w:rPr>
          <w:rFonts w:ascii="Times New Roman" w:hAnsi="Times New Roman"/>
          <w:sz w:val="22"/>
          <w:szCs w:val="22"/>
        </w:rPr>
        <w:t>rchitecture, planning and implementation of Enterprise Content Management (ECM) environment targeting OTCS 10.5 and Archive Server on Linux platform, and Oracle Database.</w:t>
      </w:r>
    </w:p>
    <w:p w14:paraId="6CF398C1" w14:textId="77777777" w:rsidR="00C93A14" w:rsidRPr="00C93A14" w:rsidRDefault="00C93A14" w:rsidP="00EB38B8">
      <w:pPr>
        <w:pStyle w:val="NoSpacing"/>
        <w:numPr>
          <w:ilvl w:val="0"/>
          <w:numId w:val="21"/>
        </w:numPr>
        <w:rPr>
          <w:rFonts w:ascii="Times New Roman" w:hAnsi="Times New Roman"/>
          <w:sz w:val="22"/>
          <w:szCs w:val="22"/>
        </w:rPr>
      </w:pPr>
      <w:r w:rsidRPr="00C93A14">
        <w:rPr>
          <w:rFonts w:ascii="Times New Roman" w:hAnsi="Times New Roman"/>
          <w:sz w:val="22"/>
          <w:szCs w:val="22"/>
        </w:rPr>
        <w:t xml:space="preserve">Created taxonomy, user-group and permissions structure to facilitate processing and archiving of content containing confidential information. </w:t>
      </w:r>
    </w:p>
    <w:p w14:paraId="58382823" w14:textId="21017436" w:rsidR="00C93A14" w:rsidRPr="00C93A14" w:rsidRDefault="00C93A14" w:rsidP="00EB38B8">
      <w:pPr>
        <w:pStyle w:val="NoSpacing"/>
        <w:numPr>
          <w:ilvl w:val="0"/>
          <w:numId w:val="21"/>
        </w:numPr>
        <w:rPr>
          <w:rFonts w:ascii="Times New Roman" w:hAnsi="Times New Roman"/>
          <w:sz w:val="22"/>
          <w:szCs w:val="22"/>
        </w:rPr>
      </w:pPr>
      <w:r w:rsidRPr="00C93A14">
        <w:rPr>
          <w:rFonts w:ascii="Times New Roman" w:hAnsi="Times New Roman"/>
          <w:sz w:val="22"/>
          <w:szCs w:val="22"/>
        </w:rPr>
        <w:t>Develop</w:t>
      </w:r>
      <w:r w:rsidR="00893F6B">
        <w:rPr>
          <w:rFonts w:ascii="Times New Roman" w:hAnsi="Times New Roman"/>
          <w:sz w:val="22"/>
          <w:szCs w:val="22"/>
        </w:rPr>
        <w:t xml:space="preserve">ed </w:t>
      </w:r>
      <w:r w:rsidRPr="00C93A14">
        <w:rPr>
          <w:rFonts w:ascii="Times New Roman" w:hAnsi="Times New Roman"/>
          <w:sz w:val="22"/>
          <w:szCs w:val="22"/>
        </w:rPr>
        <w:t>Workflow to process HR Forms initiated from scan, email and online forms.</w:t>
      </w:r>
    </w:p>
    <w:p w14:paraId="7D68A2A6" w14:textId="77777777" w:rsidR="00C93A14" w:rsidRPr="00C93A14" w:rsidRDefault="00C93A14" w:rsidP="00EB38B8">
      <w:pPr>
        <w:pStyle w:val="NoSpacing"/>
        <w:numPr>
          <w:ilvl w:val="0"/>
          <w:numId w:val="21"/>
        </w:numPr>
        <w:rPr>
          <w:rFonts w:ascii="Times New Roman" w:hAnsi="Times New Roman"/>
          <w:sz w:val="22"/>
          <w:szCs w:val="22"/>
        </w:rPr>
      </w:pPr>
      <w:r w:rsidRPr="00C93A14">
        <w:rPr>
          <w:rFonts w:ascii="Times New Roman" w:hAnsi="Times New Roman"/>
          <w:sz w:val="22"/>
          <w:szCs w:val="22"/>
        </w:rPr>
        <w:t>Created profiles in Enterprise Scan to facilitate indexing of forms and initiation of Workflows.</w:t>
      </w:r>
    </w:p>
    <w:p w14:paraId="2845280B" w14:textId="77777777" w:rsidR="00021ECD" w:rsidRPr="00C93A14" w:rsidRDefault="00021ECD" w:rsidP="00EB38B8">
      <w:pPr>
        <w:pStyle w:val="NoSpacing"/>
        <w:rPr>
          <w:rFonts w:ascii="Times New Roman" w:hAnsi="Times New Roman"/>
          <w:b/>
          <w:sz w:val="22"/>
          <w:szCs w:val="22"/>
        </w:rPr>
      </w:pPr>
    </w:p>
    <w:p w14:paraId="0DB53DFE" w14:textId="2DD4E2D8" w:rsidR="000A2337" w:rsidRDefault="00070DC6" w:rsidP="00EB38B8">
      <w:pPr>
        <w:pStyle w:val="NoSpacing"/>
        <w:tabs>
          <w:tab w:val="right" w:pos="10170"/>
        </w:tabs>
        <w:rPr>
          <w:rFonts w:ascii="Times New Roman" w:hAnsi="Times New Roman"/>
          <w:b/>
          <w:bCs/>
          <w:sz w:val="22"/>
          <w:szCs w:val="22"/>
        </w:rPr>
      </w:pPr>
      <w:r w:rsidRPr="00C93A14">
        <w:rPr>
          <w:rFonts w:ascii="Times New Roman" w:hAnsi="Times New Roman"/>
          <w:b/>
          <w:sz w:val="22"/>
          <w:szCs w:val="22"/>
        </w:rPr>
        <w:t>Tailwind Associates for</w:t>
      </w:r>
      <w:r w:rsidRPr="00C93A14">
        <w:rPr>
          <w:rFonts w:ascii="Times New Roman" w:hAnsi="Times New Roman"/>
          <w:sz w:val="22"/>
          <w:szCs w:val="22"/>
        </w:rPr>
        <w:t xml:space="preserve"> </w:t>
      </w:r>
      <w:r w:rsidR="00797232" w:rsidRPr="00C93A14">
        <w:rPr>
          <w:rFonts w:ascii="Times New Roman" w:hAnsi="Times New Roman"/>
          <w:b/>
          <w:sz w:val="22"/>
          <w:szCs w:val="22"/>
        </w:rPr>
        <w:t xml:space="preserve">NCDOT, </w:t>
      </w:r>
      <w:r w:rsidR="00236927" w:rsidRPr="00C93A14">
        <w:rPr>
          <w:rFonts w:ascii="Times New Roman" w:hAnsi="Times New Roman"/>
          <w:sz w:val="22"/>
          <w:szCs w:val="22"/>
        </w:rPr>
        <w:t>Raleigh, NC</w:t>
      </w:r>
      <w:r w:rsidR="006162CA" w:rsidRPr="00C93A14">
        <w:rPr>
          <w:rFonts w:ascii="Times New Roman" w:hAnsi="Times New Roman"/>
          <w:sz w:val="22"/>
          <w:szCs w:val="22"/>
        </w:rPr>
        <w:t xml:space="preserve">                                       </w:t>
      </w:r>
      <w:r w:rsidR="000E44A5">
        <w:rPr>
          <w:rFonts w:ascii="Times New Roman" w:hAnsi="Times New Roman"/>
          <w:sz w:val="22"/>
          <w:szCs w:val="22"/>
        </w:rPr>
        <w:tab/>
      </w:r>
      <w:r w:rsidR="006162CA" w:rsidRPr="00C93A14">
        <w:rPr>
          <w:rFonts w:ascii="Times New Roman" w:hAnsi="Times New Roman"/>
          <w:sz w:val="22"/>
          <w:szCs w:val="22"/>
        </w:rPr>
        <w:t xml:space="preserve"> </w:t>
      </w:r>
      <w:r w:rsidR="00797232" w:rsidRPr="000E44A5">
        <w:rPr>
          <w:rFonts w:ascii="Times New Roman" w:hAnsi="Times New Roman"/>
          <w:b/>
          <w:bCs/>
          <w:sz w:val="22"/>
          <w:szCs w:val="22"/>
        </w:rPr>
        <w:t>2012-2014</w:t>
      </w:r>
    </w:p>
    <w:p w14:paraId="6C81C812" w14:textId="325E6F9C" w:rsidR="000E44A5" w:rsidRPr="000E44A5" w:rsidRDefault="000E44A5" w:rsidP="00EB38B8">
      <w:pPr>
        <w:pStyle w:val="NoSpacing"/>
        <w:tabs>
          <w:tab w:val="right" w:pos="10170"/>
        </w:tabs>
        <w:rPr>
          <w:rFonts w:ascii="Times New Roman" w:hAnsi="Times New Roman"/>
          <w:b/>
          <w:bCs/>
          <w:sz w:val="22"/>
          <w:szCs w:val="22"/>
        </w:rPr>
      </w:pPr>
      <w:r w:rsidRPr="000E44A5">
        <w:rPr>
          <w:rFonts w:ascii="Times New Roman" w:hAnsi="Times New Roman"/>
          <w:b/>
          <w:bCs/>
          <w:iCs/>
          <w:sz w:val="22"/>
          <w:szCs w:val="22"/>
        </w:rPr>
        <w:t>Sr. Technical Specialist, B.A</w:t>
      </w:r>
    </w:p>
    <w:p w14:paraId="7D17FC7B" w14:textId="6D7C2692" w:rsidR="000A2337" w:rsidRPr="00C93A14" w:rsidRDefault="00C910FB" w:rsidP="00EB38B8">
      <w:pPr>
        <w:pStyle w:val="NoSpacing"/>
        <w:rPr>
          <w:rFonts w:ascii="Times New Roman" w:hAnsi="Times New Roman"/>
          <w:sz w:val="22"/>
          <w:szCs w:val="22"/>
        </w:rPr>
      </w:pPr>
      <w:r w:rsidRPr="00C93A14">
        <w:rPr>
          <w:rFonts w:ascii="Times New Roman" w:hAnsi="Times New Roman"/>
          <w:sz w:val="22"/>
          <w:szCs w:val="22"/>
        </w:rPr>
        <w:t xml:space="preserve">Technical </w:t>
      </w:r>
      <w:r w:rsidR="000E44A5">
        <w:rPr>
          <w:rFonts w:ascii="Times New Roman" w:hAnsi="Times New Roman"/>
          <w:sz w:val="22"/>
          <w:szCs w:val="22"/>
        </w:rPr>
        <w:t>l</w:t>
      </w:r>
      <w:r w:rsidRPr="00C93A14">
        <w:rPr>
          <w:rFonts w:ascii="Times New Roman" w:hAnsi="Times New Roman"/>
          <w:sz w:val="22"/>
          <w:szCs w:val="22"/>
        </w:rPr>
        <w:t xml:space="preserve">ead on a team </w:t>
      </w:r>
      <w:r w:rsidR="000A2337" w:rsidRPr="00C93A14">
        <w:rPr>
          <w:rFonts w:ascii="Times New Roman" w:hAnsi="Times New Roman"/>
          <w:sz w:val="22"/>
          <w:szCs w:val="22"/>
        </w:rPr>
        <w:t xml:space="preserve">to ramp up </w:t>
      </w:r>
      <w:r w:rsidRPr="00C93A14">
        <w:rPr>
          <w:rFonts w:ascii="Times New Roman" w:hAnsi="Times New Roman"/>
          <w:sz w:val="22"/>
          <w:szCs w:val="22"/>
        </w:rPr>
        <w:t xml:space="preserve">OTCS </w:t>
      </w:r>
      <w:r w:rsidR="000A2337" w:rsidRPr="00C93A14">
        <w:rPr>
          <w:rFonts w:ascii="Times New Roman" w:hAnsi="Times New Roman"/>
          <w:sz w:val="22"/>
          <w:szCs w:val="22"/>
        </w:rPr>
        <w:t>and</w:t>
      </w:r>
      <w:r w:rsidR="00052A30" w:rsidRPr="00C93A14">
        <w:rPr>
          <w:rFonts w:ascii="Times New Roman" w:hAnsi="Times New Roman"/>
          <w:sz w:val="22"/>
          <w:szCs w:val="22"/>
        </w:rPr>
        <w:t xml:space="preserve"> integration to</w:t>
      </w:r>
      <w:r w:rsidR="000A2337" w:rsidRPr="00C93A14">
        <w:rPr>
          <w:rFonts w:ascii="Times New Roman" w:hAnsi="Times New Roman"/>
          <w:sz w:val="22"/>
          <w:szCs w:val="22"/>
        </w:rPr>
        <w:t xml:space="preserve"> SharePoint.</w:t>
      </w:r>
    </w:p>
    <w:p w14:paraId="1C3DF844" w14:textId="64264096" w:rsidR="000A2337" w:rsidRPr="00C93A14" w:rsidRDefault="000E44A5" w:rsidP="00EB38B8">
      <w:pPr>
        <w:pStyle w:val="NoSpacing"/>
        <w:numPr>
          <w:ilvl w:val="0"/>
          <w:numId w:val="22"/>
        </w:numPr>
        <w:rPr>
          <w:rFonts w:ascii="Times New Roman" w:hAnsi="Times New Roman"/>
          <w:sz w:val="22"/>
          <w:szCs w:val="22"/>
        </w:rPr>
      </w:pPr>
      <w:r>
        <w:rPr>
          <w:rFonts w:ascii="Times New Roman" w:hAnsi="Times New Roman"/>
          <w:sz w:val="22"/>
          <w:szCs w:val="22"/>
        </w:rPr>
        <w:t xml:space="preserve">Planned and implemented </w:t>
      </w:r>
      <w:r w:rsidR="00C910FB" w:rsidRPr="00C93A14">
        <w:rPr>
          <w:rFonts w:ascii="Times New Roman" w:hAnsi="Times New Roman"/>
          <w:sz w:val="22"/>
          <w:szCs w:val="22"/>
        </w:rPr>
        <w:t xml:space="preserve">ECM </w:t>
      </w:r>
      <w:r w:rsidR="000A2337" w:rsidRPr="00C93A14">
        <w:rPr>
          <w:rFonts w:ascii="Times New Roman" w:hAnsi="Times New Roman"/>
          <w:sz w:val="22"/>
          <w:szCs w:val="22"/>
        </w:rPr>
        <w:t xml:space="preserve">environment targeting a SharePoint 2010 interface and </w:t>
      </w:r>
      <w:r w:rsidR="0046725D" w:rsidRPr="00C93A14">
        <w:rPr>
          <w:rFonts w:ascii="Times New Roman" w:hAnsi="Times New Roman"/>
          <w:sz w:val="22"/>
          <w:szCs w:val="22"/>
        </w:rPr>
        <w:t>OTCS</w:t>
      </w:r>
      <w:r w:rsidR="000A2337" w:rsidRPr="00C93A14">
        <w:rPr>
          <w:rFonts w:ascii="Times New Roman" w:hAnsi="Times New Roman"/>
          <w:sz w:val="22"/>
          <w:szCs w:val="22"/>
        </w:rPr>
        <w:t xml:space="preserve"> 10.</w:t>
      </w:r>
    </w:p>
    <w:p w14:paraId="106A0CAB" w14:textId="3891121F" w:rsidR="00346274" w:rsidRPr="00C93A14" w:rsidRDefault="00FE343F" w:rsidP="00EB38B8">
      <w:pPr>
        <w:pStyle w:val="NoSpacing"/>
        <w:numPr>
          <w:ilvl w:val="0"/>
          <w:numId w:val="22"/>
        </w:numPr>
        <w:rPr>
          <w:rFonts w:ascii="Times New Roman" w:hAnsi="Times New Roman"/>
          <w:sz w:val="22"/>
          <w:szCs w:val="22"/>
        </w:rPr>
      </w:pPr>
      <w:r w:rsidRPr="00C93A14">
        <w:rPr>
          <w:rFonts w:ascii="Times New Roman" w:hAnsi="Times New Roman"/>
          <w:sz w:val="22"/>
          <w:szCs w:val="22"/>
        </w:rPr>
        <w:t>Design</w:t>
      </w:r>
      <w:r w:rsidR="000E44A5">
        <w:rPr>
          <w:rFonts w:ascii="Times New Roman" w:hAnsi="Times New Roman"/>
          <w:sz w:val="22"/>
          <w:szCs w:val="22"/>
        </w:rPr>
        <w:t>ed</w:t>
      </w:r>
      <w:r w:rsidRPr="00C93A14">
        <w:rPr>
          <w:rFonts w:ascii="Times New Roman" w:hAnsi="Times New Roman"/>
          <w:sz w:val="22"/>
          <w:szCs w:val="22"/>
        </w:rPr>
        <w:t xml:space="preserve"> and</w:t>
      </w:r>
      <w:r w:rsidR="00346274" w:rsidRPr="00C93A14">
        <w:rPr>
          <w:rFonts w:ascii="Times New Roman" w:hAnsi="Times New Roman"/>
          <w:sz w:val="22"/>
          <w:szCs w:val="22"/>
        </w:rPr>
        <w:t xml:space="preserve"> </w:t>
      </w:r>
      <w:r w:rsidR="008357FE" w:rsidRPr="00C93A14">
        <w:rPr>
          <w:rFonts w:ascii="Times New Roman" w:hAnsi="Times New Roman"/>
          <w:sz w:val="22"/>
          <w:szCs w:val="22"/>
        </w:rPr>
        <w:t>d</w:t>
      </w:r>
      <w:r w:rsidR="00346274" w:rsidRPr="00C93A14">
        <w:rPr>
          <w:rFonts w:ascii="Times New Roman" w:hAnsi="Times New Roman"/>
          <w:sz w:val="22"/>
          <w:szCs w:val="22"/>
        </w:rPr>
        <w:t>ocument</w:t>
      </w:r>
      <w:r w:rsidR="000E44A5">
        <w:rPr>
          <w:rFonts w:ascii="Times New Roman" w:hAnsi="Times New Roman"/>
          <w:sz w:val="22"/>
          <w:szCs w:val="22"/>
        </w:rPr>
        <w:t xml:space="preserve">ed </w:t>
      </w:r>
      <w:r w:rsidR="00346274" w:rsidRPr="00C93A14">
        <w:rPr>
          <w:rFonts w:ascii="Times New Roman" w:hAnsi="Times New Roman"/>
          <w:sz w:val="22"/>
          <w:szCs w:val="22"/>
        </w:rPr>
        <w:t xml:space="preserve">CS 10 </w:t>
      </w:r>
      <w:r w:rsidR="008357FE" w:rsidRPr="00C93A14">
        <w:rPr>
          <w:rFonts w:ascii="Times New Roman" w:hAnsi="Times New Roman"/>
          <w:sz w:val="22"/>
          <w:szCs w:val="22"/>
        </w:rPr>
        <w:t>f</w:t>
      </w:r>
      <w:r w:rsidR="00346274" w:rsidRPr="00C93A14">
        <w:rPr>
          <w:rFonts w:ascii="Times New Roman" w:hAnsi="Times New Roman"/>
          <w:sz w:val="22"/>
          <w:szCs w:val="22"/>
        </w:rPr>
        <w:t xml:space="preserve">oundation and </w:t>
      </w:r>
      <w:r w:rsidR="008357FE" w:rsidRPr="00C93A14">
        <w:rPr>
          <w:rFonts w:ascii="Times New Roman" w:hAnsi="Times New Roman"/>
          <w:sz w:val="22"/>
          <w:szCs w:val="22"/>
        </w:rPr>
        <w:t>solution specific e</w:t>
      </w:r>
      <w:r w:rsidR="00346274" w:rsidRPr="00C93A14">
        <w:rPr>
          <w:rFonts w:ascii="Times New Roman" w:hAnsi="Times New Roman"/>
          <w:sz w:val="22"/>
          <w:szCs w:val="22"/>
        </w:rPr>
        <w:t>nvironment</w:t>
      </w:r>
      <w:r w:rsidR="00EC02A7" w:rsidRPr="00C93A14">
        <w:rPr>
          <w:rFonts w:ascii="Times New Roman" w:hAnsi="Times New Roman"/>
          <w:sz w:val="22"/>
          <w:szCs w:val="22"/>
        </w:rPr>
        <w:t>s</w:t>
      </w:r>
      <w:r w:rsidR="00346274" w:rsidRPr="00C93A14">
        <w:rPr>
          <w:rFonts w:ascii="Times New Roman" w:hAnsi="Times New Roman"/>
          <w:sz w:val="22"/>
          <w:szCs w:val="22"/>
        </w:rPr>
        <w:t>.</w:t>
      </w:r>
    </w:p>
    <w:p w14:paraId="4F74A5EE" w14:textId="6A3A4836" w:rsidR="00346274" w:rsidRPr="00A10322" w:rsidRDefault="00166DA9" w:rsidP="00EB38B8">
      <w:pPr>
        <w:pStyle w:val="NoSpacing"/>
        <w:numPr>
          <w:ilvl w:val="0"/>
          <w:numId w:val="22"/>
        </w:numPr>
        <w:rPr>
          <w:rFonts w:ascii="Times New Roman" w:hAnsi="Times New Roman"/>
          <w:sz w:val="22"/>
          <w:szCs w:val="22"/>
        </w:rPr>
      </w:pPr>
      <w:r w:rsidRPr="00C93A14">
        <w:rPr>
          <w:rFonts w:ascii="Times New Roman" w:hAnsi="Times New Roman"/>
          <w:sz w:val="22"/>
          <w:szCs w:val="22"/>
        </w:rPr>
        <w:t>Integrat</w:t>
      </w:r>
      <w:r w:rsidR="000E44A5">
        <w:rPr>
          <w:rFonts w:ascii="Times New Roman" w:hAnsi="Times New Roman"/>
          <w:sz w:val="22"/>
          <w:szCs w:val="22"/>
        </w:rPr>
        <w:t xml:space="preserve">ed </w:t>
      </w:r>
      <w:r w:rsidRPr="00C93A14">
        <w:rPr>
          <w:rFonts w:ascii="Times New Roman" w:hAnsi="Times New Roman"/>
          <w:sz w:val="22"/>
          <w:szCs w:val="22"/>
        </w:rPr>
        <w:t xml:space="preserve">existing SharePoint team sites </w:t>
      </w:r>
      <w:r w:rsidR="000E44A5">
        <w:rPr>
          <w:rFonts w:ascii="Times New Roman" w:hAnsi="Times New Roman"/>
          <w:sz w:val="22"/>
          <w:szCs w:val="22"/>
        </w:rPr>
        <w:t>by</w:t>
      </w:r>
      <w:r w:rsidRPr="00C93A14">
        <w:rPr>
          <w:rFonts w:ascii="Times New Roman" w:hAnsi="Times New Roman"/>
          <w:sz w:val="22"/>
          <w:szCs w:val="22"/>
        </w:rPr>
        <w:t xml:space="preserve"> AGA/Content Lifecycle Management </w:t>
      </w:r>
      <w:r w:rsidR="0046725D" w:rsidRPr="00C93A14">
        <w:rPr>
          <w:rFonts w:ascii="Times New Roman" w:hAnsi="Times New Roman"/>
          <w:sz w:val="22"/>
          <w:szCs w:val="22"/>
        </w:rPr>
        <w:t>Services</w:t>
      </w:r>
      <w:r w:rsidR="00E7554F" w:rsidRPr="00C93A14">
        <w:rPr>
          <w:rFonts w:ascii="Times New Roman" w:hAnsi="Times New Roman"/>
          <w:sz w:val="22"/>
          <w:szCs w:val="22"/>
        </w:rPr>
        <w:t>, including</w:t>
      </w:r>
      <w:r w:rsidR="00E7554F" w:rsidRPr="00A10322">
        <w:rPr>
          <w:rFonts w:ascii="Times New Roman" w:hAnsi="Times New Roman"/>
          <w:sz w:val="22"/>
          <w:szCs w:val="22"/>
        </w:rPr>
        <w:t xml:space="preserve"> content access, metadata and search.</w:t>
      </w:r>
    </w:p>
    <w:p w14:paraId="4CC2051B" w14:textId="05E0CEBD" w:rsidR="006F7C38" w:rsidRPr="00A10322" w:rsidRDefault="00517DB2" w:rsidP="00EB38B8">
      <w:pPr>
        <w:pStyle w:val="NoSpacing"/>
        <w:numPr>
          <w:ilvl w:val="0"/>
          <w:numId w:val="22"/>
        </w:numPr>
        <w:rPr>
          <w:rFonts w:ascii="Times New Roman" w:hAnsi="Times New Roman"/>
          <w:sz w:val="22"/>
          <w:szCs w:val="22"/>
        </w:rPr>
      </w:pPr>
      <w:r>
        <w:rPr>
          <w:rFonts w:ascii="Times New Roman" w:hAnsi="Times New Roman"/>
          <w:sz w:val="22"/>
          <w:szCs w:val="22"/>
        </w:rPr>
        <w:t>Provided i</w:t>
      </w:r>
      <w:r w:rsidR="00014166" w:rsidRPr="00A10322">
        <w:rPr>
          <w:rFonts w:ascii="Times New Roman" w:hAnsi="Times New Roman"/>
          <w:sz w:val="22"/>
          <w:szCs w:val="22"/>
        </w:rPr>
        <w:t>ncremental development and refinement of metadata models and taxonomy through a</w:t>
      </w:r>
      <w:r w:rsidR="0041707B" w:rsidRPr="00A10322">
        <w:rPr>
          <w:rFonts w:ascii="Times New Roman" w:hAnsi="Times New Roman"/>
          <w:sz w:val="22"/>
          <w:szCs w:val="22"/>
        </w:rPr>
        <w:t>nalysi</w:t>
      </w:r>
      <w:r w:rsidR="00394F26" w:rsidRPr="00A10322">
        <w:rPr>
          <w:rFonts w:ascii="Times New Roman" w:hAnsi="Times New Roman"/>
          <w:sz w:val="22"/>
          <w:szCs w:val="22"/>
        </w:rPr>
        <w:t>s of content</w:t>
      </w:r>
      <w:r w:rsidR="00014166" w:rsidRPr="00A10322">
        <w:rPr>
          <w:rFonts w:ascii="Times New Roman" w:hAnsi="Times New Roman"/>
          <w:sz w:val="22"/>
          <w:szCs w:val="22"/>
        </w:rPr>
        <w:t>, capabilities</w:t>
      </w:r>
      <w:r w:rsidR="00394F26" w:rsidRPr="00A10322">
        <w:rPr>
          <w:rFonts w:ascii="Times New Roman" w:hAnsi="Times New Roman"/>
          <w:sz w:val="22"/>
          <w:szCs w:val="22"/>
        </w:rPr>
        <w:t xml:space="preserve"> and processes from various groups of users</w:t>
      </w:r>
      <w:r w:rsidR="00495583" w:rsidRPr="00A10322">
        <w:rPr>
          <w:rFonts w:ascii="Times New Roman" w:hAnsi="Times New Roman"/>
          <w:sz w:val="22"/>
          <w:szCs w:val="22"/>
        </w:rPr>
        <w:t xml:space="preserve"> and content owners</w:t>
      </w:r>
      <w:r w:rsidR="006F7C38" w:rsidRPr="00A10322">
        <w:rPr>
          <w:rFonts w:ascii="Times New Roman" w:hAnsi="Times New Roman"/>
          <w:sz w:val="22"/>
          <w:szCs w:val="22"/>
        </w:rPr>
        <w:t>.</w:t>
      </w:r>
    </w:p>
    <w:p w14:paraId="31D1B302" w14:textId="59874158" w:rsidR="00CB4D3D" w:rsidRPr="00A10322" w:rsidRDefault="00A30D46" w:rsidP="00EB38B8">
      <w:pPr>
        <w:pStyle w:val="NoSpacing"/>
        <w:numPr>
          <w:ilvl w:val="0"/>
          <w:numId w:val="22"/>
        </w:numPr>
        <w:rPr>
          <w:rFonts w:ascii="Times New Roman" w:hAnsi="Times New Roman"/>
          <w:sz w:val="22"/>
          <w:szCs w:val="22"/>
        </w:rPr>
      </w:pPr>
      <w:r w:rsidRPr="00A10322">
        <w:rPr>
          <w:rFonts w:ascii="Times New Roman" w:hAnsi="Times New Roman"/>
          <w:sz w:val="22"/>
          <w:szCs w:val="22"/>
        </w:rPr>
        <w:t>D</w:t>
      </w:r>
      <w:r w:rsidR="00495583" w:rsidRPr="00A10322">
        <w:rPr>
          <w:rFonts w:ascii="Times New Roman" w:hAnsi="Times New Roman"/>
          <w:sz w:val="22"/>
          <w:szCs w:val="22"/>
        </w:rPr>
        <w:t>esign</w:t>
      </w:r>
      <w:r w:rsidRPr="00A10322">
        <w:rPr>
          <w:rFonts w:ascii="Times New Roman" w:hAnsi="Times New Roman"/>
          <w:sz w:val="22"/>
          <w:szCs w:val="22"/>
        </w:rPr>
        <w:t>ed</w:t>
      </w:r>
      <w:r w:rsidR="00495583" w:rsidRPr="00A10322">
        <w:rPr>
          <w:rFonts w:ascii="Times New Roman" w:hAnsi="Times New Roman"/>
          <w:sz w:val="22"/>
          <w:szCs w:val="22"/>
        </w:rPr>
        <w:t xml:space="preserve"> ingestion of content into the ECM system, to support</w:t>
      </w:r>
      <w:r w:rsidR="0046725D" w:rsidRPr="00A10322">
        <w:rPr>
          <w:rFonts w:ascii="Times New Roman" w:hAnsi="Times New Roman"/>
          <w:sz w:val="22"/>
          <w:szCs w:val="22"/>
        </w:rPr>
        <w:t xml:space="preserve"> day-forward processes and </w:t>
      </w:r>
      <w:r w:rsidR="00495583" w:rsidRPr="00A10322">
        <w:rPr>
          <w:rFonts w:ascii="Times New Roman" w:hAnsi="Times New Roman"/>
          <w:sz w:val="22"/>
          <w:szCs w:val="22"/>
        </w:rPr>
        <w:t>legacy content migration/ingestion</w:t>
      </w:r>
      <w:r w:rsidR="003333F1" w:rsidRPr="00A10322">
        <w:rPr>
          <w:rFonts w:ascii="Times New Roman" w:hAnsi="Times New Roman"/>
          <w:sz w:val="22"/>
          <w:szCs w:val="22"/>
        </w:rPr>
        <w:t>, including methodologies to incorporate search-relevant metadata</w:t>
      </w:r>
      <w:r w:rsidR="00495583" w:rsidRPr="00A10322">
        <w:rPr>
          <w:rFonts w:ascii="Times New Roman" w:hAnsi="Times New Roman"/>
          <w:sz w:val="22"/>
          <w:szCs w:val="22"/>
        </w:rPr>
        <w:t>.</w:t>
      </w:r>
    </w:p>
    <w:p w14:paraId="001DE5BF" w14:textId="77777777" w:rsidR="00021ECD" w:rsidRPr="00A10322" w:rsidRDefault="00021ECD" w:rsidP="00EB38B8">
      <w:pPr>
        <w:pStyle w:val="NoSpacing"/>
        <w:rPr>
          <w:rFonts w:ascii="Times New Roman" w:hAnsi="Times New Roman"/>
          <w:b/>
          <w:sz w:val="22"/>
          <w:szCs w:val="22"/>
        </w:rPr>
      </w:pPr>
    </w:p>
    <w:p w14:paraId="54CD2AB8" w14:textId="39D5E134" w:rsidR="00CB4D3D" w:rsidRDefault="00CB4D3D" w:rsidP="00EB38B8">
      <w:pPr>
        <w:pStyle w:val="NoSpacing"/>
        <w:tabs>
          <w:tab w:val="right" w:pos="10170"/>
        </w:tabs>
        <w:rPr>
          <w:rFonts w:ascii="Times New Roman" w:hAnsi="Times New Roman"/>
          <w:b/>
          <w:bCs/>
          <w:sz w:val="22"/>
          <w:szCs w:val="22"/>
        </w:rPr>
      </w:pPr>
      <w:r w:rsidRPr="00A10322">
        <w:rPr>
          <w:rFonts w:ascii="Times New Roman" w:hAnsi="Times New Roman"/>
          <w:b/>
          <w:sz w:val="22"/>
          <w:szCs w:val="22"/>
        </w:rPr>
        <w:t xml:space="preserve">Quantix Inc. </w:t>
      </w:r>
      <w:r w:rsidR="003A6C31" w:rsidRPr="00A10322">
        <w:rPr>
          <w:rFonts w:ascii="Times New Roman" w:hAnsi="Times New Roman"/>
          <w:b/>
          <w:sz w:val="22"/>
          <w:szCs w:val="22"/>
        </w:rPr>
        <w:t xml:space="preserve">for </w:t>
      </w:r>
      <w:hyperlink r:id="rId8" w:history="1">
        <w:r w:rsidR="003A6C31" w:rsidRPr="00A10322">
          <w:rPr>
            <w:rFonts w:ascii="Times New Roman" w:hAnsi="Times New Roman"/>
            <w:b/>
            <w:sz w:val="22"/>
            <w:szCs w:val="22"/>
          </w:rPr>
          <w:t>Catholic Health Initiatives</w:t>
        </w:r>
      </w:hyperlink>
      <w:r w:rsidR="00F53D26" w:rsidRPr="00A10322">
        <w:rPr>
          <w:rFonts w:ascii="Times New Roman" w:hAnsi="Times New Roman"/>
          <w:sz w:val="22"/>
          <w:szCs w:val="22"/>
        </w:rPr>
        <w:t xml:space="preserve">, </w:t>
      </w:r>
      <w:r w:rsidRPr="00A10322">
        <w:rPr>
          <w:rFonts w:ascii="Times New Roman" w:hAnsi="Times New Roman"/>
          <w:sz w:val="22"/>
          <w:szCs w:val="22"/>
        </w:rPr>
        <w:t>Denver, CO</w:t>
      </w:r>
      <w:r w:rsidR="0046725D" w:rsidRPr="00A10322">
        <w:rPr>
          <w:rFonts w:ascii="Times New Roman" w:hAnsi="Times New Roman"/>
          <w:sz w:val="22"/>
          <w:szCs w:val="22"/>
        </w:rPr>
        <w:tab/>
      </w:r>
      <w:r w:rsidR="003A6C31" w:rsidRPr="00A10322">
        <w:rPr>
          <w:rFonts w:ascii="Times New Roman" w:hAnsi="Times New Roman"/>
          <w:sz w:val="22"/>
          <w:szCs w:val="22"/>
        </w:rPr>
        <w:t xml:space="preserve">       </w:t>
      </w:r>
      <w:r w:rsidR="006162CA" w:rsidRPr="00A10322">
        <w:rPr>
          <w:rFonts w:ascii="Times New Roman" w:hAnsi="Times New Roman"/>
          <w:sz w:val="22"/>
          <w:szCs w:val="22"/>
        </w:rPr>
        <w:t xml:space="preserve">     </w:t>
      </w:r>
      <w:r w:rsidR="00FC5F38" w:rsidRPr="000E44A5">
        <w:rPr>
          <w:rFonts w:ascii="Times New Roman" w:hAnsi="Times New Roman"/>
          <w:b/>
          <w:bCs/>
          <w:sz w:val="22"/>
          <w:szCs w:val="22"/>
        </w:rPr>
        <w:t>201</w:t>
      </w:r>
      <w:r w:rsidR="00C43B86" w:rsidRPr="000E44A5">
        <w:rPr>
          <w:rFonts w:ascii="Times New Roman" w:hAnsi="Times New Roman"/>
          <w:b/>
          <w:bCs/>
          <w:sz w:val="22"/>
          <w:szCs w:val="22"/>
        </w:rPr>
        <w:t>1</w:t>
      </w:r>
      <w:r w:rsidR="00FC5F38" w:rsidRPr="000E44A5">
        <w:rPr>
          <w:rFonts w:ascii="Times New Roman" w:hAnsi="Times New Roman"/>
          <w:b/>
          <w:bCs/>
          <w:sz w:val="22"/>
          <w:szCs w:val="22"/>
        </w:rPr>
        <w:t>-2012</w:t>
      </w:r>
    </w:p>
    <w:p w14:paraId="5D2D66AC" w14:textId="470ADBDF" w:rsidR="000E44A5" w:rsidRPr="00A10322" w:rsidRDefault="000E44A5" w:rsidP="00EB38B8">
      <w:pPr>
        <w:pStyle w:val="NoSpacing"/>
        <w:tabs>
          <w:tab w:val="right" w:pos="10170"/>
        </w:tabs>
        <w:rPr>
          <w:rFonts w:ascii="Times New Roman" w:hAnsi="Times New Roman"/>
          <w:sz w:val="22"/>
          <w:szCs w:val="22"/>
        </w:rPr>
      </w:pPr>
      <w:r w:rsidRPr="000E44A5">
        <w:rPr>
          <w:rFonts w:ascii="Times New Roman" w:hAnsi="Times New Roman"/>
          <w:b/>
          <w:bCs/>
          <w:iCs/>
          <w:sz w:val="22"/>
          <w:szCs w:val="22"/>
        </w:rPr>
        <w:t>Sr. ECM Workflow Developer, B.A.</w:t>
      </w:r>
    </w:p>
    <w:p w14:paraId="26F77FBB" w14:textId="020F3EF3" w:rsidR="00CB4D3D" w:rsidRPr="00A10322" w:rsidRDefault="000E44A5" w:rsidP="00EB38B8">
      <w:pPr>
        <w:rPr>
          <w:rFonts w:ascii="Times New Roman" w:hAnsi="Times New Roman"/>
          <w:sz w:val="22"/>
          <w:szCs w:val="22"/>
        </w:rPr>
      </w:pPr>
      <w:r>
        <w:rPr>
          <w:rFonts w:ascii="Times New Roman" w:hAnsi="Times New Roman"/>
          <w:sz w:val="22"/>
          <w:szCs w:val="22"/>
        </w:rPr>
        <w:t xml:space="preserve">Supported the ramping up of </w:t>
      </w:r>
      <w:r w:rsidR="0046725D" w:rsidRPr="00A10322">
        <w:rPr>
          <w:rFonts w:ascii="Times New Roman" w:hAnsi="Times New Roman"/>
          <w:sz w:val="22"/>
          <w:szCs w:val="22"/>
        </w:rPr>
        <w:t xml:space="preserve">OTCS </w:t>
      </w:r>
      <w:r w:rsidR="00CC0343" w:rsidRPr="00A10322">
        <w:rPr>
          <w:rFonts w:ascii="Times New Roman" w:hAnsi="Times New Roman"/>
          <w:sz w:val="22"/>
          <w:szCs w:val="22"/>
        </w:rPr>
        <w:t>and SharePoint</w:t>
      </w:r>
      <w:r w:rsidR="00CB4D3D" w:rsidRPr="00A10322">
        <w:rPr>
          <w:rFonts w:ascii="Times New Roman" w:hAnsi="Times New Roman"/>
          <w:sz w:val="22"/>
          <w:szCs w:val="22"/>
        </w:rPr>
        <w:t>.</w:t>
      </w:r>
    </w:p>
    <w:p w14:paraId="1725B1CD" w14:textId="00840862" w:rsidR="009F0402" w:rsidRPr="00A10322" w:rsidRDefault="00C910FB" w:rsidP="00EB38B8">
      <w:pPr>
        <w:pStyle w:val="NoSpacing"/>
        <w:numPr>
          <w:ilvl w:val="0"/>
          <w:numId w:val="23"/>
        </w:numPr>
        <w:rPr>
          <w:rFonts w:ascii="Times New Roman" w:hAnsi="Times New Roman"/>
          <w:sz w:val="22"/>
          <w:szCs w:val="22"/>
        </w:rPr>
      </w:pPr>
      <w:r w:rsidRPr="00A10322">
        <w:rPr>
          <w:rFonts w:ascii="Times New Roman" w:hAnsi="Times New Roman"/>
          <w:sz w:val="22"/>
          <w:szCs w:val="22"/>
        </w:rPr>
        <w:t>Plann</w:t>
      </w:r>
      <w:r w:rsidR="000E44A5">
        <w:rPr>
          <w:rFonts w:ascii="Times New Roman" w:hAnsi="Times New Roman"/>
          <w:sz w:val="22"/>
          <w:szCs w:val="22"/>
        </w:rPr>
        <w:t>ed</w:t>
      </w:r>
      <w:r w:rsidRPr="00A10322">
        <w:rPr>
          <w:rFonts w:ascii="Times New Roman" w:hAnsi="Times New Roman"/>
          <w:sz w:val="22"/>
          <w:szCs w:val="22"/>
        </w:rPr>
        <w:t xml:space="preserve"> and implement</w:t>
      </w:r>
      <w:r w:rsidR="000E44A5">
        <w:rPr>
          <w:rFonts w:ascii="Times New Roman" w:hAnsi="Times New Roman"/>
          <w:sz w:val="22"/>
          <w:szCs w:val="22"/>
        </w:rPr>
        <w:t xml:space="preserve">ed </w:t>
      </w:r>
      <w:r w:rsidR="00CC0343" w:rsidRPr="00A10322">
        <w:rPr>
          <w:rFonts w:ascii="Times New Roman" w:hAnsi="Times New Roman"/>
          <w:sz w:val="22"/>
          <w:szCs w:val="22"/>
        </w:rPr>
        <w:t>ECM environment target</w:t>
      </w:r>
      <w:r w:rsidR="0046725D" w:rsidRPr="00A10322">
        <w:rPr>
          <w:rFonts w:ascii="Times New Roman" w:hAnsi="Times New Roman"/>
          <w:sz w:val="22"/>
          <w:szCs w:val="22"/>
        </w:rPr>
        <w:t xml:space="preserve">ing a SharePoint 2010 interface OTCS </w:t>
      </w:r>
      <w:r w:rsidR="00CC0343" w:rsidRPr="00A10322">
        <w:rPr>
          <w:rFonts w:ascii="Times New Roman" w:hAnsi="Times New Roman"/>
          <w:sz w:val="22"/>
          <w:szCs w:val="22"/>
        </w:rPr>
        <w:t>10 Document and Site Archive, Records Management and Workflow</w:t>
      </w:r>
      <w:r w:rsidR="00CB4D3D" w:rsidRPr="00A10322">
        <w:rPr>
          <w:rFonts w:ascii="Times New Roman" w:hAnsi="Times New Roman"/>
          <w:sz w:val="22"/>
          <w:szCs w:val="22"/>
        </w:rPr>
        <w:t>.</w:t>
      </w:r>
    </w:p>
    <w:p w14:paraId="7D00FE38" w14:textId="47FD9476" w:rsidR="00CC0343" w:rsidRPr="00A10322" w:rsidRDefault="000E44A5" w:rsidP="00EB38B8">
      <w:pPr>
        <w:pStyle w:val="NoSpacing"/>
        <w:numPr>
          <w:ilvl w:val="0"/>
          <w:numId w:val="23"/>
        </w:numPr>
        <w:rPr>
          <w:rFonts w:ascii="Times New Roman" w:hAnsi="Times New Roman"/>
          <w:sz w:val="22"/>
          <w:szCs w:val="22"/>
        </w:rPr>
      </w:pPr>
      <w:r>
        <w:rPr>
          <w:rFonts w:ascii="Times New Roman" w:hAnsi="Times New Roman"/>
          <w:sz w:val="22"/>
          <w:szCs w:val="22"/>
        </w:rPr>
        <w:t xml:space="preserve">Provided </w:t>
      </w:r>
      <w:r w:rsidR="00CC0343" w:rsidRPr="00A10322">
        <w:rPr>
          <w:rFonts w:ascii="Times New Roman" w:hAnsi="Times New Roman"/>
          <w:sz w:val="22"/>
          <w:szCs w:val="22"/>
        </w:rPr>
        <w:t>CS 10</w:t>
      </w:r>
      <w:r w:rsidR="00266232" w:rsidRPr="00A10322">
        <w:rPr>
          <w:rFonts w:ascii="Times New Roman" w:hAnsi="Times New Roman"/>
          <w:sz w:val="22"/>
          <w:szCs w:val="22"/>
        </w:rPr>
        <w:t xml:space="preserve"> (Livelink) </w:t>
      </w:r>
      <w:r>
        <w:rPr>
          <w:rFonts w:ascii="Times New Roman" w:hAnsi="Times New Roman"/>
          <w:sz w:val="22"/>
          <w:szCs w:val="22"/>
        </w:rPr>
        <w:t>a</w:t>
      </w:r>
      <w:r w:rsidR="00CC0343" w:rsidRPr="00A10322">
        <w:rPr>
          <w:rFonts w:ascii="Times New Roman" w:hAnsi="Times New Roman"/>
          <w:sz w:val="22"/>
          <w:szCs w:val="22"/>
        </w:rPr>
        <w:t>d</w:t>
      </w:r>
      <w:r w:rsidR="00052A30" w:rsidRPr="00A10322">
        <w:rPr>
          <w:rFonts w:ascii="Times New Roman" w:hAnsi="Times New Roman"/>
          <w:sz w:val="22"/>
          <w:szCs w:val="22"/>
        </w:rPr>
        <w:t>ministration</w:t>
      </w:r>
      <w:r>
        <w:rPr>
          <w:rFonts w:ascii="Times New Roman" w:hAnsi="Times New Roman"/>
          <w:sz w:val="22"/>
          <w:szCs w:val="22"/>
        </w:rPr>
        <w:t xml:space="preserve"> i</w:t>
      </w:r>
      <w:r w:rsidR="00CC0343" w:rsidRPr="00A10322">
        <w:rPr>
          <w:rFonts w:ascii="Times New Roman" w:hAnsi="Times New Roman"/>
          <w:sz w:val="22"/>
          <w:szCs w:val="22"/>
        </w:rPr>
        <w:t>ntegration between CS 10 and SharePoint 2010</w:t>
      </w:r>
      <w:r w:rsidR="0016366F" w:rsidRPr="00A10322">
        <w:rPr>
          <w:rFonts w:ascii="Times New Roman" w:hAnsi="Times New Roman"/>
          <w:sz w:val="22"/>
          <w:szCs w:val="22"/>
        </w:rPr>
        <w:t xml:space="preserve"> using </w:t>
      </w:r>
      <w:r w:rsidR="00266232" w:rsidRPr="00A10322">
        <w:rPr>
          <w:rFonts w:ascii="Times New Roman" w:hAnsi="Times New Roman"/>
          <w:sz w:val="22"/>
          <w:szCs w:val="22"/>
        </w:rPr>
        <w:t>AGA/</w:t>
      </w:r>
      <w:r w:rsidR="0016366F" w:rsidRPr="00A10322">
        <w:rPr>
          <w:rFonts w:ascii="Times New Roman" w:hAnsi="Times New Roman"/>
          <w:sz w:val="22"/>
          <w:szCs w:val="22"/>
        </w:rPr>
        <w:t>Content Lifecycle Management Services for MS SharePoint</w:t>
      </w:r>
      <w:r w:rsidR="00CC0343" w:rsidRPr="00A10322">
        <w:rPr>
          <w:rFonts w:ascii="Times New Roman" w:hAnsi="Times New Roman"/>
          <w:sz w:val="22"/>
          <w:szCs w:val="22"/>
        </w:rPr>
        <w:t>.</w:t>
      </w:r>
    </w:p>
    <w:p w14:paraId="24A19AE1" w14:textId="7FC29B10" w:rsidR="000E44A5" w:rsidRPr="002363EA" w:rsidRDefault="000412C1" w:rsidP="00EB38B8">
      <w:pPr>
        <w:pStyle w:val="NoSpacing"/>
        <w:numPr>
          <w:ilvl w:val="0"/>
          <w:numId w:val="23"/>
        </w:numPr>
        <w:rPr>
          <w:rFonts w:ascii="Times New Roman" w:hAnsi="Times New Roman"/>
          <w:sz w:val="22"/>
          <w:szCs w:val="22"/>
        </w:rPr>
      </w:pPr>
      <w:r w:rsidRPr="00A10322">
        <w:rPr>
          <w:rFonts w:ascii="Times New Roman" w:hAnsi="Times New Roman"/>
          <w:sz w:val="22"/>
          <w:szCs w:val="22"/>
        </w:rPr>
        <w:t>Developed</w:t>
      </w:r>
      <w:r w:rsidR="00C15E37" w:rsidRPr="00A10322">
        <w:rPr>
          <w:rFonts w:ascii="Times New Roman" w:hAnsi="Times New Roman"/>
          <w:sz w:val="22"/>
          <w:szCs w:val="22"/>
        </w:rPr>
        <w:t xml:space="preserve"> large Workflow using integration of </w:t>
      </w:r>
      <w:r w:rsidRPr="00A10322">
        <w:rPr>
          <w:rFonts w:ascii="Times New Roman" w:hAnsi="Times New Roman"/>
          <w:sz w:val="22"/>
          <w:szCs w:val="22"/>
        </w:rPr>
        <w:t xml:space="preserve">WebForms, </w:t>
      </w:r>
      <w:r w:rsidR="00C15E37" w:rsidRPr="00A10322">
        <w:rPr>
          <w:rFonts w:ascii="Times New Roman" w:hAnsi="Times New Roman"/>
          <w:sz w:val="22"/>
          <w:szCs w:val="22"/>
        </w:rPr>
        <w:t>WebReports</w:t>
      </w:r>
      <w:r w:rsidR="00A021F8" w:rsidRPr="00A10322">
        <w:rPr>
          <w:rFonts w:ascii="Times New Roman" w:hAnsi="Times New Roman"/>
          <w:sz w:val="22"/>
          <w:szCs w:val="22"/>
        </w:rPr>
        <w:t xml:space="preserve"> (with Oscript modifications)</w:t>
      </w:r>
      <w:r w:rsidR="00C15E37" w:rsidRPr="00A10322">
        <w:rPr>
          <w:rFonts w:ascii="Times New Roman" w:hAnsi="Times New Roman"/>
          <w:sz w:val="22"/>
          <w:szCs w:val="22"/>
        </w:rPr>
        <w:t xml:space="preserve">, LiveReports and Content Server Workflow to satisfy </w:t>
      </w:r>
      <w:r w:rsidR="00A30D46" w:rsidRPr="00A10322">
        <w:rPr>
          <w:rFonts w:ascii="Times New Roman" w:hAnsi="Times New Roman"/>
          <w:sz w:val="22"/>
          <w:szCs w:val="22"/>
        </w:rPr>
        <w:t>c</w:t>
      </w:r>
      <w:r w:rsidR="00C15E37" w:rsidRPr="00A10322">
        <w:rPr>
          <w:rFonts w:ascii="Times New Roman" w:hAnsi="Times New Roman"/>
          <w:sz w:val="22"/>
          <w:szCs w:val="22"/>
        </w:rPr>
        <w:t xml:space="preserve">ontract </w:t>
      </w:r>
      <w:r w:rsidR="00A30D46" w:rsidRPr="00A10322">
        <w:rPr>
          <w:rFonts w:ascii="Times New Roman" w:hAnsi="Times New Roman"/>
          <w:sz w:val="22"/>
          <w:szCs w:val="22"/>
        </w:rPr>
        <w:t>r</w:t>
      </w:r>
      <w:r w:rsidR="00C15E37" w:rsidRPr="00A10322">
        <w:rPr>
          <w:rFonts w:ascii="Times New Roman" w:hAnsi="Times New Roman"/>
          <w:sz w:val="22"/>
          <w:szCs w:val="22"/>
        </w:rPr>
        <w:t xml:space="preserve">eview and </w:t>
      </w:r>
      <w:r w:rsidR="00A30D46" w:rsidRPr="00A10322">
        <w:rPr>
          <w:rFonts w:ascii="Times New Roman" w:hAnsi="Times New Roman"/>
          <w:sz w:val="22"/>
          <w:szCs w:val="22"/>
        </w:rPr>
        <w:t>v</w:t>
      </w:r>
      <w:r w:rsidR="00C15E37" w:rsidRPr="00A10322">
        <w:rPr>
          <w:rFonts w:ascii="Times New Roman" w:hAnsi="Times New Roman"/>
          <w:sz w:val="22"/>
          <w:szCs w:val="22"/>
        </w:rPr>
        <w:t xml:space="preserve">endor </w:t>
      </w:r>
      <w:r w:rsidR="00A30D46" w:rsidRPr="00A10322">
        <w:rPr>
          <w:rFonts w:ascii="Times New Roman" w:hAnsi="Times New Roman"/>
          <w:sz w:val="22"/>
          <w:szCs w:val="22"/>
        </w:rPr>
        <w:t>m</w:t>
      </w:r>
      <w:r w:rsidR="00C15E37" w:rsidRPr="00A10322">
        <w:rPr>
          <w:rFonts w:ascii="Times New Roman" w:hAnsi="Times New Roman"/>
          <w:sz w:val="22"/>
          <w:szCs w:val="22"/>
        </w:rPr>
        <w:t>anagement</w:t>
      </w:r>
      <w:r w:rsidR="00757FD3" w:rsidRPr="00A10322">
        <w:rPr>
          <w:rFonts w:ascii="Times New Roman" w:hAnsi="Times New Roman"/>
          <w:sz w:val="22"/>
          <w:szCs w:val="22"/>
        </w:rPr>
        <w:t xml:space="preserve"> </w:t>
      </w:r>
      <w:r w:rsidR="00A30D46" w:rsidRPr="00A10322">
        <w:rPr>
          <w:rFonts w:ascii="Times New Roman" w:hAnsi="Times New Roman"/>
          <w:sz w:val="22"/>
          <w:szCs w:val="22"/>
        </w:rPr>
        <w:t>s</w:t>
      </w:r>
      <w:r w:rsidR="00757FD3" w:rsidRPr="00A10322">
        <w:rPr>
          <w:rFonts w:ascii="Times New Roman" w:hAnsi="Times New Roman"/>
          <w:sz w:val="22"/>
          <w:szCs w:val="22"/>
        </w:rPr>
        <w:t xml:space="preserve">ubmittal and </w:t>
      </w:r>
      <w:r w:rsidR="00A30D46" w:rsidRPr="00A10322">
        <w:rPr>
          <w:rFonts w:ascii="Times New Roman" w:hAnsi="Times New Roman"/>
          <w:sz w:val="22"/>
          <w:szCs w:val="22"/>
        </w:rPr>
        <w:t>r</w:t>
      </w:r>
      <w:r w:rsidR="00757FD3" w:rsidRPr="00A10322">
        <w:rPr>
          <w:rFonts w:ascii="Times New Roman" w:hAnsi="Times New Roman"/>
          <w:sz w:val="22"/>
          <w:szCs w:val="22"/>
        </w:rPr>
        <w:t>eview process, providing</w:t>
      </w:r>
      <w:r w:rsidR="00C15E37" w:rsidRPr="00A10322">
        <w:rPr>
          <w:rFonts w:ascii="Times New Roman" w:hAnsi="Times New Roman"/>
          <w:sz w:val="22"/>
          <w:szCs w:val="22"/>
        </w:rPr>
        <w:t xml:space="preserve"> the user interface to initiate processes and track </w:t>
      </w:r>
      <w:r w:rsidRPr="00A10322">
        <w:rPr>
          <w:rFonts w:ascii="Times New Roman" w:hAnsi="Times New Roman"/>
          <w:sz w:val="22"/>
          <w:szCs w:val="22"/>
        </w:rPr>
        <w:t>progress and status.</w:t>
      </w:r>
      <w:bookmarkStart w:id="0" w:name="_GoBack"/>
      <w:bookmarkEnd w:id="0"/>
    </w:p>
    <w:p w14:paraId="098A9878" w14:textId="7EDCE7B5" w:rsidR="000E44A5" w:rsidRPr="000E44A5" w:rsidRDefault="000E44A5" w:rsidP="00EB38B8">
      <w:pPr>
        <w:pBdr>
          <w:bottom w:val="double" w:sz="4" w:space="1" w:color="auto"/>
        </w:pBdr>
        <w:tabs>
          <w:tab w:val="center" w:pos="4860"/>
          <w:tab w:val="right" w:pos="10170"/>
        </w:tabs>
        <w:rPr>
          <w:rFonts w:ascii="Times New Roman" w:hAnsi="Times New Roman"/>
          <w:b/>
        </w:rPr>
      </w:pPr>
      <w:r w:rsidRPr="000E44A5">
        <w:rPr>
          <w:rFonts w:ascii="Times New Roman" w:hAnsi="Times New Roman"/>
          <w:b/>
        </w:rPr>
        <w:lastRenderedPageBreak/>
        <w:t>Mark S. Moore</w:t>
      </w:r>
      <w:r>
        <w:rPr>
          <w:rFonts w:ascii="Times New Roman" w:hAnsi="Times New Roman"/>
          <w:b/>
        </w:rPr>
        <w:tab/>
      </w:r>
      <w:r w:rsidRPr="00A46781">
        <w:rPr>
          <w:rFonts w:ascii="Times New Roman" w:hAnsi="Times New Roman"/>
          <w:b/>
          <w:sz w:val="22"/>
          <w:szCs w:val="22"/>
        </w:rPr>
        <w:t>msmo1960@gmail.com</w:t>
      </w:r>
      <w:r>
        <w:rPr>
          <w:rFonts w:ascii="Times New Roman" w:hAnsi="Times New Roman"/>
          <w:b/>
          <w:sz w:val="22"/>
          <w:szCs w:val="22"/>
        </w:rPr>
        <w:t xml:space="preserve"> </w:t>
      </w:r>
      <w:r>
        <w:rPr>
          <w:rFonts w:ascii="Times New Roman" w:hAnsi="Times New Roman"/>
          <w:b/>
          <w:sz w:val="22"/>
          <w:szCs w:val="22"/>
        </w:rPr>
        <w:tab/>
        <w:t>Page 2</w:t>
      </w:r>
    </w:p>
    <w:p w14:paraId="65CF69B1" w14:textId="77777777" w:rsidR="000E44A5" w:rsidRDefault="000E44A5" w:rsidP="00EB38B8">
      <w:pPr>
        <w:pStyle w:val="NoSpacing"/>
        <w:rPr>
          <w:rFonts w:ascii="Times New Roman" w:hAnsi="Times New Roman"/>
          <w:b/>
          <w:sz w:val="22"/>
          <w:szCs w:val="22"/>
        </w:rPr>
      </w:pPr>
    </w:p>
    <w:p w14:paraId="39999542" w14:textId="77777777" w:rsidR="000E44A5" w:rsidRDefault="000E44A5" w:rsidP="00EB38B8">
      <w:pPr>
        <w:pStyle w:val="NoSpacing"/>
        <w:rPr>
          <w:rFonts w:ascii="Times New Roman" w:hAnsi="Times New Roman"/>
          <w:b/>
          <w:sz w:val="22"/>
          <w:szCs w:val="22"/>
        </w:rPr>
      </w:pPr>
    </w:p>
    <w:p w14:paraId="24A60922" w14:textId="0DFF4425" w:rsidR="001C4BAF" w:rsidRDefault="00F36F14" w:rsidP="00EB38B8">
      <w:pPr>
        <w:pStyle w:val="NoSpacing"/>
        <w:tabs>
          <w:tab w:val="right" w:pos="10170"/>
        </w:tabs>
        <w:rPr>
          <w:rFonts w:ascii="Times New Roman" w:hAnsi="Times New Roman"/>
          <w:b/>
          <w:bCs/>
          <w:sz w:val="22"/>
          <w:szCs w:val="22"/>
        </w:rPr>
      </w:pPr>
      <w:r w:rsidRPr="00A10322">
        <w:rPr>
          <w:rFonts w:ascii="Times New Roman" w:hAnsi="Times New Roman"/>
          <w:b/>
          <w:sz w:val="22"/>
          <w:szCs w:val="22"/>
        </w:rPr>
        <w:t>Axyon Consulting</w:t>
      </w:r>
      <w:r w:rsidR="00C10169" w:rsidRPr="00A10322">
        <w:rPr>
          <w:rFonts w:ascii="Times New Roman" w:hAnsi="Times New Roman"/>
          <w:sz w:val="22"/>
          <w:szCs w:val="22"/>
        </w:rPr>
        <w:t xml:space="preserve">, </w:t>
      </w:r>
      <w:r w:rsidRPr="00A10322">
        <w:rPr>
          <w:rFonts w:ascii="Times New Roman" w:hAnsi="Times New Roman"/>
          <w:sz w:val="22"/>
          <w:szCs w:val="22"/>
        </w:rPr>
        <w:t>Plano, TX</w:t>
      </w:r>
      <w:r w:rsidR="00C10169" w:rsidRPr="00A10322">
        <w:rPr>
          <w:rFonts w:ascii="Times New Roman" w:hAnsi="Times New Roman"/>
          <w:sz w:val="22"/>
          <w:szCs w:val="22"/>
        </w:rPr>
        <w:t xml:space="preserve">    </w:t>
      </w:r>
      <w:r w:rsidR="00FC5F38" w:rsidRPr="00A10322">
        <w:rPr>
          <w:rFonts w:ascii="Times New Roman" w:hAnsi="Times New Roman"/>
          <w:sz w:val="22"/>
          <w:szCs w:val="22"/>
        </w:rPr>
        <w:t xml:space="preserve"> </w:t>
      </w:r>
      <w:r w:rsidR="00C10169" w:rsidRPr="00A10322">
        <w:rPr>
          <w:rFonts w:ascii="Times New Roman" w:hAnsi="Times New Roman"/>
          <w:sz w:val="22"/>
          <w:szCs w:val="22"/>
        </w:rPr>
        <w:t xml:space="preserve">   </w:t>
      </w:r>
      <w:r w:rsidR="00757FD3" w:rsidRPr="00A10322">
        <w:rPr>
          <w:rFonts w:ascii="Times New Roman" w:hAnsi="Times New Roman"/>
          <w:sz w:val="22"/>
          <w:szCs w:val="22"/>
        </w:rPr>
        <w:tab/>
      </w:r>
      <w:r w:rsidR="001610C3" w:rsidRPr="00A10322">
        <w:rPr>
          <w:rFonts w:ascii="Times New Roman" w:hAnsi="Times New Roman"/>
          <w:sz w:val="22"/>
          <w:szCs w:val="22"/>
        </w:rPr>
        <w:t xml:space="preserve">                   </w:t>
      </w:r>
      <w:r w:rsidR="003E4992" w:rsidRPr="00A10322">
        <w:rPr>
          <w:rFonts w:ascii="Times New Roman" w:hAnsi="Times New Roman"/>
          <w:sz w:val="22"/>
          <w:szCs w:val="22"/>
        </w:rPr>
        <w:t xml:space="preserve">         </w:t>
      </w:r>
      <w:r w:rsidR="001610C3" w:rsidRPr="00A10322">
        <w:rPr>
          <w:rFonts w:ascii="Times New Roman" w:hAnsi="Times New Roman"/>
          <w:sz w:val="22"/>
          <w:szCs w:val="22"/>
        </w:rPr>
        <w:t xml:space="preserve"> </w:t>
      </w:r>
      <w:r w:rsidR="003A6C31" w:rsidRPr="00A10322">
        <w:rPr>
          <w:rFonts w:ascii="Times New Roman" w:hAnsi="Times New Roman"/>
          <w:sz w:val="22"/>
          <w:szCs w:val="22"/>
        </w:rPr>
        <w:t xml:space="preserve">                      </w:t>
      </w:r>
      <w:r w:rsidR="006162CA" w:rsidRPr="00A10322">
        <w:rPr>
          <w:rFonts w:ascii="Times New Roman" w:hAnsi="Times New Roman"/>
          <w:sz w:val="22"/>
          <w:szCs w:val="22"/>
        </w:rPr>
        <w:t xml:space="preserve">     </w:t>
      </w:r>
      <w:r w:rsidR="00C10169" w:rsidRPr="000E44A5">
        <w:rPr>
          <w:rFonts w:ascii="Times New Roman" w:hAnsi="Times New Roman"/>
          <w:b/>
          <w:bCs/>
          <w:sz w:val="22"/>
          <w:szCs w:val="22"/>
        </w:rPr>
        <w:t>2007-2011</w:t>
      </w:r>
    </w:p>
    <w:p w14:paraId="79943672" w14:textId="68FA4D0A" w:rsidR="000E44A5" w:rsidRPr="00A10322" w:rsidRDefault="000E44A5" w:rsidP="00EB38B8">
      <w:pPr>
        <w:pStyle w:val="NoSpacing"/>
        <w:tabs>
          <w:tab w:val="right" w:pos="10170"/>
        </w:tabs>
        <w:rPr>
          <w:rFonts w:ascii="Times New Roman" w:hAnsi="Times New Roman"/>
          <w:sz w:val="22"/>
          <w:szCs w:val="22"/>
        </w:rPr>
      </w:pPr>
      <w:r w:rsidRPr="000E44A5">
        <w:rPr>
          <w:rFonts w:ascii="Times New Roman" w:hAnsi="Times New Roman"/>
          <w:b/>
          <w:bCs/>
          <w:iCs/>
          <w:sz w:val="22"/>
          <w:szCs w:val="22"/>
        </w:rPr>
        <w:t>Program Manager, B.A</w:t>
      </w:r>
    </w:p>
    <w:p w14:paraId="61E13A1E" w14:textId="77777777" w:rsidR="00A30D46" w:rsidRPr="00A10322" w:rsidRDefault="00F36F14" w:rsidP="00EB38B8">
      <w:pPr>
        <w:pStyle w:val="NoSpacing"/>
        <w:rPr>
          <w:rFonts w:ascii="Times New Roman" w:hAnsi="Times New Roman"/>
          <w:sz w:val="22"/>
          <w:szCs w:val="22"/>
        </w:rPr>
      </w:pPr>
      <w:r w:rsidRPr="00A10322">
        <w:rPr>
          <w:rFonts w:ascii="Times New Roman" w:hAnsi="Times New Roman"/>
          <w:sz w:val="22"/>
          <w:szCs w:val="22"/>
        </w:rPr>
        <w:t>AIIM Certif</w:t>
      </w:r>
      <w:r w:rsidR="00A30D46" w:rsidRPr="00A10322">
        <w:rPr>
          <w:rFonts w:ascii="Times New Roman" w:hAnsi="Times New Roman"/>
          <w:sz w:val="22"/>
          <w:szCs w:val="22"/>
        </w:rPr>
        <w:t>ied Specialist in ECM</w:t>
      </w:r>
      <w:r w:rsidRPr="00A10322">
        <w:rPr>
          <w:rFonts w:ascii="Times New Roman" w:hAnsi="Times New Roman"/>
          <w:sz w:val="22"/>
          <w:szCs w:val="22"/>
        </w:rPr>
        <w:t xml:space="preserve"> technolo</w:t>
      </w:r>
      <w:r w:rsidR="001C4BAF" w:rsidRPr="00A10322">
        <w:rPr>
          <w:rFonts w:ascii="Times New Roman" w:hAnsi="Times New Roman"/>
          <w:sz w:val="22"/>
          <w:szCs w:val="22"/>
        </w:rPr>
        <w:t xml:space="preserve">gies and solutions for Document </w:t>
      </w:r>
      <w:r w:rsidRPr="00A10322">
        <w:rPr>
          <w:rFonts w:ascii="Times New Roman" w:hAnsi="Times New Roman"/>
          <w:sz w:val="22"/>
          <w:szCs w:val="22"/>
        </w:rPr>
        <w:t>Management, Records Management, Workflow, Business Intelligence/Reporting, and Collaboration</w:t>
      </w:r>
      <w:r w:rsidR="00A30D46" w:rsidRPr="00A10322">
        <w:rPr>
          <w:rFonts w:ascii="Times New Roman" w:hAnsi="Times New Roman"/>
          <w:sz w:val="22"/>
          <w:szCs w:val="22"/>
        </w:rPr>
        <w:t>.</w:t>
      </w:r>
    </w:p>
    <w:p w14:paraId="29372AA0" w14:textId="49DF57BE" w:rsidR="00F36F14" w:rsidRPr="00A10322" w:rsidRDefault="00517DB2" w:rsidP="00EB38B8">
      <w:pPr>
        <w:pStyle w:val="NoSpacing"/>
        <w:numPr>
          <w:ilvl w:val="0"/>
          <w:numId w:val="24"/>
        </w:numPr>
        <w:rPr>
          <w:rFonts w:ascii="Times New Roman" w:hAnsi="Times New Roman"/>
          <w:sz w:val="22"/>
          <w:szCs w:val="22"/>
        </w:rPr>
      </w:pPr>
      <w:r>
        <w:rPr>
          <w:rFonts w:ascii="Times New Roman" w:hAnsi="Times New Roman"/>
          <w:sz w:val="22"/>
          <w:szCs w:val="22"/>
        </w:rPr>
        <w:t xml:space="preserve">Achieved </w:t>
      </w:r>
      <w:r w:rsidR="00F36F14" w:rsidRPr="00A10322">
        <w:rPr>
          <w:rFonts w:ascii="Times New Roman" w:hAnsi="Times New Roman"/>
          <w:sz w:val="22"/>
          <w:szCs w:val="22"/>
        </w:rPr>
        <w:t>Microsoft Certified Technology Specialist (MCTS) in SharePoint.</w:t>
      </w:r>
    </w:p>
    <w:p w14:paraId="43CEE246" w14:textId="072356ED" w:rsidR="001610C3" w:rsidRPr="00A10322" w:rsidRDefault="001F4A65" w:rsidP="00EB38B8">
      <w:pPr>
        <w:pStyle w:val="NoSpacing"/>
        <w:numPr>
          <w:ilvl w:val="0"/>
          <w:numId w:val="24"/>
        </w:numPr>
        <w:rPr>
          <w:rFonts w:ascii="Times New Roman" w:hAnsi="Times New Roman"/>
          <w:sz w:val="22"/>
          <w:szCs w:val="22"/>
        </w:rPr>
      </w:pPr>
      <w:r>
        <w:rPr>
          <w:rFonts w:ascii="Times New Roman" w:hAnsi="Times New Roman"/>
          <w:sz w:val="22"/>
          <w:szCs w:val="22"/>
        </w:rPr>
        <w:t>Provided o</w:t>
      </w:r>
      <w:r w:rsidR="001610C3" w:rsidRPr="00A10322">
        <w:rPr>
          <w:rFonts w:ascii="Times New Roman" w:hAnsi="Times New Roman"/>
          <w:sz w:val="22"/>
          <w:szCs w:val="22"/>
        </w:rPr>
        <w:t xml:space="preserve">n-site analysis of customer’s business data infrastructure by system inspection and detailed interviews with principal stakeholders. </w:t>
      </w:r>
    </w:p>
    <w:p w14:paraId="6279E0D9" w14:textId="3D3D8117"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Design</w:t>
      </w:r>
      <w:r w:rsidR="001F4A65">
        <w:rPr>
          <w:rFonts w:ascii="Times New Roman" w:hAnsi="Times New Roman"/>
          <w:sz w:val="22"/>
          <w:szCs w:val="22"/>
        </w:rPr>
        <w:t>ed</w:t>
      </w:r>
      <w:r w:rsidRPr="00A10322">
        <w:rPr>
          <w:rFonts w:ascii="Times New Roman" w:hAnsi="Times New Roman"/>
          <w:sz w:val="22"/>
          <w:szCs w:val="22"/>
        </w:rPr>
        <w:t xml:space="preserve"> and implement</w:t>
      </w:r>
      <w:r w:rsidR="001F4A65">
        <w:rPr>
          <w:rFonts w:ascii="Times New Roman" w:hAnsi="Times New Roman"/>
          <w:sz w:val="22"/>
          <w:szCs w:val="22"/>
        </w:rPr>
        <w:t>ed</w:t>
      </w:r>
      <w:r w:rsidRPr="00A10322">
        <w:rPr>
          <w:rFonts w:ascii="Times New Roman" w:hAnsi="Times New Roman"/>
          <w:sz w:val="22"/>
          <w:szCs w:val="22"/>
        </w:rPr>
        <w:t xml:space="preserve"> of ECM environment specific to customer needs, including ECM Governance Taxonomy and Meta-data on the O</w:t>
      </w:r>
      <w:r w:rsidR="00CA38B6" w:rsidRPr="00A10322">
        <w:rPr>
          <w:rFonts w:ascii="Times New Roman" w:hAnsi="Times New Roman"/>
          <w:sz w:val="22"/>
          <w:szCs w:val="22"/>
        </w:rPr>
        <w:t>TCS</w:t>
      </w:r>
      <w:r w:rsidRPr="00A10322">
        <w:rPr>
          <w:rFonts w:ascii="Times New Roman" w:hAnsi="Times New Roman"/>
          <w:sz w:val="22"/>
          <w:szCs w:val="22"/>
        </w:rPr>
        <w:t xml:space="preserve">/Livelink Platform. Design, configure and deploy Community, Information and Security modeling (CIS) for ECM environment for corporate level and business units. </w:t>
      </w:r>
    </w:p>
    <w:p w14:paraId="22B7DD62" w14:textId="07993F95"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 xml:space="preserve">Experience targeting SQL Server Database and Oracle Database with queries and DB table builds, and experience using Content Server Schema to write queries to access the database tables and columns associated with myriad Content Server/Livelink objects. </w:t>
      </w:r>
    </w:p>
    <w:p w14:paraId="03324551" w14:textId="77777777"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Extensive experience with Admin functionality in development environments for Content Server/Livelink, including installation and upgrading, patch upgrades, module installation, and administration of module functionality.</w:t>
      </w:r>
    </w:p>
    <w:p w14:paraId="3F620393" w14:textId="1EF1393D"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 xml:space="preserve">Language proficiency with HTML, Javascript, SQL, Xsl, WebReports scripting. XML, etc. </w:t>
      </w:r>
    </w:p>
    <w:p w14:paraId="30A111A5" w14:textId="272D9002"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Project Management on select accounts. Pre-Sales support for areas of expertise.</w:t>
      </w:r>
    </w:p>
    <w:p w14:paraId="7E0834BC" w14:textId="77777777" w:rsidR="00021ECD" w:rsidRPr="00A10322" w:rsidRDefault="00021ECD" w:rsidP="00EB38B8">
      <w:pPr>
        <w:pStyle w:val="NoSpacing"/>
        <w:rPr>
          <w:rFonts w:ascii="Times New Roman" w:hAnsi="Times New Roman"/>
          <w:sz w:val="22"/>
          <w:szCs w:val="22"/>
        </w:rPr>
      </w:pPr>
    </w:p>
    <w:p w14:paraId="65267CAE" w14:textId="19894624" w:rsidR="00BF2019" w:rsidRPr="0073649E" w:rsidRDefault="0073649E" w:rsidP="00EB38B8">
      <w:pPr>
        <w:pStyle w:val="NoSpacing"/>
        <w:rPr>
          <w:rFonts w:ascii="Times New Roman" w:hAnsi="Times New Roman"/>
          <w:b/>
          <w:sz w:val="24"/>
          <w:szCs w:val="24"/>
        </w:rPr>
      </w:pPr>
      <w:r w:rsidRPr="0073649E">
        <w:rPr>
          <w:rFonts w:ascii="Times New Roman" w:hAnsi="Times New Roman"/>
          <w:b/>
          <w:sz w:val="24"/>
          <w:szCs w:val="24"/>
        </w:rPr>
        <w:t>EDUCATION</w:t>
      </w:r>
    </w:p>
    <w:p w14:paraId="0D565FE8" w14:textId="77777777" w:rsidR="0073649E" w:rsidRDefault="0073649E" w:rsidP="00EB38B8">
      <w:pPr>
        <w:pStyle w:val="NoSpacing"/>
        <w:rPr>
          <w:rFonts w:ascii="Times New Roman" w:hAnsi="Times New Roman"/>
          <w:sz w:val="22"/>
          <w:szCs w:val="22"/>
        </w:rPr>
      </w:pPr>
    </w:p>
    <w:p w14:paraId="108A135A" w14:textId="14E5EE93" w:rsidR="00BF2019" w:rsidRDefault="0073649E" w:rsidP="00EB38B8">
      <w:pPr>
        <w:pStyle w:val="NoSpacing"/>
        <w:rPr>
          <w:rFonts w:ascii="Times New Roman" w:hAnsi="Times New Roman"/>
          <w:bCs/>
          <w:sz w:val="22"/>
          <w:szCs w:val="22"/>
        </w:rPr>
      </w:pPr>
      <w:r w:rsidRPr="0073649E">
        <w:rPr>
          <w:rFonts w:ascii="Times New Roman" w:hAnsi="Times New Roman"/>
          <w:b/>
          <w:bCs/>
          <w:sz w:val="22"/>
          <w:szCs w:val="22"/>
        </w:rPr>
        <w:t xml:space="preserve">Bachelor of Science, Electrical </w:t>
      </w:r>
      <w:proofErr w:type="gramStart"/>
      <w:r w:rsidRPr="0073649E">
        <w:rPr>
          <w:rFonts w:ascii="Times New Roman" w:hAnsi="Times New Roman"/>
          <w:b/>
          <w:bCs/>
          <w:sz w:val="22"/>
          <w:szCs w:val="22"/>
        </w:rPr>
        <w:t>Engineering</w:t>
      </w:r>
      <w:r>
        <w:rPr>
          <w:rFonts w:ascii="Times New Roman" w:hAnsi="Times New Roman"/>
          <w:b/>
          <w:sz w:val="22"/>
          <w:szCs w:val="22"/>
        </w:rPr>
        <w:t xml:space="preserve">, </w:t>
      </w:r>
      <w:r w:rsidRPr="00A10322">
        <w:rPr>
          <w:rFonts w:ascii="Times New Roman" w:hAnsi="Times New Roman"/>
          <w:b/>
          <w:sz w:val="22"/>
          <w:szCs w:val="22"/>
        </w:rPr>
        <w:t xml:space="preserve"> </w:t>
      </w:r>
      <w:r w:rsidR="00BF2019" w:rsidRPr="0073649E">
        <w:rPr>
          <w:rFonts w:ascii="Times New Roman" w:hAnsi="Times New Roman"/>
          <w:bCs/>
          <w:sz w:val="22"/>
          <w:szCs w:val="22"/>
        </w:rPr>
        <w:t>University</w:t>
      </w:r>
      <w:proofErr w:type="gramEnd"/>
      <w:r w:rsidR="00BF2019" w:rsidRPr="0073649E">
        <w:rPr>
          <w:rFonts w:ascii="Times New Roman" w:hAnsi="Times New Roman"/>
          <w:bCs/>
          <w:sz w:val="22"/>
          <w:szCs w:val="22"/>
        </w:rPr>
        <w:t xml:space="preserve"> of Texas at Arlington</w:t>
      </w:r>
    </w:p>
    <w:p w14:paraId="53FE3A8B" w14:textId="5B18C8BA" w:rsidR="00CE09AD" w:rsidRDefault="00CE09AD" w:rsidP="00EB38B8">
      <w:pPr>
        <w:pStyle w:val="NoSpacing"/>
        <w:rPr>
          <w:rFonts w:ascii="Times New Roman" w:hAnsi="Times New Roman"/>
          <w:bCs/>
          <w:sz w:val="22"/>
          <w:szCs w:val="22"/>
        </w:rPr>
      </w:pPr>
    </w:p>
    <w:p w14:paraId="60D9666E" w14:textId="0F3B6228" w:rsidR="00CE09AD" w:rsidRDefault="00CE09AD" w:rsidP="00EB38B8">
      <w:pPr>
        <w:pStyle w:val="NoSpacing"/>
        <w:rPr>
          <w:rFonts w:ascii="Times New Roman" w:hAnsi="Times New Roman"/>
          <w:bCs/>
          <w:sz w:val="22"/>
          <w:szCs w:val="22"/>
        </w:rPr>
      </w:pPr>
    </w:p>
    <w:p w14:paraId="743143FD" w14:textId="77777777" w:rsidR="00CE09AD" w:rsidRPr="00A10322" w:rsidRDefault="00CE09AD" w:rsidP="00EB38B8">
      <w:pPr>
        <w:pStyle w:val="NoSpacing"/>
        <w:rPr>
          <w:rFonts w:ascii="Times New Roman" w:hAnsi="Times New Roman"/>
          <w:sz w:val="22"/>
          <w:szCs w:val="22"/>
        </w:rPr>
      </w:pPr>
    </w:p>
    <w:p w14:paraId="1A974A68" w14:textId="74519D42" w:rsidR="001C672C" w:rsidRDefault="001C672C" w:rsidP="00EB38B8">
      <w:pPr>
        <w:pStyle w:val="NoSpacing"/>
        <w:rPr>
          <w:rFonts w:ascii="Times New Roman" w:hAnsi="Times New Roman"/>
          <w:sz w:val="22"/>
          <w:szCs w:val="22"/>
        </w:rPr>
      </w:pPr>
    </w:p>
    <w:p w14:paraId="3C98022F" w14:textId="4A1DB14E" w:rsidR="0073649E" w:rsidRDefault="0073649E" w:rsidP="00EB38B8">
      <w:pPr>
        <w:pStyle w:val="NoSpacing"/>
        <w:rPr>
          <w:rFonts w:ascii="Times New Roman" w:hAnsi="Times New Roman"/>
          <w:sz w:val="22"/>
          <w:szCs w:val="22"/>
        </w:rPr>
      </w:pPr>
    </w:p>
    <w:p w14:paraId="7027DD64" w14:textId="44654049" w:rsidR="0073649E" w:rsidRDefault="0073649E" w:rsidP="00EB38B8">
      <w:pPr>
        <w:pStyle w:val="NoSpacing"/>
        <w:rPr>
          <w:rFonts w:ascii="Times New Roman" w:hAnsi="Times New Roman"/>
          <w:sz w:val="22"/>
          <w:szCs w:val="22"/>
        </w:rPr>
      </w:pPr>
    </w:p>
    <w:p w14:paraId="7B600D34" w14:textId="2EE7782E" w:rsidR="0073649E" w:rsidRDefault="0073649E" w:rsidP="00EB38B8">
      <w:pPr>
        <w:pStyle w:val="NoSpacing"/>
        <w:rPr>
          <w:rFonts w:ascii="Times New Roman" w:hAnsi="Times New Roman"/>
          <w:sz w:val="22"/>
          <w:szCs w:val="22"/>
        </w:rPr>
      </w:pPr>
    </w:p>
    <w:p w14:paraId="00FA52F5" w14:textId="77777777" w:rsidR="0073649E" w:rsidRPr="00A10322" w:rsidRDefault="0073649E" w:rsidP="00EB38B8">
      <w:pPr>
        <w:pStyle w:val="NoSpacing"/>
        <w:rPr>
          <w:rFonts w:ascii="Times New Roman" w:hAnsi="Times New Roman"/>
          <w:sz w:val="22"/>
          <w:szCs w:val="22"/>
        </w:rPr>
      </w:pPr>
    </w:p>
    <w:sectPr w:rsidR="0073649E" w:rsidRPr="00A10322" w:rsidSect="00A46781">
      <w:headerReference w:type="even" r:id="rId9"/>
      <w:headerReference w:type="default" r:id="rId10"/>
      <w:footerReference w:type="even" r:id="rId11"/>
      <w:footerReference w:type="default" r:id="rId12"/>
      <w:headerReference w:type="first" r:id="rId13"/>
      <w:footerReference w:type="first" r:id="rId14"/>
      <w:pgSz w:w="12240" w:h="15840"/>
      <w:pgMar w:top="936" w:right="1008" w:bottom="72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B55F4" w14:textId="77777777" w:rsidR="00BE6827" w:rsidRDefault="00BE6827" w:rsidP="0073649E">
      <w:r>
        <w:separator/>
      </w:r>
    </w:p>
  </w:endnote>
  <w:endnote w:type="continuationSeparator" w:id="0">
    <w:p w14:paraId="59B96276" w14:textId="77777777" w:rsidR="00BE6827" w:rsidRDefault="00BE6827" w:rsidP="0073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C67A" w14:textId="77777777" w:rsidR="0073649E" w:rsidRDefault="00736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CA883" w14:textId="77777777" w:rsidR="0073649E" w:rsidRDefault="00736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5A752" w14:textId="77777777" w:rsidR="0073649E" w:rsidRDefault="00736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89C66" w14:textId="77777777" w:rsidR="00BE6827" w:rsidRDefault="00BE6827" w:rsidP="0073649E">
      <w:r>
        <w:separator/>
      </w:r>
    </w:p>
  </w:footnote>
  <w:footnote w:type="continuationSeparator" w:id="0">
    <w:p w14:paraId="306DE880" w14:textId="77777777" w:rsidR="00BE6827" w:rsidRDefault="00BE6827" w:rsidP="0073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FE0C" w14:textId="77777777" w:rsidR="0073649E" w:rsidRDefault="00736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68E74" w14:textId="799EBF2F" w:rsidR="0073649E" w:rsidRDefault="00736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6E15D" w14:textId="77777777" w:rsidR="0073649E" w:rsidRDefault="00736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7624FA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A1A2FE3"/>
    <w:multiLevelType w:val="hybridMultilevel"/>
    <w:tmpl w:val="9B22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A334E"/>
    <w:multiLevelType w:val="hybridMultilevel"/>
    <w:tmpl w:val="D5A49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41D1F"/>
    <w:multiLevelType w:val="hybridMultilevel"/>
    <w:tmpl w:val="E0DE66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52692"/>
    <w:multiLevelType w:val="hybridMultilevel"/>
    <w:tmpl w:val="E13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697F"/>
    <w:multiLevelType w:val="hybridMultilevel"/>
    <w:tmpl w:val="E6B6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63D79"/>
    <w:multiLevelType w:val="hybridMultilevel"/>
    <w:tmpl w:val="35A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63264"/>
    <w:multiLevelType w:val="hybridMultilevel"/>
    <w:tmpl w:val="A9AA77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2271204"/>
    <w:multiLevelType w:val="hybridMultilevel"/>
    <w:tmpl w:val="836070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6D47EA9"/>
    <w:multiLevelType w:val="multilevel"/>
    <w:tmpl w:val="E0DE66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43077E"/>
    <w:multiLevelType w:val="hybridMultilevel"/>
    <w:tmpl w:val="59BCE0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7A07E71"/>
    <w:multiLevelType w:val="hybridMultilevel"/>
    <w:tmpl w:val="3528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E6B66"/>
    <w:multiLevelType w:val="hybridMultilevel"/>
    <w:tmpl w:val="322A060C"/>
    <w:lvl w:ilvl="0" w:tplc="B06C92C4">
      <w:start w:val="5"/>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E4F61"/>
    <w:multiLevelType w:val="multilevel"/>
    <w:tmpl w:val="20C8F3B8"/>
    <w:styleLink w:val="WWNum1"/>
    <w:lvl w:ilvl="0">
      <w:numFmt w:val="bullet"/>
      <w:pStyle w:val="Style1"/>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5CB12CC4"/>
    <w:multiLevelType w:val="hybridMultilevel"/>
    <w:tmpl w:val="0E400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B91961"/>
    <w:multiLevelType w:val="multilevel"/>
    <w:tmpl w:val="5622B3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12F09EA"/>
    <w:multiLevelType w:val="hybridMultilevel"/>
    <w:tmpl w:val="03F0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93CB0"/>
    <w:multiLevelType w:val="hybridMultilevel"/>
    <w:tmpl w:val="0442A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44B20"/>
    <w:multiLevelType w:val="hybridMultilevel"/>
    <w:tmpl w:val="BD46DD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2FB6570"/>
    <w:multiLevelType w:val="hybridMultilevel"/>
    <w:tmpl w:val="50D80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1B120A"/>
    <w:multiLevelType w:val="hybridMultilevel"/>
    <w:tmpl w:val="1D64F118"/>
    <w:lvl w:ilvl="0" w:tplc="04090001">
      <w:start w:val="1"/>
      <w:numFmt w:val="bullet"/>
      <w:lvlText w:val=""/>
      <w:lvlJc w:val="left"/>
      <w:pPr>
        <w:tabs>
          <w:tab w:val="num" w:pos="1713"/>
        </w:tabs>
        <w:ind w:left="1713" w:hanging="360"/>
      </w:pPr>
      <w:rPr>
        <w:rFonts w:ascii="Symbol" w:hAnsi="Symbol" w:hint="default"/>
      </w:rPr>
    </w:lvl>
    <w:lvl w:ilvl="1" w:tplc="04090003" w:tentative="1">
      <w:start w:val="1"/>
      <w:numFmt w:val="bullet"/>
      <w:lvlText w:val="o"/>
      <w:lvlJc w:val="left"/>
      <w:pPr>
        <w:tabs>
          <w:tab w:val="num" w:pos="2433"/>
        </w:tabs>
        <w:ind w:left="2433" w:hanging="360"/>
      </w:pPr>
      <w:rPr>
        <w:rFonts w:ascii="Courier New" w:hAnsi="Courier New" w:cs="Courier New" w:hint="default"/>
      </w:rPr>
    </w:lvl>
    <w:lvl w:ilvl="2" w:tplc="04090005" w:tentative="1">
      <w:start w:val="1"/>
      <w:numFmt w:val="bullet"/>
      <w:lvlText w:val=""/>
      <w:lvlJc w:val="left"/>
      <w:pPr>
        <w:tabs>
          <w:tab w:val="num" w:pos="3153"/>
        </w:tabs>
        <w:ind w:left="3153" w:hanging="360"/>
      </w:pPr>
      <w:rPr>
        <w:rFonts w:ascii="Wingdings" w:hAnsi="Wingdings" w:hint="default"/>
      </w:rPr>
    </w:lvl>
    <w:lvl w:ilvl="3" w:tplc="04090001" w:tentative="1">
      <w:start w:val="1"/>
      <w:numFmt w:val="bullet"/>
      <w:lvlText w:val=""/>
      <w:lvlJc w:val="left"/>
      <w:pPr>
        <w:tabs>
          <w:tab w:val="num" w:pos="3873"/>
        </w:tabs>
        <w:ind w:left="3873" w:hanging="360"/>
      </w:pPr>
      <w:rPr>
        <w:rFonts w:ascii="Symbol" w:hAnsi="Symbol" w:hint="default"/>
      </w:rPr>
    </w:lvl>
    <w:lvl w:ilvl="4" w:tplc="04090003" w:tentative="1">
      <w:start w:val="1"/>
      <w:numFmt w:val="bullet"/>
      <w:lvlText w:val="o"/>
      <w:lvlJc w:val="left"/>
      <w:pPr>
        <w:tabs>
          <w:tab w:val="num" w:pos="4593"/>
        </w:tabs>
        <w:ind w:left="4593" w:hanging="360"/>
      </w:pPr>
      <w:rPr>
        <w:rFonts w:ascii="Courier New" w:hAnsi="Courier New" w:cs="Courier New" w:hint="default"/>
      </w:rPr>
    </w:lvl>
    <w:lvl w:ilvl="5" w:tplc="04090005" w:tentative="1">
      <w:start w:val="1"/>
      <w:numFmt w:val="bullet"/>
      <w:lvlText w:val=""/>
      <w:lvlJc w:val="left"/>
      <w:pPr>
        <w:tabs>
          <w:tab w:val="num" w:pos="5313"/>
        </w:tabs>
        <w:ind w:left="5313" w:hanging="360"/>
      </w:pPr>
      <w:rPr>
        <w:rFonts w:ascii="Wingdings" w:hAnsi="Wingdings" w:hint="default"/>
      </w:rPr>
    </w:lvl>
    <w:lvl w:ilvl="6" w:tplc="04090001" w:tentative="1">
      <w:start w:val="1"/>
      <w:numFmt w:val="bullet"/>
      <w:lvlText w:val=""/>
      <w:lvlJc w:val="left"/>
      <w:pPr>
        <w:tabs>
          <w:tab w:val="num" w:pos="6033"/>
        </w:tabs>
        <w:ind w:left="6033" w:hanging="360"/>
      </w:pPr>
      <w:rPr>
        <w:rFonts w:ascii="Symbol" w:hAnsi="Symbol" w:hint="default"/>
      </w:rPr>
    </w:lvl>
    <w:lvl w:ilvl="7" w:tplc="04090003" w:tentative="1">
      <w:start w:val="1"/>
      <w:numFmt w:val="bullet"/>
      <w:lvlText w:val="o"/>
      <w:lvlJc w:val="left"/>
      <w:pPr>
        <w:tabs>
          <w:tab w:val="num" w:pos="6753"/>
        </w:tabs>
        <w:ind w:left="6753" w:hanging="360"/>
      </w:pPr>
      <w:rPr>
        <w:rFonts w:ascii="Courier New" w:hAnsi="Courier New" w:cs="Courier New" w:hint="default"/>
      </w:rPr>
    </w:lvl>
    <w:lvl w:ilvl="8" w:tplc="04090005" w:tentative="1">
      <w:start w:val="1"/>
      <w:numFmt w:val="bullet"/>
      <w:lvlText w:val=""/>
      <w:lvlJc w:val="left"/>
      <w:pPr>
        <w:tabs>
          <w:tab w:val="num" w:pos="7473"/>
        </w:tabs>
        <w:ind w:left="7473" w:hanging="360"/>
      </w:pPr>
      <w:rPr>
        <w:rFonts w:ascii="Wingdings" w:hAnsi="Wingdings" w:hint="default"/>
      </w:rPr>
    </w:lvl>
  </w:abstractNum>
  <w:abstractNum w:abstractNumId="21" w15:restartNumberingAfterBreak="0">
    <w:nsid w:val="74302379"/>
    <w:multiLevelType w:val="hybridMultilevel"/>
    <w:tmpl w:val="6CB4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B0FA2"/>
    <w:multiLevelType w:val="hybridMultilevel"/>
    <w:tmpl w:val="E6029C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361DB"/>
    <w:multiLevelType w:val="hybridMultilevel"/>
    <w:tmpl w:val="5622B3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AB4254C"/>
    <w:multiLevelType w:val="hybridMultilevel"/>
    <w:tmpl w:val="FD52E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8"/>
  </w:num>
  <w:num w:numId="4">
    <w:abstractNumId w:val="14"/>
  </w:num>
  <w:num w:numId="5">
    <w:abstractNumId w:val="23"/>
  </w:num>
  <w:num w:numId="6">
    <w:abstractNumId w:val="0"/>
  </w:num>
  <w:num w:numId="7">
    <w:abstractNumId w:val="15"/>
  </w:num>
  <w:num w:numId="8">
    <w:abstractNumId w:val="8"/>
  </w:num>
  <w:num w:numId="9">
    <w:abstractNumId w:val="3"/>
  </w:num>
  <w:num w:numId="10">
    <w:abstractNumId w:val="9"/>
  </w:num>
  <w:num w:numId="11">
    <w:abstractNumId w:val="22"/>
  </w:num>
  <w:num w:numId="12">
    <w:abstractNumId w:val="20"/>
  </w:num>
  <w:num w:numId="13">
    <w:abstractNumId w:val="13"/>
  </w:num>
  <w:num w:numId="14">
    <w:abstractNumId w:val="13"/>
  </w:num>
  <w:num w:numId="15">
    <w:abstractNumId w:val="2"/>
  </w:num>
  <w:num w:numId="16">
    <w:abstractNumId w:val="6"/>
  </w:num>
  <w:num w:numId="17">
    <w:abstractNumId w:val="19"/>
  </w:num>
  <w:num w:numId="18">
    <w:abstractNumId w:val="24"/>
  </w:num>
  <w:num w:numId="19">
    <w:abstractNumId w:val="17"/>
  </w:num>
  <w:num w:numId="20">
    <w:abstractNumId w:val="21"/>
  </w:num>
  <w:num w:numId="21">
    <w:abstractNumId w:val="16"/>
  </w:num>
  <w:num w:numId="22">
    <w:abstractNumId w:val="11"/>
  </w:num>
  <w:num w:numId="23">
    <w:abstractNumId w:val="5"/>
  </w:num>
  <w:num w:numId="24">
    <w:abstractNumId w:val="1"/>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00"/>
    <w:rsid w:val="00001240"/>
    <w:rsid w:val="00014166"/>
    <w:rsid w:val="00021ECD"/>
    <w:rsid w:val="000412C1"/>
    <w:rsid w:val="00052A30"/>
    <w:rsid w:val="00057086"/>
    <w:rsid w:val="00070DC6"/>
    <w:rsid w:val="00076414"/>
    <w:rsid w:val="00087A70"/>
    <w:rsid w:val="000A2337"/>
    <w:rsid w:val="000A5D3A"/>
    <w:rsid w:val="000A6508"/>
    <w:rsid w:val="000E1B31"/>
    <w:rsid w:val="000E44A5"/>
    <w:rsid w:val="000F2A4F"/>
    <w:rsid w:val="00130DDE"/>
    <w:rsid w:val="001367C7"/>
    <w:rsid w:val="00152C4F"/>
    <w:rsid w:val="00157C3B"/>
    <w:rsid w:val="001610C3"/>
    <w:rsid w:val="0016366F"/>
    <w:rsid w:val="00166DA9"/>
    <w:rsid w:val="00176E34"/>
    <w:rsid w:val="00191D78"/>
    <w:rsid w:val="001C3F60"/>
    <w:rsid w:val="001C4BAF"/>
    <w:rsid w:val="001C4D00"/>
    <w:rsid w:val="001C672C"/>
    <w:rsid w:val="001D574E"/>
    <w:rsid w:val="001E216E"/>
    <w:rsid w:val="001F4A65"/>
    <w:rsid w:val="00202071"/>
    <w:rsid w:val="002363EA"/>
    <w:rsid w:val="00236927"/>
    <w:rsid w:val="00266232"/>
    <w:rsid w:val="00266717"/>
    <w:rsid w:val="00276BCA"/>
    <w:rsid w:val="0029248A"/>
    <w:rsid w:val="002A18CE"/>
    <w:rsid w:val="002B14B3"/>
    <w:rsid w:val="002B25E5"/>
    <w:rsid w:val="002B694F"/>
    <w:rsid w:val="002C0CED"/>
    <w:rsid w:val="002C1218"/>
    <w:rsid w:val="002C2BDA"/>
    <w:rsid w:val="002C3ED9"/>
    <w:rsid w:val="0032389B"/>
    <w:rsid w:val="003333F1"/>
    <w:rsid w:val="00333F0F"/>
    <w:rsid w:val="00346274"/>
    <w:rsid w:val="0035400F"/>
    <w:rsid w:val="00354EE0"/>
    <w:rsid w:val="00394F26"/>
    <w:rsid w:val="003A6C31"/>
    <w:rsid w:val="003E4992"/>
    <w:rsid w:val="00402015"/>
    <w:rsid w:val="004029E3"/>
    <w:rsid w:val="00407847"/>
    <w:rsid w:val="0041707B"/>
    <w:rsid w:val="00455FF2"/>
    <w:rsid w:val="004579C3"/>
    <w:rsid w:val="0046725D"/>
    <w:rsid w:val="00484048"/>
    <w:rsid w:val="00495583"/>
    <w:rsid w:val="00496C22"/>
    <w:rsid w:val="004A4CF0"/>
    <w:rsid w:val="004A4D85"/>
    <w:rsid w:val="004B2405"/>
    <w:rsid w:val="004E3769"/>
    <w:rsid w:val="004E6639"/>
    <w:rsid w:val="004F2860"/>
    <w:rsid w:val="004F57D3"/>
    <w:rsid w:val="00517DB2"/>
    <w:rsid w:val="005425D9"/>
    <w:rsid w:val="00543EB3"/>
    <w:rsid w:val="00555CEE"/>
    <w:rsid w:val="0056528A"/>
    <w:rsid w:val="00565DF5"/>
    <w:rsid w:val="00580F18"/>
    <w:rsid w:val="00586D7D"/>
    <w:rsid w:val="005A6424"/>
    <w:rsid w:val="005C4F34"/>
    <w:rsid w:val="006162CA"/>
    <w:rsid w:val="00644061"/>
    <w:rsid w:val="00654F19"/>
    <w:rsid w:val="006556C9"/>
    <w:rsid w:val="006814E5"/>
    <w:rsid w:val="00683FCA"/>
    <w:rsid w:val="006C3DC2"/>
    <w:rsid w:val="006D258E"/>
    <w:rsid w:val="006F2B8C"/>
    <w:rsid w:val="006F7C38"/>
    <w:rsid w:val="007063FF"/>
    <w:rsid w:val="0073649E"/>
    <w:rsid w:val="007430BB"/>
    <w:rsid w:val="007443EA"/>
    <w:rsid w:val="007553AF"/>
    <w:rsid w:val="00757FD3"/>
    <w:rsid w:val="0076020C"/>
    <w:rsid w:val="00797232"/>
    <w:rsid w:val="007A2526"/>
    <w:rsid w:val="007C2939"/>
    <w:rsid w:val="0081471F"/>
    <w:rsid w:val="008357FE"/>
    <w:rsid w:val="00836D79"/>
    <w:rsid w:val="008728BE"/>
    <w:rsid w:val="00885090"/>
    <w:rsid w:val="00893F6B"/>
    <w:rsid w:val="008D3F6C"/>
    <w:rsid w:val="008D61B8"/>
    <w:rsid w:val="008E689C"/>
    <w:rsid w:val="00900400"/>
    <w:rsid w:val="009420DB"/>
    <w:rsid w:val="00946E3B"/>
    <w:rsid w:val="00960878"/>
    <w:rsid w:val="00962365"/>
    <w:rsid w:val="00974389"/>
    <w:rsid w:val="009C6ACF"/>
    <w:rsid w:val="009D0284"/>
    <w:rsid w:val="009F0402"/>
    <w:rsid w:val="009F3F2F"/>
    <w:rsid w:val="00A021F8"/>
    <w:rsid w:val="00A10322"/>
    <w:rsid w:val="00A23343"/>
    <w:rsid w:val="00A26587"/>
    <w:rsid w:val="00A30D46"/>
    <w:rsid w:val="00A46781"/>
    <w:rsid w:val="00A96A81"/>
    <w:rsid w:val="00AA44E0"/>
    <w:rsid w:val="00AD78AE"/>
    <w:rsid w:val="00AD7E7C"/>
    <w:rsid w:val="00AE49C6"/>
    <w:rsid w:val="00B179DF"/>
    <w:rsid w:val="00B30646"/>
    <w:rsid w:val="00B92893"/>
    <w:rsid w:val="00B97617"/>
    <w:rsid w:val="00BB48AD"/>
    <w:rsid w:val="00BE63BA"/>
    <w:rsid w:val="00BE6827"/>
    <w:rsid w:val="00BF0BD5"/>
    <w:rsid w:val="00BF2019"/>
    <w:rsid w:val="00C067E5"/>
    <w:rsid w:val="00C10169"/>
    <w:rsid w:val="00C15E37"/>
    <w:rsid w:val="00C2509F"/>
    <w:rsid w:val="00C43B86"/>
    <w:rsid w:val="00C43D67"/>
    <w:rsid w:val="00C60792"/>
    <w:rsid w:val="00C8380A"/>
    <w:rsid w:val="00C83F69"/>
    <w:rsid w:val="00C910FB"/>
    <w:rsid w:val="00C93A14"/>
    <w:rsid w:val="00C97FE0"/>
    <w:rsid w:val="00CA38B6"/>
    <w:rsid w:val="00CA6156"/>
    <w:rsid w:val="00CB4D3D"/>
    <w:rsid w:val="00CC0343"/>
    <w:rsid w:val="00CE090A"/>
    <w:rsid w:val="00CE09AD"/>
    <w:rsid w:val="00D319EC"/>
    <w:rsid w:val="00D40786"/>
    <w:rsid w:val="00D56466"/>
    <w:rsid w:val="00D641D6"/>
    <w:rsid w:val="00D94F6D"/>
    <w:rsid w:val="00DA0C56"/>
    <w:rsid w:val="00DB4845"/>
    <w:rsid w:val="00DB6A7B"/>
    <w:rsid w:val="00DF7D29"/>
    <w:rsid w:val="00E1660D"/>
    <w:rsid w:val="00E328EE"/>
    <w:rsid w:val="00E40A69"/>
    <w:rsid w:val="00E62E76"/>
    <w:rsid w:val="00E66B29"/>
    <w:rsid w:val="00E710BD"/>
    <w:rsid w:val="00E7554F"/>
    <w:rsid w:val="00E91BEB"/>
    <w:rsid w:val="00E967C5"/>
    <w:rsid w:val="00EA3D1B"/>
    <w:rsid w:val="00EB38B8"/>
    <w:rsid w:val="00EB46EC"/>
    <w:rsid w:val="00EC02A7"/>
    <w:rsid w:val="00EE2E3B"/>
    <w:rsid w:val="00EF03DD"/>
    <w:rsid w:val="00F10DB3"/>
    <w:rsid w:val="00F36F14"/>
    <w:rsid w:val="00F53D26"/>
    <w:rsid w:val="00F62004"/>
    <w:rsid w:val="00F62594"/>
    <w:rsid w:val="00F64DC4"/>
    <w:rsid w:val="00F736F7"/>
    <w:rsid w:val="00F768F7"/>
    <w:rsid w:val="00F95FE1"/>
    <w:rsid w:val="00FB5A50"/>
    <w:rsid w:val="00FC5F38"/>
    <w:rsid w:val="00FE343F"/>
    <w:rsid w:val="00FE6C2D"/>
    <w:rsid w:val="00FE7EC0"/>
    <w:rsid w:val="00FF170A"/>
    <w:rsid w:val="00FF516D"/>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F2984D"/>
  <w15:docId w15:val="{E0EEB8A2-5E54-4C32-8075-6AAC7C83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689C"/>
    <w:rPr>
      <w:rFonts w:ascii="Times" w:hAnsi="Times"/>
    </w:rPr>
  </w:style>
  <w:style w:type="paragraph" w:styleId="Heading1">
    <w:name w:val="heading 1"/>
    <w:basedOn w:val="Normal"/>
    <w:next w:val="Normal"/>
    <w:qFormat/>
    <w:rsid w:val="0096236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6236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672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967C5"/>
    <w:pPr>
      <w:spacing w:after="120"/>
      <w:ind w:left="994"/>
    </w:pPr>
    <w:rPr>
      <w:rFonts w:ascii="Courier New" w:hAnsi="Courier New"/>
    </w:rPr>
  </w:style>
  <w:style w:type="paragraph" w:styleId="ListBullet2">
    <w:name w:val="List Bullet 2"/>
    <w:basedOn w:val="Normal"/>
    <w:rsid w:val="00962365"/>
    <w:pPr>
      <w:numPr>
        <w:numId w:val="6"/>
      </w:numPr>
    </w:pPr>
  </w:style>
  <w:style w:type="paragraph" w:styleId="BodyText">
    <w:name w:val="Body Text"/>
    <w:basedOn w:val="Normal"/>
    <w:rsid w:val="00962365"/>
    <w:pPr>
      <w:spacing w:after="120"/>
    </w:pPr>
  </w:style>
  <w:style w:type="paragraph" w:styleId="BodyTextFirstIndent2">
    <w:name w:val="Body Text First Indent 2"/>
    <w:basedOn w:val="BodyTextIndent"/>
    <w:rsid w:val="00962365"/>
    <w:pPr>
      <w:ind w:left="360" w:firstLine="210"/>
    </w:pPr>
    <w:rPr>
      <w:rFonts w:ascii="Times" w:hAnsi="Times"/>
    </w:rPr>
  </w:style>
  <w:style w:type="numbering" w:customStyle="1" w:styleId="WWNum1">
    <w:name w:val="WWNum1"/>
    <w:basedOn w:val="NoList"/>
    <w:rsid w:val="00F36F14"/>
    <w:pPr>
      <w:numPr>
        <w:numId w:val="13"/>
      </w:numPr>
    </w:pPr>
  </w:style>
  <w:style w:type="paragraph" w:styleId="ListParagraph">
    <w:name w:val="List Paragraph"/>
    <w:basedOn w:val="Normal"/>
    <w:uiPriority w:val="34"/>
    <w:qFormat/>
    <w:rsid w:val="001C4BAF"/>
    <w:pPr>
      <w:ind w:left="720"/>
      <w:contextualSpacing/>
    </w:pPr>
  </w:style>
  <w:style w:type="paragraph" w:customStyle="1" w:styleId="Style1">
    <w:name w:val="Style1"/>
    <w:basedOn w:val="Normal"/>
    <w:link w:val="Style1Char"/>
    <w:qFormat/>
    <w:rsid w:val="00644061"/>
    <w:pPr>
      <w:numPr>
        <w:numId w:val="13"/>
      </w:numPr>
      <w:spacing w:before="120"/>
      <w:ind w:left="1080" w:hanging="360"/>
    </w:pPr>
    <w:rPr>
      <w:rFonts w:ascii="Times New Roman" w:hAnsi="Times New Roman"/>
    </w:rPr>
  </w:style>
  <w:style w:type="character" w:customStyle="1" w:styleId="Style1Char">
    <w:name w:val="Style1 Char"/>
    <w:basedOn w:val="DefaultParagraphFont"/>
    <w:link w:val="Style1"/>
    <w:rsid w:val="00644061"/>
  </w:style>
  <w:style w:type="character" w:styleId="Hyperlink">
    <w:name w:val="Hyperlink"/>
    <w:basedOn w:val="DefaultParagraphFont"/>
    <w:uiPriority w:val="99"/>
    <w:rsid w:val="00455FF2"/>
    <w:rPr>
      <w:color w:val="0000FF" w:themeColor="hyperlink"/>
      <w:u w:val="single"/>
    </w:rPr>
  </w:style>
  <w:style w:type="paragraph" w:styleId="BalloonText">
    <w:name w:val="Balloon Text"/>
    <w:basedOn w:val="Normal"/>
    <w:link w:val="BalloonTextChar"/>
    <w:semiHidden/>
    <w:unhideWhenUsed/>
    <w:rsid w:val="00797232"/>
    <w:rPr>
      <w:rFonts w:ascii="Tahoma" w:hAnsi="Tahoma" w:cs="Tahoma"/>
      <w:sz w:val="16"/>
      <w:szCs w:val="16"/>
    </w:rPr>
  </w:style>
  <w:style w:type="character" w:customStyle="1" w:styleId="BalloonTextChar">
    <w:name w:val="Balloon Text Char"/>
    <w:basedOn w:val="DefaultParagraphFont"/>
    <w:link w:val="BalloonText"/>
    <w:semiHidden/>
    <w:rsid w:val="00797232"/>
    <w:rPr>
      <w:rFonts w:ascii="Tahoma" w:hAnsi="Tahoma" w:cs="Tahoma"/>
      <w:sz w:val="16"/>
      <w:szCs w:val="16"/>
    </w:rPr>
  </w:style>
  <w:style w:type="paragraph" w:styleId="NoSpacing">
    <w:name w:val="No Spacing"/>
    <w:uiPriority w:val="1"/>
    <w:qFormat/>
    <w:rsid w:val="00FE6C2D"/>
    <w:rPr>
      <w:rFonts w:ascii="Times" w:hAnsi="Times"/>
    </w:rPr>
  </w:style>
  <w:style w:type="character" w:customStyle="1" w:styleId="Heading3Char">
    <w:name w:val="Heading 3 Char"/>
    <w:basedOn w:val="DefaultParagraphFont"/>
    <w:link w:val="Heading3"/>
    <w:semiHidden/>
    <w:rsid w:val="0046725D"/>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A46781"/>
    <w:rPr>
      <w:sz w:val="16"/>
      <w:szCs w:val="16"/>
    </w:rPr>
  </w:style>
  <w:style w:type="paragraph" w:styleId="CommentText">
    <w:name w:val="annotation text"/>
    <w:basedOn w:val="Normal"/>
    <w:link w:val="CommentTextChar"/>
    <w:unhideWhenUsed/>
    <w:rsid w:val="00A46781"/>
  </w:style>
  <w:style w:type="character" w:customStyle="1" w:styleId="CommentTextChar">
    <w:name w:val="Comment Text Char"/>
    <w:basedOn w:val="DefaultParagraphFont"/>
    <w:link w:val="CommentText"/>
    <w:rsid w:val="00A46781"/>
    <w:rPr>
      <w:rFonts w:ascii="Times" w:hAnsi="Times"/>
    </w:rPr>
  </w:style>
  <w:style w:type="paragraph" w:styleId="CommentSubject">
    <w:name w:val="annotation subject"/>
    <w:basedOn w:val="CommentText"/>
    <w:next w:val="CommentText"/>
    <w:link w:val="CommentSubjectChar"/>
    <w:semiHidden/>
    <w:unhideWhenUsed/>
    <w:rsid w:val="00A46781"/>
    <w:rPr>
      <w:b/>
      <w:bCs/>
    </w:rPr>
  </w:style>
  <w:style w:type="character" w:customStyle="1" w:styleId="CommentSubjectChar">
    <w:name w:val="Comment Subject Char"/>
    <w:basedOn w:val="CommentTextChar"/>
    <w:link w:val="CommentSubject"/>
    <w:semiHidden/>
    <w:rsid w:val="00A46781"/>
    <w:rPr>
      <w:rFonts w:ascii="Times" w:hAnsi="Times"/>
      <w:b/>
      <w:bCs/>
    </w:rPr>
  </w:style>
  <w:style w:type="table" w:styleId="TableGrid">
    <w:name w:val="Table Grid"/>
    <w:basedOn w:val="TableNormal"/>
    <w:uiPriority w:val="39"/>
    <w:rsid w:val="00A46781"/>
    <w:rPr>
      <w:rFonts w:ascii="Georgia" w:eastAsiaTheme="minorHAnsi" w:hAnsi="Georgia"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3649E"/>
    <w:pPr>
      <w:tabs>
        <w:tab w:val="center" w:pos="4680"/>
        <w:tab w:val="right" w:pos="9360"/>
      </w:tabs>
    </w:pPr>
  </w:style>
  <w:style w:type="character" w:customStyle="1" w:styleId="HeaderChar">
    <w:name w:val="Header Char"/>
    <w:basedOn w:val="DefaultParagraphFont"/>
    <w:link w:val="Header"/>
    <w:rsid w:val="0073649E"/>
    <w:rPr>
      <w:rFonts w:ascii="Times" w:hAnsi="Times"/>
    </w:rPr>
  </w:style>
  <w:style w:type="paragraph" w:styleId="Footer">
    <w:name w:val="footer"/>
    <w:basedOn w:val="Normal"/>
    <w:link w:val="FooterChar"/>
    <w:unhideWhenUsed/>
    <w:rsid w:val="0073649E"/>
    <w:pPr>
      <w:tabs>
        <w:tab w:val="center" w:pos="4680"/>
        <w:tab w:val="right" w:pos="9360"/>
      </w:tabs>
    </w:pPr>
  </w:style>
  <w:style w:type="character" w:customStyle="1" w:styleId="FooterChar">
    <w:name w:val="Footer Char"/>
    <w:basedOn w:val="DefaultParagraphFont"/>
    <w:link w:val="Footer"/>
    <w:rsid w:val="0073649E"/>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75386">
      <w:bodyDiv w:val="1"/>
      <w:marLeft w:val="0"/>
      <w:marRight w:val="0"/>
      <w:marTop w:val="0"/>
      <w:marBottom w:val="0"/>
      <w:divBdr>
        <w:top w:val="none" w:sz="0" w:space="0" w:color="auto"/>
        <w:left w:val="none" w:sz="0" w:space="0" w:color="auto"/>
        <w:bottom w:val="none" w:sz="0" w:space="0" w:color="auto"/>
        <w:right w:val="none" w:sz="0" w:space="0" w:color="auto"/>
      </w:divBdr>
      <w:divsChild>
        <w:div w:id="1669744342">
          <w:marLeft w:val="75"/>
          <w:marRight w:val="0"/>
          <w:marTop w:val="0"/>
          <w:marBottom w:val="30"/>
          <w:divBdr>
            <w:top w:val="none" w:sz="0" w:space="0" w:color="auto"/>
            <w:left w:val="none" w:sz="0" w:space="0" w:color="auto"/>
            <w:bottom w:val="none" w:sz="0" w:space="0" w:color="auto"/>
            <w:right w:val="none" w:sz="0" w:space="0" w:color="auto"/>
          </w:divBdr>
        </w:div>
        <w:div w:id="694845263">
          <w:marLeft w:val="75"/>
          <w:marRight w:val="0"/>
          <w:marTop w:val="30"/>
          <w:marBottom w:val="30"/>
          <w:divBdr>
            <w:top w:val="none" w:sz="0" w:space="0" w:color="auto"/>
            <w:left w:val="none" w:sz="0" w:space="0" w:color="auto"/>
            <w:bottom w:val="none" w:sz="0" w:space="0" w:color="auto"/>
            <w:right w:val="none" w:sz="0" w:space="0" w:color="auto"/>
          </w:divBdr>
        </w:div>
      </w:divsChild>
    </w:div>
    <w:div w:id="553197281">
      <w:bodyDiv w:val="1"/>
      <w:marLeft w:val="0"/>
      <w:marRight w:val="0"/>
      <w:marTop w:val="0"/>
      <w:marBottom w:val="0"/>
      <w:divBdr>
        <w:top w:val="none" w:sz="0" w:space="0" w:color="auto"/>
        <w:left w:val="none" w:sz="0" w:space="0" w:color="auto"/>
        <w:bottom w:val="none" w:sz="0" w:space="0" w:color="auto"/>
        <w:right w:val="none" w:sz="0" w:space="0" w:color="auto"/>
      </w:divBdr>
    </w:div>
    <w:div w:id="65518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7&amp;cad=rja&amp;uact=8&amp;ved=2ahUKEwja49rA0rHhAhUI2qwKHQBVAzgQFjAGegQIBhAB&amp;url=https%3A%2F%2Fwww.catholichealthinitiatives.org%2F&amp;usg=AOvVaw20R0WD7MqgbQymaYsT5dH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C3723-A3C5-4555-A054-26B219C6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Mark S. Moore</vt:lpstr>
    </vt:vector>
  </TitlesOfParts>
  <Company>Hewlett-Packard</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S. Moore</dc:title>
  <dc:creator>Mark Moore</dc:creator>
  <cp:lastModifiedBy>Mark Moore</cp:lastModifiedBy>
  <cp:revision>24</cp:revision>
  <cp:lastPrinted>2019-03-13T21:52:00Z</cp:lastPrinted>
  <dcterms:created xsi:type="dcterms:W3CDTF">2019-07-31T20:50:00Z</dcterms:created>
  <dcterms:modified xsi:type="dcterms:W3CDTF">2019-08-27T14:19:00Z</dcterms:modified>
</cp:coreProperties>
</file>