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294"/>
        <w:gridCol w:w="3878"/>
      </w:tblGrid>
      <w:tr w:rsidR="00000000" w14:paraId="04B959DA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21434EFB" w14:textId="77777777" w:rsidR="00675468" w:rsidRDefault="00675468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7F4617E2" wp14:editId="4DBCF61D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E39C54E" w14:textId="77777777" w:rsidR="00675468" w:rsidRDefault="00675468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  <w:tc>
          <w:tcPr>
            <w:tcW w:w="0" w:type="auto"/>
            <w:vAlign w:val="center"/>
            <w:hideMark/>
          </w:tcPr>
          <w:p w14:paraId="79531E2B" w14:textId="77777777" w:rsidR="00675468" w:rsidRDefault="00675468">
            <w:pPr>
              <w:jc w:val="right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48551D38" wp14:editId="625DA36F">
                  <wp:extent cx="1428750" cy="2019048"/>
                  <wp:effectExtent l="0" t="0" r="0" b="635"/>
                  <wp:docPr id="2" name="Afbeelding 2" descr="Partn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rtn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019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8A7FB" w14:textId="77777777" w:rsidR="00675468" w:rsidRDefault="00675468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leren, een leven lang slimmer.</w:t>
      </w:r>
    </w:p>
    <w:p w14:paraId="28113355" w14:textId="77777777" w:rsidR="00675468" w:rsidRDefault="00675468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</w:t>
      </w:r>
    </w:p>
    <w:p w14:paraId="36EB13FA" w14:textId="77777777" w:rsidR="00675468" w:rsidRDefault="00675468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Zit uw kind in groep 6, 7 of 8? In groep 8 maakt uw kind de Doorstroomtoets. Dat is een grote toets. Oefenen helpt. Maar oefenboeken zijn duur. Bijles is ook duur.</w:t>
      </w:r>
    </w:p>
    <w:p w14:paraId="736A3E53" w14:textId="77777777" w:rsidR="00675468" w:rsidRDefault="00675468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&lt;strong&gt;Daarom is er Leerkwartier.&lt;/strong&gt; Een app waar uw kind gratis kan oefenen. Elke dag een kwartier is genoeg.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7505"/>
      </w:tblGrid>
      <w:tr w:rsidR="00000000" w14:paraId="26106CDE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DE5F48E" w14:textId="77777777" w:rsidR="00675468" w:rsidRDefault="00675468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5B6D5C91" wp14:editId="6EF87C14">
                  <wp:extent cx="1092200" cy="1092200"/>
                  <wp:effectExtent l="0" t="0" r="0" b="0"/>
                  <wp:docPr id="3" name="Afbeelding 3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9E3D5EA" w14:textId="77777777" w:rsidR="00675468" w:rsidRDefault="00675468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Zo werkt het</w:t>
            </w:r>
          </w:p>
          <w:p w14:paraId="04921BD2" w14:textId="77777777" w:rsidR="00675468" w:rsidRDefault="00675468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&lt;strong&gt;Richt de camera van uw telefoon op deze code.&lt;/strong&gt; </w:t>
            </w:r>
            <w:r>
              <w:rPr>
                <w:rFonts w:ascii="Arial" w:hAnsi="Arial" w:cs="Arial"/>
              </w:rPr>
              <w:t>Tik op de link die verschijnt. De app opent vanzelf. U hoeft niets te installeren. U hoeft geen account te maken.</w:t>
            </w:r>
          </w:p>
          <w:p w14:paraId="74420866" w14:textId="77777777" w:rsidR="00675468" w:rsidRDefault="00675468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Oefenen is gratis. Voor iedereen. Uw code &lt;span class="qr-code-badge"&gt;BUURTGEZINNEN2027&lt;/span&gt; doet automatisch mee en geeft u een cadeau erbij: &lt;strong&gt;alle extra's van het Familie-pakket, gratis heel 2027&lt;/strong&gt; — tot en met de Doorstroomtoets.</w:t>
            </w:r>
          </w:p>
          <w:p w14:paraId="24492B57" w14:textId="77777777" w:rsidR="00675468" w:rsidRDefault="00675468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Lukt het scannen niet? Typ dan in de browser:&lt;br&gt;&lt;strong style="white-space:nowrap"&gt;leerkwartier.app/?partner=BUURTGEZINNEN2027&lt;/strong&gt;</w:t>
            </w:r>
          </w:p>
        </w:tc>
      </w:tr>
    </w:tbl>
    <w:p w14:paraId="5F2D4655" w14:textId="77777777" w:rsidR="00675468" w:rsidRDefault="00675468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kan uw kind doen in de app?</w:t>
      </w:r>
    </w:p>
    <w:p w14:paraId="66F001DE" w14:textId="77777777" w:rsidR="00675468" w:rsidRDefault="00675468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&lt;strong&gt;oefen-toets&lt;/strong&gt; maken. Die lijkt op de echte Doorstroomtoets.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&lt;strong&gt;nieuwe vraag&lt;/strong&gt; oefenen. Met uitleg.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Snapt uw kind iets niet? De app &lt;strong&gt;legt het uit&lt;/strong&gt;. In makkelijke woorden. Net zo lang tot het lukt.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&lt;strong&gt;Samen oefenen mag ook.&lt;/strong&gt; Met een ouder, een steungezin of iemand anders die helpt.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&lt;strong&gt;werkbladen om te printen&lt;/strong&gt;. Handig als internet thuis niet goed werkt.</w:t>
      </w:r>
    </w:p>
    <w:p w14:paraId="20849D6F" w14:textId="77777777" w:rsidR="00675468" w:rsidRDefault="00675468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1A986180" w14:textId="77777777" w:rsidR="00675468" w:rsidRDefault="00675468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Oefenen is gratis en blijft gratis. Dat beloven we, tot en met 2031.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Met uw code zijn ook alle Familie-extra's gratis, heel 2027. Er gaat nooit zomaar geld af.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Wij vragen niet om uw gegevens. Wij verkopen ook niets door.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332"/>
      </w:tblGrid>
      <w:tr w:rsidR="00000000" w14:paraId="1AE984E8" w14:textId="77777777">
        <w:trPr>
          <w:tblCellSpacing w:w="0" w:type="dxa"/>
        </w:trPr>
        <w:tc>
          <w:tcPr>
            <w:tcW w:w="1650" w:type="dxa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12B7D" w14:textId="77777777" w:rsidR="00675468" w:rsidRDefault="00675468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lastRenderedPageBreak/>
              <w:drawing>
                <wp:inline distT="0" distB="0" distL="0" distR="0" wp14:anchorId="441266DF" wp14:editId="413A270A">
                  <wp:extent cx="908050" cy="2019048"/>
                  <wp:effectExtent l="0" t="0" r="6350" b="635"/>
                  <wp:docPr id="4" name="Afbeelding 4" descr="Partn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artn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2019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E38E4" w14:textId="77777777" w:rsidR="00675468" w:rsidRDefault="00675468">
            <w:pPr>
              <w:pStyle w:val="Normaalweb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&lt;strong&gt;U krijgt deze tip via Buurtgezinnen.&lt;/strong&gt; </w:t>
            </w:r>
            <w:r>
              <w:rPr>
                <w:rFonts w:ascii="Arial" w:hAnsi="Arial" w:cs="Arial"/>
              </w:rPr>
              <w:t>Het aanbod is echt gratis voor u. Buurtgezinnen betaalt hier niets voor en u ook niet.</w:t>
            </w:r>
          </w:p>
        </w:tc>
      </w:tr>
    </w:tbl>
    <w:p w14:paraId="0B9C7859" w14:textId="77777777" w:rsidR="00675468" w:rsidRDefault="00675468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7D26DFD2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CC1AD6D" w14:textId="77777777" w:rsidR="00675468" w:rsidRDefault="0067546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57658874" w14:textId="77777777" w:rsidR="00675468" w:rsidRDefault="00675468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Werkt op elke telefoon, tablet of computer.</w:t>
      </w:r>
    </w:p>
    <w:p w14:paraId="6D30AC12" w14:textId="77777777" w:rsidR="00675468" w:rsidRDefault="00675468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Vragen? Mail Mark Smulders (de maker): marksmulders1973@gmail.com</w:t>
      </w:r>
    </w:p>
    <w:sectPr w:rsidR="006754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48"/>
    <w:rsid w:val="000F5748"/>
    <w:rsid w:val="00675468"/>
    <w:rsid w:val="009D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A75FDE"/>
  <w15:chartTrackingRefBased/>
  <w15:docId w15:val="{E50663A1-DDD8-4629-AE29-81079E14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BUURTGEZINNEN2027 (bewerkbare Word-versie)</dc:title>
  <dc:subject/>
  <dc:creator>Smulders, Mark</dc:creator>
  <cp:keywords/>
  <dc:description/>
  <cp:lastModifiedBy>Smulders, Mark</cp:lastModifiedBy>
  <cp:revision>2</cp:revision>
  <dcterms:created xsi:type="dcterms:W3CDTF">2026-09-17T09:34:00Z</dcterms:created>
  <dcterms:modified xsi:type="dcterms:W3CDTF">2026-09-17T09:34:00Z</dcterms:modified>
</cp:coreProperties>
</file>