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用户登录功能</w: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商品录入或导入</w: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购物车功能</w:t>
      </w:r>
    </w:p>
    <w:p>
      <w:pPr>
        <w:pStyle w:val="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生成询单并发送到指定邮箱</w:t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产品分类：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SEAMLESS FITTINGS 无缝管件</w:t>
      </w:r>
    </w:p>
    <w:p>
      <w:pPr>
        <w:rPr>
          <w:rFonts w:hint="eastAsia"/>
        </w:rPr>
      </w:pPr>
      <w:r>
        <w:rPr>
          <w:rFonts w:hint="eastAsia"/>
        </w:rPr>
        <w:t>WELDED FITTINGS  焊接管件</w:t>
      </w:r>
    </w:p>
    <w:p>
      <w:pPr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" o:spid="_x0000_s1026" type="#_x0000_t75" style="height:221.45pt;width:43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3" o:spid="_x0000_s1027" type="#_x0000_t75" style="height:222pt;width:46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5" o:spid="_x0000_s1028" type="#_x0000_t75" style="height:276pt;width:526.1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7" o:spid="_x0000_s1029" type="#_x0000_t75" style="height:219pt;width:549.0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9" o:spid="_x0000_s1030" type="#_x0000_t75" style="height:260.55pt;width:441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02559587">
    <w:nsid w:val="53995C63"/>
    <w:multiLevelType w:val="multilevel"/>
    <w:tmpl w:val="53995C63"/>
    <w:lvl w:ilvl="0" w:tentative="1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025595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customXml" Target="../customXml/item1.xml"/><Relationship Id="rId1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16</Words>
  <Characters>96</Characters>
  <Lines>1</Lines>
  <Paragraphs>1</Paragraphs>
  <TotalTime>0</TotalTime>
  <ScaleCrop>false</ScaleCrop>
  <LinksUpToDate>false</LinksUpToDate>
  <CharactersWithSpaces>0</CharactersWithSpaces>
  <Application>WPS Office 个人版_9.1.0.4855_{F1E327BC-269C-435d-A152-05C5408002CA}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2014-10-03T01:38:00Z</dcterms:created>
  <dc:creator>James</dc:creator>
  <cp:lastModifiedBy>James</cp:lastModifiedBy>
  <dcterms:modified xsi:type="dcterms:W3CDTF">2014-10-08T07:49:42Z</dcterms:modified>
  <dc:title>用户登录功能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2052-9.1.0.4855</vt:lpwstr>
  </property>
</Properties>
</file>