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6957" w14:textId="02F34520" w:rsidR="000A53E3" w:rsidRDefault="004372F3" w:rsidP="00DC64E2">
      <w:pPr>
        <w:pStyle w:val="Heading1"/>
      </w:pPr>
      <w:r>
        <w:t>Project</w:t>
      </w:r>
      <w:r w:rsidR="00447377">
        <w:t xml:space="preserve"> </w:t>
      </w:r>
      <w:r w:rsidR="000007AC">
        <w:t>Structure</w:t>
      </w:r>
    </w:p>
    <w:p w14:paraId="49AF8BFB" w14:textId="07F8639F" w:rsidR="00960BD9" w:rsidRPr="00960BD9" w:rsidRDefault="00960BD9" w:rsidP="00960BD9">
      <w:r>
        <w:t xml:space="preserve">Project files located </w:t>
      </w:r>
      <w:hyperlink r:id="rId8" w:anchor="/files/Data%20and%20Analysis%20Tools?threadId=19%3Ae25b544e78754a259bce1d93bfe9eea0%40thread.tacv2&amp;ctx=channel&amp;context=PIT%2520Harvest&amp;rootfolder=%252Fsites%252FDFW-TeamFPColumbiaRiverManagementUnit953%252FShared%2520Documents%252FData%2520and%2520Analysis%2520Tools%252FPIT%2520Harvest" w:history="1">
        <w:r w:rsidRPr="00960BD9">
          <w:rPr>
            <w:rStyle w:val="Hyperlink"/>
          </w:rPr>
          <w:t>here</w:t>
        </w:r>
      </w:hyperlink>
      <w:r w:rsidR="00721DDB">
        <w:t>.</w:t>
      </w:r>
    </w:p>
    <w:p w14:paraId="484D651E" w14:textId="3F6B074F" w:rsidR="00447377" w:rsidRDefault="004372F3" w:rsidP="00447377">
      <w:pPr>
        <w:pStyle w:val="ListParagraph"/>
        <w:numPr>
          <w:ilvl w:val="0"/>
          <w:numId w:val="3"/>
        </w:numPr>
      </w:pPr>
      <w:r>
        <w:t xml:space="preserve">R </w:t>
      </w:r>
      <w:r w:rsidR="00447377">
        <w:t xml:space="preserve">Project </w:t>
      </w:r>
      <w:r w:rsidR="00C3613A">
        <w:t>file</w:t>
      </w:r>
      <w:r w:rsidR="00447377">
        <w:t xml:space="preserve"> “</w:t>
      </w:r>
      <w:proofErr w:type="spellStart"/>
      <w:r w:rsidR="00447377">
        <w:t>PIT_Harvest</w:t>
      </w:r>
      <w:proofErr w:type="spellEnd"/>
      <w:r w:rsidR="00447377">
        <w:t>”</w:t>
      </w:r>
    </w:p>
    <w:p w14:paraId="0FBB3201" w14:textId="46910C26" w:rsidR="00447377" w:rsidRDefault="00447377" w:rsidP="00447377">
      <w:pPr>
        <w:pStyle w:val="ListParagraph"/>
        <w:numPr>
          <w:ilvl w:val="1"/>
          <w:numId w:val="3"/>
        </w:numPr>
      </w:pPr>
      <w:r>
        <w:t>code</w:t>
      </w:r>
      <w:r w:rsidR="000007AC">
        <w:t xml:space="preserve"> - </w:t>
      </w:r>
      <w:r>
        <w:t>contains the r scripts</w:t>
      </w:r>
    </w:p>
    <w:p w14:paraId="1530B2D5" w14:textId="15A149AF" w:rsidR="00447377" w:rsidRDefault="00447377" w:rsidP="00447377">
      <w:pPr>
        <w:pStyle w:val="ListParagraph"/>
        <w:numPr>
          <w:ilvl w:val="1"/>
          <w:numId w:val="3"/>
        </w:numPr>
      </w:pPr>
      <w:r>
        <w:t>data - contains standalone data files (</w:t>
      </w:r>
      <w:r w:rsidR="00750AB2">
        <w:t xml:space="preserve">esp. </w:t>
      </w:r>
      <w:r>
        <w:t>population lookup)</w:t>
      </w:r>
    </w:p>
    <w:p w14:paraId="202EB118" w14:textId="09B77366" w:rsidR="00447377" w:rsidRDefault="00447377" w:rsidP="00447377">
      <w:pPr>
        <w:pStyle w:val="ListParagraph"/>
        <w:numPr>
          <w:ilvl w:val="1"/>
          <w:numId w:val="3"/>
        </w:numPr>
      </w:pPr>
      <w:r>
        <w:t>models- contains</w:t>
      </w:r>
      <w:r w:rsidR="00A4783D">
        <w:t xml:space="preserve"> JAGS</w:t>
      </w:r>
      <w:r>
        <w:t xml:space="preserve"> model files</w:t>
      </w:r>
    </w:p>
    <w:p w14:paraId="2741B2EA" w14:textId="28B82077" w:rsidR="000007AC" w:rsidRDefault="000007AC" w:rsidP="00447377">
      <w:pPr>
        <w:pStyle w:val="ListParagraph"/>
        <w:numPr>
          <w:ilvl w:val="1"/>
          <w:numId w:val="3"/>
        </w:numPr>
      </w:pPr>
      <w:r>
        <w:t>results- stores results output</w:t>
      </w:r>
    </w:p>
    <w:p w14:paraId="3AC22B67" w14:textId="77777777" w:rsidR="00C3613A" w:rsidRDefault="00C3613A" w:rsidP="00C3613A">
      <w:pPr>
        <w:pStyle w:val="ListParagraph"/>
        <w:ind w:left="1440"/>
      </w:pPr>
    </w:p>
    <w:p w14:paraId="7C21B07B" w14:textId="3B3E10F9" w:rsidR="00C3613A" w:rsidRDefault="006C77FB" w:rsidP="006C77FB">
      <w:pPr>
        <w:pStyle w:val="ListParagraph"/>
        <w:numPr>
          <w:ilvl w:val="0"/>
          <w:numId w:val="3"/>
        </w:numPr>
      </w:pPr>
      <w:r>
        <w:t>Databases</w:t>
      </w:r>
      <w:r w:rsidR="00B600F1">
        <w:t xml:space="preserve"> </w:t>
      </w:r>
      <w:r w:rsidR="00035392">
        <w:t>“</w:t>
      </w:r>
      <w:proofErr w:type="spellStart"/>
      <w:r w:rsidR="00035392">
        <w:t>PIT_Harvest_DBs</w:t>
      </w:r>
      <w:proofErr w:type="spellEnd"/>
      <w:r w:rsidR="00035392">
        <w:t>”</w:t>
      </w:r>
    </w:p>
    <w:p w14:paraId="74578A16" w14:textId="0E37A312" w:rsidR="006C77FB" w:rsidRDefault="00C3613A" w:rsidP="00C3613A">
      <w:pPr>
        <w:pStyle w:val="ListParagraph"/>
        <w:numPr>
          <w:ilvl w:val="1"/>
          <w:numId w:val="3"/>
        </w:numPr>
      </w:pPr>
      <w:r>
        <w:t xml:space="preserve">Currently </w:t>
      </w:r>
      <w:r w:rsidR="00750AB2">
        <w:t>set up to run on</w:t>
      </w:r>
      <w:r w:rsidR="00B600F1">
        <w:t xml:space="preserve"> local</w:t>
      </w:r>
      <w:r w:rsidR="00750AB2">
        <w:t xml:space="preserve"> copy</w:t>
      </w:r>
      <w:r w:rsidR="00B600F1">
        <w:t xml:space="preserve"> in</w:t>
      </w:r>
      <w:r>
        <w:t xml:space="preserve"> Documents: </w:t>
      </w:r>
      <w:r w:rsidR="00B600F1">
        <w:t xml:space="preserve"> C:/data</w:t>
      </w:r>
      <w:r>
        <w:t>/PIT_Harvest_DBs</w:t>
      </w:r>
    </w:p>
    <w:p w14:paraId="64F08A1A" w14:textId="3208D656" w:rsidR="00C3613A" w:rsidRPr="000A53E3" w:rsidRDefault="00B600F1" w:rsidP="00C3613A">
      <w:pPr>
        <w:pStyle w:val="ListParagraph"/>
        <w:numPr>
          <w:ilvl w:val="1"/>
          <w:numId w:val="3"/>
        </w:numPr>
      </w:pPr>
      <w:r>
        <w:t xml:space="preserve">In 2020 the database was </w:t>
      </w:r>
      <w:r w:rsidRPr="00B600F1">
        <w:t>"</w:t>
      </w:r>
      <w:proofErr w:type="spellStart"/>
      <w:r w:rsidRPr="00B600F1">
        <w:t>PIT_Harvest_Database</w:t>
      </w:r>
      <w:proofErr w:type="spellEnd"/>
      <w:r w:rsidRPr="00B600F1">
        <w:t xml:space="preserve"> V3.1 - 03.24.2021_5pm.accdb"</w:t>
      </w:r>
    </w:p>
    <w:p w14:paraId="3C7FCB54" w14:textId="35657609" w:rsidR="00DC64E2" w:rsidRDefault="00DC64E2" w:rsidP="00DC64E2">
      <w:pPr>
        <w:pStyle w:val="Heading1"/>
      </w:pPr>
      <w:r>
        <w:t>R scripts</w:t>
      </w:r>
    </w:p>
    <w:p w14:paraId="106DFEAE" w14:textId="21C633E6" w:rsidR="00DC64E2" w:rsidRDefault="00DC64E2" w:rsidP="00DC64E2">
      <w:pPr>
        <w:pStyle w:val="ListParagraph"/>
        <w:numPr>
          <w:ilvl w:val="0"/>
          <w:numId w:val="2"/>
        </w:numPr>
      </w:pPr>
      <w:proofErr w:type="spellStart"/>
      <w:proofErr w:type="gramStart"/>
      <w:r w:rsidRPr="00DC64E2">
        <w:rPr>
          <w:b/>
          <w:bCs/>
        </w:rPr>
        <w:t>packages.r</w:t>
      </w:r>
      <w:proofErr w:type="spellEnd"/>
      <w:proofErr w:type="gramEnd"/>
      <w:r>
        <w:t>: loads required packages for analysis</w:t>
      </w:r>
    </w:p>
    <w:p w14:paraId="4BC1BC5F" w14:textId="5E6DE3D6" w:rsidR="00DC64E2" w:rsidRDefault="00DC64E2" w:rsidP="00DC64E2">
      <w:pPr>
        <w:pStyle w:val="ListParagraph"/>
        <w:numPr>
          <w:ilvl w:val="0"/>
          <w:numId w:val="2"/>
        </w:numPr>
      </w:pPr>
      <w:proofErr w:type="spellStart"/>
      <w:proofErr w:type="gramStart"/>
      <w:r w:rsidRPr="00DC64E2">
        <w:rPr>
          <w:b/>
          <w:bCs/>
        </w:rPr>
        <w:t>functions.r</w:t>
      </w:r>
      <w:proofErr w:type="spellEnd"/>
      <w:proofErr w:type="gramEnd"/>
      <w:r>
        <w:t xml:space="preserve">: contains functions used for gathering and preparing data for JAGS and running the models. This script sources </w:t>
      </w:r>
      <w:proofErr w:type="spellStart"/>
      <w:proofErr w:type="gramStart"/>
      <w:r>
        <w:t>packages.r</w:t>
      </w:r>
      <w:proofErr w:type="spellEnd"/>
      <w:proofErr w:type="gramEnd"/>
      <w:r w:rsidR="006D139F">
        <w:t>, has an outline (click in upper right of script window to pop out).</w:t>
      </w:r>
    </w:p>
    <w:p w14:paraId="7CCB850E" w14:textId="3955575C" w:rsidR="00DC64E2" w:rsidRDefault="00DC64E2" w:rsidP="006D139F">
      <w:pPr>
        <w:pStyle w:val="ListParagraph"/>
        <w:numPr>
          <w:ilvl w:val="0"/>
          <w:numId w:val="2"/>
        </w:numPr>
      </w:pPr>
      <w:proofErr w:type="spellStart"/>
      <w:proofErr w:type="gramStart"/>
      <w:r w:rsidRPr="00DC64E2">
        <w:rPr>
          <w:b/>
          <w:bCs/>
        </w:rPr>
        <w:t>tables.r</w:t>
      </w:r>
      <w:proofErr w:type="spellEnd"/>
      <w:proofErr w:type="gramEnd"/>
      <w:r>
        <w:t>: generates necessary tables to prep data for analysis</w:t>
      </w:r>
      <w:r w:rsidR="006D139F">
        <w:t>.</w:t>
      </w:r>
      <w:r w:rsidR="006D139F" w:rsidRPr="006D139F">
        <w:t xml:space="preserve"> </w:t>
      </w:r>
      <w:r w:rsidR="006D139F">
        <w:t>Has an outline (click in upper right of script window to pop out).</w:t>
      </w:r>
    </w:p>
    <w:p w14:paraId="113E8E78" w14:textId="2FA6AA88" w:rsidR="00DC64E2" w:rsidRDefault="00DC64E2" w:rsidP="00DC64E2">
      <w:pPr>
        <w:pStyle w:val="ListParagraph"/>
        <w:numPr>
          <w:ilvl w:val="0"/>
          <w:numId w:val="2"/>
        </w:numPr>
      </w:pPr>
      <w:proofErr w:type="spellStart"/>
      <w:r w:rsidRPr="00DC64E2">
        <w:rPr>
          <w:b/>
          <w:bCs/>
        </w:rPr>
        <w:t>sport_</w:t>
      </w:r>
      <w:proofErr w:type="gramStart"/>
      <w:r w:rsidRPr="00DC64E2">
        <w:rPr>
          <w:b/>
          <w:bCs/>
        </w:rPr>
        <w:t>run.r</w:t>
      </w:r>
      <w:proofErr w:type="spellEnd"/>
      <w:proofErr w:type="gramEnd"/>
      <w:r>
        <w:t>: preps data for sport fisheries and runs models.</w:t>
      </w:r>
      <w:r w:rsidR="006D139F">
        <w:t xml:space="preserve"> Line 47 saves the entire data/results as an RDS for later analysis.</w:t>
      </w:r>
    </w:p>
    <w:p w14:paraId="2CDF68FF" w14:textId="3A06FB41" w:rsidR="006D139F" w:rsidRPr="006D139F" w:rsidRDefault="00DC64E2" w:rsidP="006D139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DC64E2">
        <w:rPr>
          <w:b/>
          <w:bCs/>
        </w:rPr>
        <w:t>commercial_</w:t>
      </w:r>
      <w:proofErr w:type="gramStart"/>
      <w:r w:rsidRPr="00DC64E2">
        <w:rPr>
          <w:b/>
          <w:bCs/>
        </w:rPr>
        <w:t>run.r</w:t>
      </w:r>
      <w:proofErr w:type="spellEnd"/>
      <w:proofErr w:type="gramEnd"/>
      <w:r>
        <w:rPr>
          <w:b/>
          <w:bCs/>
        </w:rPr>
        <w:t>:</w:t>
      </w:r>
      <w:r w:rsidRPr="00DC64E2">
        <w:t xml:space="preserve"> </w:t>
      </w:r>
      <w:r>
        <w:t>preps data for lower river commercial fisheries and runs models.</w:t>
      </w:r>
      <w:r w:rsidR="006D139F">
        <w:t xml:space="preserve"> Line 63 saves the entire data/results for later analysis.</w:t>
      </w:r>
    </w:p>
    <w:p w14:paraId="0035C905" w14:textId="241AEB36" w:rsidR="00DC64E2" w:rsidRPr="00DC64E2" w:rsidRDefault="00DC64E2" w:rsidP="00DC64E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D139F">
        <w:rPr>
          <w:b/>
          <w:bCs/>
        </w:rPr>
        <w:t>treaty_</w:t>
      </w:r>
      <w:proofErr w:type="gramStart"/>
      <w:r w:rsidRPr="006D139F">
        <w:rPr>
          <w:b/>
          <w:bCs/>
        </w:rPr>
        <w:t>run.r</w:t>
      </w:r>
      <w:proofErr w:type="spellEnd"/>
      <w:proofErr w:type="gramEnd"/>
      <w:r>
        <w:t>: preps data for Z6 treaty fisheries and runs models.</w:t>
      </w:r>
      <w:r w:rsidR="006D139F">
        <w:t xml:space="preserve"> Line 65 saves the entire data/results for later analysis.</w:t>
      </w:r>
    </w:p>
    <w:p w14:paraId="6E3B0772" w14:textId="17EC8AB0" w:rsidR="00A30397" w:rsidRPr="00A30397" w:rsidRDefault="00DC64E2" w:rsidP="00A3039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6D139F">
        <w:rPr>
          <w:b/>
          <w:bCs/>
        </w:rPr>
        <w:t>results.r</w:t>
      </w:r>
      <w:proofErr w:type="spellEnd"/>
      <w:proofErr w:type="gramEnd"/>
      <w:r>
        <w:t>: does some plots for report.</w:t>
      </w:r>
      <w:r w:rsidR="006D139F">
        <w:t xml:space="preserve"> Can pull in any of the sport, commercial or treaty results depending on what you need by reading in the RDS objects saved in steps 4-6.</w:t>
      </w:r>
      <w:r w:rsidR="00C933EA">
        <w:t xml:space="preserve"> Right </w:t>
      </w:r>
      <w:proofErr w:type="gramStart"/>
      <w:r w:rsidR="00C933EA">
        <w:t>now</w:t>
      </w:r>
      <w:proofErr w:type="gramEnd"/>
      <w:r w:rsidR="00C933EA">
        <w:t xml:space="preserve"> all the years/species/fisheries are hard coded in as treaty chinook fisheri</w:t>
      </w:r>
      <w:r w:rsidR="00F94214">
        <w:t>e</w:t>
      </w:r>
      <w:r w:rsidR="00C933EA">
        <w:t xml:space="preserve">s in 2019. </w:t>
      </w:r>
    </w:p>
    <w:p w14:paraId="52E86A42" w14:textId="77777777" w:rsidR="00A30397" w:rsidRPr="00A30397" w:rsidRDefault="00A30397" w:rsidP="00A30397">
      <w:pPr>
        <w:pStyle w:val="ListParagraph"/>
        <w:rPr>
          <w:b/>
          <w:bCs/>
        </w:rPr>
      </w:pPr>
    </w:p>
    <w:p w14:paraId="63095B0C" w14:textId="77777777" w:rsidR="00A30397" w:rsidRDefault="00A30397" w:rsidP="00A30397">
      <w:r>
        <w:t>General workflow is (XXX for sport, commercial, and treaty)</w:t>
      </w:r>
    </w:p>
    <w:p w14:paraId="78F6C78D" w14:textId="77777777" w:rsidR="00A30397" w:rsidRDefault="00A30397" w:rsidP="00A30397">
      <w:proofErr w:type="spellStart"/>
      <w:proofErr w:type="gramStart"/>
      <w:r>
        <w:t>packages.r</w:t>
      </w:r>
      <w:proofErr w:type="spellEnd"/>
      <w:proofErr w:type="gramEnd"/>
      <w:r>
        <w:t xml:space="preserve"> -</w:t>
      </w:r>
      <w:r w:rsidRPr="0095311B">
        <w:t>-&gt;</w:t>
      </w:r>
      <w:r>
        <w:t xml:space="preserve"> </w:t>
      </w:r>
      <w:proofErr w:type="spellStart"/>
      <w:r>
        <w:t>functions.r</w:t>
      </w:r>
      <w:proofErr w:type="spellEnd"/>
      <w:r>
        <w:t xml:space="preserve"> --&gt; </w:t>
      </w:r>
      <w:proofErr w:type="spellStart"/>
      <w:r>
        <w:t>tables.r</w:t>
      </w:r>
      <w:proofErr w:type="spellEnd"/>
      <w:r>
        <w:t xml:space="preserve"> --&gt; </w:t>
      </w:r>
      <w:proofErr w:type="spellStart"/>
      <w:r>
        <w:t>XXX.run</w:t>
      </w:r>
      <w:proofErr w:type="spellEnd"/>
      <w:r>
        <w:t xml:space="preserve"> --&gt; </w:t>
      </w:r>
      <w:proofErr w:type="spellStart"/>
      <w:r>
        <w:t>results.r</w:t>
      </w:r>
      <w:proofErr w:type="spellEnd"/>
    </w:p>
    <w:p w14:paraId="50347A73" w14:textId="77777777" w:rsidR="00750AB2" w:rsidRDefault="00750AB2" w:rsidP="00750AB2">
      <w:pPr>
        <w:pStyle w:val="Heading1"/>
      </w:pPr>
      <w:r>
        <w:t>PIT Harvest R Workflow</w:t>
      </w:r>
    </w:p>
    <w:p w14:paraId="084A65D2" w14:textId="77777777" w:rsidR="00750AB2" w:rsidRDefault="00750AB2" w:rsidP="00750AB2">
      <w:pPr>
        <w:pStyle w:val="ListParagraph"/>
        <w:numPr>
          <w:ilvl w:val="0"/>
          <w:numId w:val="1"/>
        </w:numPr>
      </w:pPr>
      <w:r>
        <w:t>Access database should be stored locally for performance (they are slow over the S: drive).</w:t>
      </w:r>
    </w:p>
    <w:p w14:paraId="2930ED2D" w14:textId="77777777" w:rsidR="00750AB2" w:rsidRDefault="00750AB2" w:rsidP="00750AB2">
      <w:pPr>
        <w:pStyle w:val="ListParagraph"/>
        <w:numPr>
          <w:ilvl w:val="0"/>
          <w:numId w:val="1"/>
        </w:numPr>
      </w:pPr>
      <w:r>
        <w:t>Query names are coded in so be aware if any of the Access queries are renamed.</w:t>
      </w:r>
    </w:p>
    <w:p w14:paraId="5507A08D" w14:textId="77777777" w:rsidR="00750AB2" w:rsidRDefault="00750AB2" w:rsidP="00750AB2">
      <w:pPr>
        <w:pStyle w:val="ListParagraph"/>
        <w:numPr>
          <w:ilvl w:val="0"/>
          <w:numId w:val="1"/>
        </w:numPr>
      </w:pPr>
      <w:r>
        <w:t xml:space="preserve">Once database is ready for analysis move to your PC and update the path in the </w:t>
      </w:r>
      <w:proofErr w:type="spellStart"/>
      <w:r>
        <w:t>connect_</w:t>
      </w:r>
      <w:proofErr w:type="gramStart"/>
      <w:r>
        <w:t>db</w:t>
      </w:r>
      <w:proofErr w:type="spellEnd"/>
      <w:r>
        <w:t>(</w:t>
      </w:r>
      <w:proofErr w:type="gramEnd"/>
      <w:r>
        <w:t xml:space="preserve">) function in </w:t>
      </w:r>
      <w:proofErr w:type="spellStart"/>
      <w:r>
        <w:t>functions.r</w:t>
      </w:r>
      <w:proofErr w:type="spellEnd"/>
      <w:r>
        <w:t xml:space="preserve"> . If the Access DB is in a folder called </w:t>
      </w:r>
      <w:proofErr w:type="spellStart"/>
      <w:r>
        <w:t>PIT_Harvest_DBS</w:t>
      </w:r>
      <w:proofErr w:type="spellEnd"/>
      <w:r>
        <w:t xml:space="preserve"> in your Documents, the current path should still work.</w:t>
      </w:r>
    </w:p>
    <w:p w14:paraId="20A72CD2" w14:textId="77777777" w:rsidR="00750AB2" w:rsidRDefault="00750AB2" w:rsidP="00750AB2">
      <w:pPr>
        <w:pStyle w:val="ListParagraph"/>
        <w:numPr>
          <w:ilvl w:val="0"/>
          <w:numId w:val="1"/>
        </w:numPr>
      </w:pPr>
      <w:r>
        <w:t>Each year be sure to update the population lookup (“pop_strata_2011-XXXX.xlsx”) with new PIT groups.</w:t>
      </w:r>
    </w:p>
    <w:p w14:paraId="486F47D5" w14:textId="78C9E071" w:rsidR="00750AB2" w:rsidRDefault="00750AB2" w:rsidP="00750AB2">
      <w:pPr>
        <w:pStyle w:val="ListParagraph"/>
        <w:numPr>
          <w:ilvl w:val="0"/>
          <w:numId w:val="1"/>
        </w:numPr>
      </w:pPr>
      <w:r>
        <w:lastRenderedPageBreak/>
        <w:t>Once data</w:t>
      </w:r>
      <w:r w:rsidR="00663AEE">
        <w:t>base and population lookup are</w:t>
      </w:r>
      <w:r>
        <w:t xml:space="preserve"> ready</w:t>
      </w:r>
      <w:r w:rsidR="00663AEE">
        <w:t>,</w:t>
      </w:r>
      <w:r>
        <w:t xml:space="preserve"> </w:t>
      </w:r>
      <w:r w:rsidR="00663AEE">
        <w:t>r</w:t>
      </w:r>
      <w:r>
        <w:t>un “</w:t>
      </w:r>
      <w:proofErr w:type="spellStart"/>
      <w:proofErr w:type="gramStart"/>
      <w:r>
        <w:t>tables.r</w:t>
      </w:r>
      <w:proofErr w:type="spellEnd"/>
      <w:proofErr w:type="gramEnd"/>
      <w:r>
        <w:t>” and check to make sure everything looks right.</w:t>
      </w:r>
    </w:p>
    <w:p w14:paraId="7023A485" w14:textId="71D17521" w:rsidR="00750AB2" w:rsidRDefault="00750AB2" w:rsidP="00750AB2">
      <w:pPr>
        <w:pStyle w:val="ListParagraph"/>
        <w:numPr>
          <w:ilvl w:val="0"/>
          <w:numId w:val="1"/>
        </w:numPr>
      </w:pPr>
      <w:r>
        <w:t>Once you are satisfied with the data in tables, run each fisher</w:t>
      </w:r>
      <w:r w:rsidR="00663AEE">
        <w:t>y</w:t>
      </w:r>
      <w:r>
        <w:t xml:space="preserve"> model.</w:t>
      </w:r>
    </w:p>
    <w:p w14:paraId="226B82F8" w14:textId="77777777" w:rsidR="00750AB2" w:rsidRDefault="00750AB2" w:rsidP="00750AB2">
      <w:pPr>
        <w:pStyle w:val="ListParagraph"/>
        <w:numPr>
          <w:ilvl w:val="0"/>
          <w:numId w:val="1"/>
        </w:numPr>
      </w:pPr>
      <w:r>
        <w:t>Process results. In 2020 we used 2019 Treaty Chinook as an example.</w:t>
      </w:r>
    </w:p>
    <w:p w14:paraId="619188CE" w14:textId="273A31FC" w:rsidR="00750AB2" w:rsidRDefault="00750AB2" w:rsidP="006D139F"/>
    <w:p w14:paraId="7E9C60A4" w14:textId="77777777" w:rsidR="00750AB2" w:rsidRDefault="00750AB2" w:rsidP="006D139F"/>
    <w:p w14:paraId="0EB05EB0" w14:textId="3EC6932F" w:rsidR="006D139F" w:rsidRPr="006D139F" w:rsidRDefault="006D139F" w:rsidP="006D139F">
      <w:pPr>
        <w:rPr>
          <w:b/>
          <w:bCs/>
        </w:rPr>
      </w:pPr>
    </w:p>
    <w:sectPr w:rsidR="006D139F" w:rsidRPr="006D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7A0"/>
    <w:multiLevelType w:val="hybridMultilevel"/>
    <w:tmpl w:val="57B2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571B"/>
    <w:multiLevelType w:val="hybridMultilevel"/>
    <w:tmpl w:val="C8DE8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6B75"/>
    <w:multiLevelType w:val="hybridMultilevel"/>
    <w:tmpl w:val="7A64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E2"/>
    <w:rsid w:val="000007AC"/>
    <w:rsid w:val="00035392"/>
    <w:rsid w:val="000A53E3"/>
    <w:rsid w:val="00257657"/>
    <w:rsid w:val="004372F3"/>
    <w:rsid w:val="00447377"/>
    <w:rsid w:val="00663AEE"/>
    <w:rsid w:val="006C77FB"/>
    <w:rsid w:val="006D139F"/>
    <w:rsid w:val="00721DDB"/>
    <w:rsid w:val="00750AB2"/>
    <w:rsid w:val="0095311B"/>
    <w:rsid w:val="00960BD9"/>
    <w:rsid w:val="009D6879"/>
    <w:rsid w:val="00A30397"/>
    <w:rsid w:val="00A4783D"/>
    <w:rsid w:val="00AA3DA4"/>
    <w:rsid w:val="00B600F1"/>
    <w:rsid w:val="00C3613A"/>
    <w:rsid w:val="00C933EA"/>
    <w:rsid w:val="00C95C84"/>
    <w:rsid w:val="00DC64E2"/>
    <w:rsid w:val="00F94214"/>
    <w:rsid w:val="00F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A61B"/>
  <w15:chartTrackingRefBased/>
  <w15:docId w15:val="{0E56ED6D-E45B-4145-BD1A-10591885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_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704f474e-3c68-4b88-93ac-7c86e7119ccc">
      <Terms xmlns="http://schemas.microsoft.com/office/infopath/2007/PartnerControls"/>
    </lcf76f155ced4ddcb4097134ff3c332f>
    <TaxCatchAll xmlns="25bf28c8-6ae6-42aa-a4b2-d83c9f61ae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936B3F7732444AFEF1606BFED34DC" ma:contentTypeVersion="16" ma:contentTypeDescription="Create a new document." ma:contentTypeScope="" ma:versionID="5671210d5851db58ba96cc5f8cd0c7b6">
  <xsd:schema xmlns:xsd="http://www.w3.org/2001/XMLSchema" xmlns:xs="http://www.w3.org/2001/XMLSchema" xmlns:p="http://schemas.microsoft.com/office/2006/metadata/properties" xmlns:ns1="http://schemas.microsoft.com/sharepoint/v3" xmlns:ns2="704f474e-3c68-4b88-93ac-7c86e7119ccc" xmlns:ns3="25bf28c8-6ae6-42aa-a4b2-d83c9f61aeaa" targetNamespace="http://schemas.microsoft.com/office/2006/metadata/properties" ma:root="true" ma:fieldsID="e611846c87b5e51fe031464619ab8f44" ns1:_="" ns2:_="" ns3:_="">
    <xsd:import namespace="http://schemas.microsoft.com/sharepoint/v3"/>
    <xsd:import namespace="704f474e-3c68-4b88-93ac-7c86e7119ccc"/>
    <xsd:import namespace="25bf28c8-6ae6-42aa-a4b2-d83c9f61a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f474e-3c68-4b88-93ac-7c86e7119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f28c8-6ae6-42aa-a4b2-d83c9f61a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cd10a6d-abc8-424f-81e4-b9b81fce80c4}" ma:internalName="TaxCatchAll" ma:showField="CatchAllData" ma:web="25bf28c8-6ae6-42aa-a4b2-d83c9f61a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ECC88-128F-405F-A725-9A8FF940B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17EE6E-AA09-4C00-B153-D289837DD67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A388696-EA80-4C08-BB3C-B88A540327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Benjamin S (DFW)</dc:creator>
  <cp:keywords/>
  <dc:description/>
  <cp:lastModifiedBy>Sorel, Mark H (DFW)</cp:lastModifiedBy>
  <cp:revision>20</cp:revision>
  <dcterms:created xsi:type="dcterms:W3CDTF">2021-07-16T16:41:00Z</dcterms:created>
  <dcterms:modified xsi:type="dcterms:W3CDTF">2022-01-27T02:11:00Z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0x0101005D5936B3F7732444AFEF1606BFED34DC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2022-01-27T02:10:08Z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99da315c-bbcc-4362-8af7-77cbd06c26ed</vt:lpwstr>
  </property>
  <property fmtid="{D5CDD505-2E9C-101B-9397-08002B2CF9AE}" pid="9" name="MSIP_Label_45011977-b912-4387-97a4-f4c94a801377_ContentBits">
    <vt:lpwstr>0</vt:lpwstr>
  </property>
</Properties>
</file>