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486400" cy="1076765"/>
            <wp:effectExtent b="0" l="0" r="0" t="0"/>
            <wp:docPr descr="A black background with red text&#10;&#10;AI-generated content may be incorrect." id="4"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6"/>
                    <a:srcRect b="0" l="0" r="0" t="0"/>
                    <a:stretch>
                      <a:fillRect/>
                    </a:stretch>
                  </pic:blipFill>
                  <pic:spPr>
                    <a:xfrm>
                      <a:off x="0" y="0"/>
                      <a:ext cx="5486400" cy="10767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ptos Narrow" w:cs="Aptos Narrow" w:eastAsia="Aptos Narrow" w:hAnsi="Aptos Narrow"/>
          <w:sz w:val="72"/>
          <w:szCs w:val="72"/>
        </w:rPr>
      </w:pPr>
      <w:r w:rsidDel="00000000" w:rsidR="00000000" w:rsidRPr="00000000">
        <w:rPr>
          <w:rFonts w:ascii="Aptos Narrow" w:cs="Aptos Narrow" w:eastAsia="Aptos Narrow" w:hAnsi="Aptos Narrow"/>
          <w:sz w:val="72"/>
          <w:szCs w:val="72"/>
          <w:rtl w:val="0"/>
        </w:rPr>
        <w:t xml:space="preserve">IT342-Section</w:t>
      </w:r>
    </w:p>
    <w:p w:rsidR="00000000" w:rsidDel="00000000" w:rsidP="00000000" w:rsidRDefault="00000000" w:rsidRPr="00000000" w14:paraId="00000003">
      <w:pPr>
        <w:spacing w:after="0" w:line="240" w:lineRule="auto"/>
        <w:jc w:val="center"/>
        <w:rPr>
          <w:rFonts w:ascii="Aptos Narrow" w:cs="Aptos Narrow" w:eastAsia="Aptos Narrow" w:hAnsi="Aptos Narrow"/>
          <w:sz w:val="72"/>
          <w:szCs w:val="72"/>
        </w:rPr>
      </w:pPr>
      <w:r w:rsidDel="00000000" w:rsidR="00000000" w:rsidRPr="00000000">
        <w:rPr>
          <w:rFonts w:ascii="Aptos Narrow" w:cs="Aptos Narrow" w:eastAsia="Aptos Narrow" w:hAnsi="Aptos Narrow"/>
          <w:sz w:val="72"/>
          <w:szCs w:val="72"/>
          <w:rtl w:val="0"/>
        </w:rPr>
        <w:t xml:space="preserve">SYSTEMS INTEGRATION AND ARCHITECTURE 1</w:t>
      </w:r>
    </w:p>
    <w:p w:rsidR="00000000" w:rsidDel="00000000" w:rsidP="00000000" w:rsidRDefault="00000000" w:rsidRPr="00000000" w14:paraId="00000004">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05">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Aptos Narrow" w:cs="Aptos Narrow" w:eastAsia="Aptos Narrow" w:hAnsi="Aptos Narrow"/>
          <w:b w:val="1"/>
          <w:bCs w:val="1"/>
          <w:sz w:val="56"/>
          <w:szCs w:val="56"/>
        </w:rPr>
      </w:pPr>
      <w:r w:rsidDel="00000000" w:rsidR="00000000" w:rsidRPr="00000000">
        <w:rPr>
          <w:rFonts w:ascii="Aptos Narrow" w:cs="Aptos Narrow" w:eastAsia="Aptos Narrow" w:hAnsi="Aptos Narrow"/>
          <w:b w:val="1"/>
          <w:bCs w:val="1"/>
          <w:sz w:val="56"/>
          <w:szCs w:val="56"/>
          <w:rtl w:val="0"/>
        </w:rPr>
        <w:t xml:space="preserve">FUNCTIONAL REQUIREMENTS SPECIFICATION (FRS)</w:t>
      </w:r>
    </w:p>
    <w:p w:rsidR="00000000" w:rsidDel="00000000" w:rsidP="00000000" w:rsidRDefault="00000000" w:rsidRPr="00000000" w14:paraId="00000007">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Project Title: User Registration &amp; Authentication</w:t>
      </w:r>
    </w:p>
    <w:p w:rsidR="00000000" w:rsidDel="00000000" w:rsidP="00000000" w:rsidRDefault="00000000" w:rsidRPr="00000000" w14:paraId="0000000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Prepared By: Mark Anton L. Camoro</w:t>
      </w:r>
    </w:p>
    <w:p w:rsidR="00000000" w:rsidDel="00000000" w:rsidP="00000000" w:rsidRDefault="00000000" w:rsidRPr="00000000" w14:paraId="0000000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Date of Submission: 02 / 03 / 2026</w:t>
      </w:r>
    </w:p>
    <w:p w:rsidR="00000000" w:rsidDel="00000000" w:rsidP="00000000" w:rsidRDefault="00000000" w:rsidRPr="00000000" w14:paraId="0000000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Version: 1.0</w:t>
      </w:r>
    </w:p>
    <w:p w:rsidR="00000000" w:rsidDel="00000000" w:rsidP="00000000" w:rsidRDefault="00000000" w:rsidRPr="00000000" w14:paraId="0000000D">
      <w:pPr>
        <w:pStyle w:val="Heading1"/>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48"/>
          <w:szCs w:val="48"/>
          <w:u w:val="none"/>
          <w:shd w:fill="auto" w:val="clear"/>
          <w:vertAlign w:val="baseline"/>
          <w:rtl w:val="0"/>
        </w:rPr>
        <w:t xml:space="preserve">Table of Contents</w:t>
      </w:r>
      <w:r w:rsidDel="00000000" w:rsidR="00000000" w:rsidRPr="00000000">
        <w:rPr>
          <w:rtl w:val="0"/>
        </w:rPr>
      </w:r>
    </w:p>
    <w:sdt>
      <w:sdtPr>
        <w:id w:val="-1811971544"/>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lcul4dq44k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hyperlink>
          <w:hyperlink w:anchor="_qlcul4dq44k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_qlcul4dq44k7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bx3s0wxxju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w:t>
            </w:r>
          </w:hyperlink>
          <w:hyperlink w:anchor="_9bx3s0wxxju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_9bx3s0wxxjuz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Purpose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vnmv4rmzgp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w:t>
            </w:r>
          </w:hyperlink>
          <w:hyperlink w:anchor="_pvnmv4rmzgp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_pvnmv4rmzgp2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Scope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x1fxx9vnwq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w:t>
            </w:r>
          </w:hyperlink>
          <w:hyperlink w:anchor="_5x1fxx9vnwq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_5x1fxx9vnwq8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Definitions, Acronyms, and Abbreviations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ckh12b6uuf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hyperlink>
          <w:hyperlink w:anchor="_ickh12b6uuf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_ickh12b6uufp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Overall Description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x2p16wxnlg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hyperlink>
          <w:hyperlink w:anchor="_8x2p16wxnlg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_8x2p16wxnlgq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Perspective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7ciyql705s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hyperlink>
          <w:hyperlink w:anchor="_37ciyql705s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_37ciyql705sf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Classes and Characteristics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4hggyn042f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hyperlink>
          <w:hyperlink w:anchor="_e4hggyn042f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_e4hggyn042fc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Operating Environment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20zy5lzoua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hyperlink>
          <w:hyperlink w:anchor="_g20zy5lzoua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_g20zy5lzouak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Assumptions and Dependencies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cjv10gxpvo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hyperlink>
          <w:hyperlink w:anchor="_vcjv10gxpvo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_vcjv10gxpvob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Features and Functional 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pjovf91k1b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hyperlink>
          <w:hyperlink w:anchor="_cpjovf91k1b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_cpjovf91k1b1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1:</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1gkl2g6bbx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hyperlink>
          <w:hyperlink w:anchor="_q1gkl2g6bbx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_q1gkl2g6bbxi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2:</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4w1ohblru0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w:t>
            </w:r>
          </w:hyperlink>
          <w:hyperlink w:anchor="_k4w1ohblru0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_k4w1ohblru06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Non-Functional 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4aah6rud5h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hyperlink>
          <w:hyperlink w:anchor="_c4aah6rud5hf">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_c4aah6rud5hf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Models (Diagrams)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boy8wnb7br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w:t>
            </w:r>
          </w:hyperlink>
          <w:hyperlink w:anchor="_6boy8wnb7br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_6boy8wnb7brw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69wwqlw6ad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w:t>
            </w:r>
          </w:hyperlink>
          <w:hyperlink w:anchor="_z69wwqlw6ad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_z69wwqlw6adi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Case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fvr2mot57n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w:t>
            </w:r>
          </w:hyperlink>
          <w:hyperlink w:anchor="_6fvr2mot57n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_6fvr2mot57nv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Activity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oqlc35k9jr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w:t>
            </w:r>
          </w:hyperlink>
          <w:hyperlink w:anchor="_eoqlc35k9jr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_eoqlc35k9jrk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65thxfz2jg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w:t>
            </w:r>
          </w:hyperlink>
          <w:hyperlink w:anchor="_y65thxfz2jg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_y65thxfz2jgr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Sequence Diagram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fkuiotqcrv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w:t>
            </w:r>
          </w:hyperlink>
          <w:hyperlink w:anchor="_hfkuiotqcrv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_hfkuiotqcrvx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Appendices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numPr>
          <w:ilvl w:val="0"/>
          <w:numId w:val="5"/>
        </w:numPr>
        <w:ind w:left="360" w:hanging="360"/>
        <w:rPr/>
      </w:pPr>
      <w:bookmarkStart w:colFirst="0" w:colLast="0" w:name="_qlcul4dq44k7" w:id="0"/>
      <w:bookmarkEnd w:id="0"/>
      <w:r w:rsidDel="00000000" w:rsidR="00000000" w:rsidRPr="00000000">
        <w:rPr>
          <w:rtl w:val="0"/>
        </w:rPr>
        <w:t xml:space="preserve">Introduction</w:t>
      </w:r>
    </w:p>
    <w:p w:rsidR="00000000" w:rsidDel="00000000" w:rsidP="00000000" w:rsidRDefault="00000000" w:rsidRPr="00000000" w14:paraId="00000026">
      <w:pPr>
        <w:pStyle w:val="Heading3"/>
        <w:numPr>
          <w:ilvl w:val="1"/>
          <w:numId w:val="5"/>
        </w:numPr>
        <w:ind w:left="792" w:right="432" w:hanging="432"/>
        <w:rPr/>
      </w:pPr>
      <w:bookmarkStart w:colFirst="0" w:colLast="0" w:name="_9bx3s0wxxjuz" w:id="1"/>
      <w:bookmarkEnd w:id="1"/>
      <w:r w:rsidDel="00000000" w:rsidR="00000000" w:rsidRPr="00000000">
        <w:rPr>
          <w:rtl w:val="0"/>
        </w:rPr>
        <w:t xml:space="preserve">Purpose</w:t>
      </w:r>
    </w:p>
    <w:p w:rsidR="00000000" w:rsidDel="00000000" w:rsidP="00000000" w:rsidRDefault="00000000" w:rsidRPr="00000000" w14:paraId="00000027">
      <w:pPr>
        <w:ind w:left="360" w:firstLine="0"/>
        <w:rPr/>
      </w:pPr>
      <w:r w:rsidDel="00000000" w:rsidR="00000000" w:rsidRPr="00000000">
        <w:rPr>
          <w:rtl w:val="0"/>
        </w:rPr>
        <w:t xml:space="preserve">The purpose of this system is to provide a simple and secure platform where users can register an account, log in, view their profile or dashboard, and log out. This document is intended for developers, students, and stakeholders who need to understand how the system is designed and how it works.</w:t>
      </w:r>
    </w:p>
    <w:p w:rsidR="00000000" w:rsidDel="00000000" w:rsidP="00000000" w:rsidRDefault="00000000" w:rsidRPr="00000000" w14:paraId="00000028">
      <w:pPr>
        <w:pStyle w:val="Heading3"/>
        <w:numPr>
          <w:ilvl w:val="1"/>
          <w:numId w:val="5"/>
        </w:numPr>
        <w:ind w:left="792" w:right="432" w:hanging="432"/>
        <w:rPr/>
      </w:pPr>
      <w:bookmarkStart w:colFirst="0" w:colLast="0" w:name="_pvnmv4rmzgp2" w:id="2"/>
      <w:bookmarkEnd w:id="2"/>
      <w:r w:rsidDel="00000000" w:rsidR="00000000" w:rsidRPr="00000000">
        <w:rPr>
          <w:rtl w:val="0"/>
        </w:rPr>
        <w:t xml:space="preserve">Scope</w:t>
      </w:r>
    </w:p>
    <w:p w:rsidR="00000000" w:rsidDel="00000000" w:rsidP="00000000" w:rsidRDefault="00000000" w:rsidRPr="00000000" w14:paraId="00000029">
      <w:pPr>
        <w:ind w:left="360" w:firstLine="0"/>
        <w:rPr/>
      </w:pPr>
      <w:r w:rsidDel="00000000" w:rsidR="00000000" w:rsidRPr="00000000">
        <w:rPr>
          <w:rtl w:val="0"/>
        </w:rPr>
        <w:t xml:space="preserve">The system allows users to create an account, authenticate using login credentials, access protected pages, and log out securely. It includes basic authentication features such as user registration, login validation, session management, and access control. The system does not include advanced features such as password recovery, email verification, or multi-factor authentication.</w:t>
      </w:r>
    </w:p>
    <w:p w:rsidR="00000000" w:rsidDel="00000000" w:rsidP="00000000" w:rsidRDefault="00000000" w:rsidRPr="00000000" w14:paraId="0000002A">
      <w:pPr>
        <w:pStyle w:val="Heading3"/>
        <w:numPr>
          <w:ilvl w:val="1"/>
          <w:numId w:val="5"/>
        </w:numPr>
        <w:ind w:left="792" w:right="432" w:hanging="432"/>
        <w:rPr/>
      </w:pPr>
      <w:bookmarkStart w:colFirst="0" w:colLast="0" w:name="_5x1fxx9vnwq8" w:id="3"/>
      <w:bookmarkEnd w:id="3"/>
      <w:r w:rsidDel="00000000" w:rsidR="00000000" w:rsidRPr="00000000">
        <w:rPr>
          <w:rtl w:val="0"/>
        </w:rPr>
        <w:t xml:space="preserve">Definitions, Acronyms, and Abbreviations</w:t>
      </w:r>
    </w:p>
    <w:p w:rsidR="00000000" w:rsidDel="00000000" w:rsidP="00000000" w:rsidRDefault="00000000" w:rsidRPr="00000000" w14:paraId="0000002B">
      <w:pPr>
        <w:ind w:left="360" w:firstLine="0"/>
        <w:rPr/>
      </w:pPr>
      <w:r w:rsidDel="00000000" w:rsidR="00000000" w:rsidRPr="00000000">
        <w:rPr>
          <w:rtl w:val="0"/>
        </w:rPr>
        <w:t xml:space="preserve">UI  - User Interface</w:t>
        <w:br w:type="textWrapping"/>
        <w:t xml:space="preserve">API - Application Programming Interface</w:t>
        <w:br w:type="textWrapping"/>
        <w:t xml:space="preserve">ERD - Entity Relationship Diagram</w:t>
        <w:br w:type="textWrapping"/>
        <w:t xml:space="preserve">UML - Unified Modeling Language</w:t>
        <w:br w:type="textWrapping"/>
        <w:t xml:space="preserve">DB - Database</w:t>
        <w:br w:type="textWrapping"/>
        <w:t xml:space="preserve">Authentication - Process of verifying user identity</w:t>
        <w:br w:type="textWrapping"/>
        <w:t xml:space="preserve">Authorization - Granting access to protected resources</w:t>
        <w:br w:type="textWrapping"/>
        <w:t xml:space="preserve">Token - A generated key used for user authentication</w:t>
      </w:r>
    </w:p>
    <w:p w:rsidR="00000000" w:rsidDel="00000000" w:rsidP="00000000" w:rsidRDefault="00000000" w:rsidRPr="00000000" w14:paraId="0000002C">
      <w:pPr>
        <w:pStyle w:val="Heading2"/>
        <w:numPr>
          <w:ilvl w:val="0"/>
          <w:numId w:val="5"/>
        </w:numPr>
        <w:ind w:left="360" w:hanging="360"/>
        <w:rPr/>
      </w:pPr>
      <w:bookmarkStart w:colFirst="0" w:colLast="0" w:name="_ickh12b6uufp" w:id="4"/>
      <w:bookmarkEnd w:id="4"/>
      <w:r w:rsidDel="00000000" w:rsidR="00000000" w:rsidRPr="00000000">
        <w:rPr>
          <w:rtl w:val="0"/>
        </w:rPr>
        <w:t xml:space="preserve">Overall Description</w:t>
      </w:r>
    </w:p>
    <w:p w:rsidR="00000000" w:rsidDel="00000000" w:rsidP="00000000" w:rsidRDefault="00000000" w:rsidRPr="00000000" w14:paraId="0000002D">
      <w:pPr>
        <w:pStyle w:val="Heading3"/>
        <w:numPr>
          <w:ilvl w:val="1"/>
          <w:numId w:val="5"/>
        </w:numPr>
        <w:ind w:left="792" w:hanging="432"/>
        <w:rPr/>
      </w:pPr>
      <w:bookmarkStart w:colFirst="0" w:colLast="0" w:name="_8x2p16wxnlgq" w:id="5"/>
      <w:bookmarkEnd w:id="5"/>
      <w:r w:rsidDel="00000000" w:rsidR="00000000" w:rsidRPr="00000000">
        <w:rPr>
          <w:rtl w:val="0"/>
        </w:rPr>
        <w:t xml:space="preserve">System Perspective</w:t>
      </w:r>
    </w:p>
    <w:p w:rsidR="00000000" w:rsidDel="00000000" w:rsidP="00000000" w:rsidRDefault="00000000" w:rsidRPr="00000000" w14:paraId="0000002E">
      <w:pPr>
        <w:ind w:left="360" w:firstLine="0"/>
        <w:rPr/>
      </w:pPr>
      <w:r w:rsidDel="00000000" w:rsidR="00000000" w:rsidRPr="00000000">
        <w:rPr>
          <w:rtl w:val="0"/>
        </w:rPr>
        <w:t xml:space="preserve">The system is a simple authentication application that connects a React-based frontend to a Spring Boot backend and a database. It works as part of a larger software environment where users interact with a web interface while the backend processes authentication and data storage.</w:t>
      </w:r>
    </w:p>
    <w:p w:rsidR="00000000" w:rsidDel="00000000" w:rsidP="00000000" w:rsidRDefault="00000000" w:rsidRPr="00000000" w14:paraId="0000002F">
      <w:pPr>
        <w:pStyle w:val="Heading3"/>
        <w:numPr>
          <w:ilvl w:val="1"/>
          <w:numId w:val="5"/>
        </w:numPr>
        <w:ind w:left="792" w:hanging="432"/>
        <w:rPr/>
      </w:pPr>
      <w:bookmarkStart w:colFirst="0" w:colLast="0" w:name="_37ciyql705sf" w:id="6"/>
      <w:bookmarkEnd w:id="6"/>
      <w:r w:rsidDel="00000000" w:rsidR="00000000" w:rsidRPr="00000000">
        <w:rPr>
          <w:rtl w:val="0"/>
        </w:rPr>
        <w:t xml:space="preserve">User Classes and Characteristics</w:t>
      </w:r>
    </w:p>
    <w:p w:rsidR="00000000" w:rsidDel="00000000" w:rsidP="00000000" w:rsidRDefault="00000000" w:rsidRPr="00000000" w14:paraId="00000030">
      <w:pPr>
        <w:ind w:left="360" w:firstLine="0"/>
        <w:rPr/>
      </w:pPr>
      <w:r w:rsidDel="00000000" w:rsidR="00000000" w:rsidRPr="00000000">
        <w:rPr>
          <w:rtl w:val="0"/>
        </w:rPr>
        <w:t xml:space="preserve">Identify the different types of users and their characteristics.</w:t>
        <w:br w:type="textWrapping"/>
        <w:br w:type="textWrapping"/>
        <w:t xml:space="preserve">The system has two main types of users:</w:t>
      </w:r>
    </w:p>
    <w:p w:rsidR="00000000" w:rsidDel="00000000" w:rsidP="00000000" w:rsidRDefault="00000000" w:rsidRPr="00000000" w14:paraId="00000031">
      <w:pPr>
        <w:numPr>
          <w:ilvl w:val="0"/>
          <w:numId w:val="8"/>
        </w:numPr>
        <w:spacing w:after="0" w:afterAutospacing="0"/>
        <w:ind w:left="1440" w:hanging="360"/>
        <w:rPr>
          <w:u w:val="none"/>
        </w:rPr>
      </w:pPr>
      <w:r w:rsidDel="00000000" w:rsidR="00000000" w:rsidRPr="00000000">
        <w:rPr>
          <w:rtl w:val="0"/>
        </w:rPr>
        <w:t xml:space="preserve">Guest User</w:t>
      </w:r>
    </w:p>
    <w:p w:rsidR="00000000" w:rsidDel="00000000" w:rsidP="00000000" w:rsidRDefault="00000000" w:rsidRPr="00000000" w14:paraId="00000032">
      <w:pPr>
        <w:numPr>
          <w:ilvl w:val="0"/>
          <w:numId w:val="7"/>
        </w:numPr>
        <w:spacing w:after="0" w:afterAutospacing="0"/>
        <w:ind w:left="2160" w:hanging="360"/>
      </w:pPr>
      <w:r w:rsidDel="00000000" w:rsidR="00000000" w:rsidRPr="00000000">
        <w:rPr>
          <w:rtl w:val="0"/>
        </w:rPr>
        <w:t xml:space="preserve">Not logged in  </w:t>
      </w:r>
    </w:p>
    <w:p w:rsidR="00000000" w:rsidDel="00000000" w:rsidP="00000000" w:rsidRDefault="00000000" w:rsidRPr="00000000" w14:paraId="00000033">
      <w:pPr>
        <w:numPr>
          <w:ilvl w:val="0"/>
          <w:numId w:val="7"/>
        </w:numPr>
        <w:spacing w:after="0" w:afterAutospacing="0"/>
        <w:ind w:left="2160" w:hanging="360"/>
      </w:pPr>
      <w:r w:rsidDel="00000000" w:rsidR="00000000" w:rsidRPr="00000000">
        <w:rPr>
          <w:rtl w:val="0"/>
        </w:rPr>
        <w:t xml:space="preserve">Can register a new account</w:t>
      </w:r>
    </w:p>
    <w:p w:rsidR="00000000" w:rsidDel="00000000" w:rsidP="00000000" w:rsidRDefault="00000000" w:rsidRPr="00000000" w14:paraId="00000034">
      <w:pPr>
        <w:numPr>
          <w:ilvl w:val="0"/>
          <w:numId w:val="7"/>
        </w:numPr>
        <w:ind w:left="2160" w:hanging="360"/>
      </w:pPr>
      <w:r w:rsidDel="00000000" w:rsidR="00000000" w:rsidRPr="00000000">
        <w:rPr>
          <w:rtl w:val="0"/>
        </w:rPr>
        <w:t xml:space="preserve">Can log in to the system</w:t>
        <w:br w:type="textWrapping"/>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numPr>
          <w:ilvl w:val="0"/>
          <w:numId w:val="8"/>
        </w:numPr>
        <w:spacing w:after="0" w:afterAutospacing="0"/>
        <w:ind w:left="1440" w:hanging="360"/>
      </w:pPr>
      <w:r w:rsidDel="00000000" w:rsidR="00000000" w:rsidRPr="00000000">
        <w:rPr>
          <w:rtl w:val="0"/>
        </w:rPr>
        <w:t xml:space="preserve">Authenticated User</w:t>
      </w:r>
    </w:p>
    <w:p w:rsidR="00000000" w:rsidDel="00000000" w:rsidP="00000000" w:rsidRDefault="00000000" w:rsidRPr="00000000" w14:paraId="00000037">
      <w:pPr>
        <w:numPr>
          <w:ilvl w:val="0"/>
          <w:numId w:val="7"/>
        </w:numPr>
        <w:spacing w:after="0" w:afterAutospacing="0"/>
        <w:ind w:left="2160" w:hanging="360"/>
      </w:pPr>
      <w:r w:rsidDel="00000000" w:rsidR="00000000" w:rsidRPr="00000000">
        <w:rPr>
          <w:rtl w:val="0"/>
        </w:rPr>
        <w:t xml:space="preserve">Already logged in  </w:t>
      </w:r>
    </w:p>
    <w:p w:rsidR="00000000" w:rsidDel="00000000" w:rsidP="00000000" w:rsidRDefault="00000000" w:rsidRPr="00000000" w14:paraId="00000038">
      <w:pPr>
        <w:numPr>
          <w:ilvl w:val="0"/>
          <w:numId w:val="7"/>
        </w:numPr>
        <w:spacing w:after="0" w:afterAutospacing="0"/>
        <w:ind w:left="2160" w:hanging="360"/>
      </w:pPr>
      <w:r w:rsidDel="00000000" w:rsidR="00000000" w:rsidRPr="00000000">
        <w:rPr>
          <w:rtl w:val="0"/>
        </w:rPr>
        <w:t xml:space="preserve">Can view dashboard and profile</w:t>
      </w:r>
    </w:p>
    <w:p w:rsidR="00000000" w:rsidDel="00000000" w:rsidP="00000000" w:rsidRDefault="00000000" w:rsidRPr="00000000" w14:paraId="00000039">
      <w:pPr>
        <w:numPr>
          <w:ilvl w:val="0"/>
          <w:numId w:val="7"/>
        </w:numPr>
        <w:ind w:left="2160" w:hanging="360"/>
      </w:pPr>
      <w:r w:rsidDel="00000000" w:rsidR="00000000" w:rsidRPr="00000000">
        <w:rPr>
          <w:rtl w:val="0"/>
        </w:rPr>
        <w:t xml:space="preserve">Can log out to the system</w:t>
        <w:br w:type="textWrapping"/>
        <w:br w:type="textWrapping"/>
      </w:r>
    </w:p>
    <w:p w:rsidR="00000000" w:rsidDel="00000000" w:rsidP="00000000" w:rsidRDefault="00000000" w:rsidRPr="00000000" w14:paraId="0000003A">
      <w:pPr>
        <w:pStyle w:val="Heading3"/>
        <w:numPr>
          <w:ilvl w:val="1"/>
          <w:numId w:val="5"/>
        </w:numPr>
        <w:ind w:left="792" w:hanging="432"/>
        <w:rPr/>
      </w:pPr>
      <w:bookmarkStart w:colFirst="0" w:colLast="0" w:name="_e4hggyn042fc" w:id="7"/>
      <w:bookmarkEnd w:id="7"/>
      <w:r w:rsidDel="00000000" w:rsidR="00000000" w:rsidRPr="00000000">
        <w:rPr>
          <w:rtl w:val="0"/>
        </w:rPr>
        <w:t xml:space="preserve">Operating Environment</w:t>
      </w:r>
    </w:p>
    <w:p w:rsidR="00000000" w:rsidDel="00000000" w:rsidP="00000000" w:rsidRDefault="00000000" w:rsidRPr="00000000" w14:paraId="0000003B">
      <w:pPr>
        <w:ind w:left="360" w:firstLine="0"/>
        <w:rPr/>
      </w:pPr>
      <w:r w:rsidDel="00000000" w:rsidR="00000000" w:rsidRPr="00000000">
        <w:rPr>
          <w:rtl w:val="0"/>
        </w:rPr>
        <w:t xml:space="preserve">Specify the hardware, software, and tools required to operate the system.</w:t>
      </w:r>
    </w:p>
    <w:p w:rsidR="00000000" w:rsidDel="00000000" w:rsidP="00000000" w:rsidRDefault="00000000" w:rsidRPr="00000000" w14:paraId="0000003C">
      <w:pPr>
        <w:ind w:left="360" w:firstLine="0"/>
        <w:rPr/>
      </w:pPr>
      <w:r w:rsidDel="00000000" w:rsidR="00000000" w:rsidRPr="00000000">
        <w:rPr>
          <w:rtl w:val="0"/>
        </w:rPr>
        <w:t xml:space="preserve">The system requires the following environment:</w:t>
      </w:r>
    </w:p>
    <w:p w:rsidR="00000000" w:rsidDel="00000000" w:rsidP="00000000" w:rsidRDefault="00000000" w:rsidRPr="00000000" w14:paraId="0000003D">
      <w:pPr>
        <w:numPr>
          <w:ilvl w:val="0"/>
          <w:numId w:val="11"/>
        </w:numPr>
        <w:spacing w:after="0" w:afterAutospacing="0"/>
        <w:ind w:left="720" w:hanging="360"/>
        <w:rPr>
          <w:u w:val="none"/>
        </w:rPr>
      </w:pPr>
      <w:r w:rsidDel="00000000" w:rsidR="00000000" w:rsidRPr="00000000">
        <w:rPr>
          <w:rtl w:val="0"/>
        </w:rPr>
        <w:t xml:space="preserve">Frontend: React Web Application</w:t>
      </w:r>
    </w:p>
    <w:p w:rsidR="00000000" w:rsidDel="00000000" w:rsidP="00000000" w:rsidRDefault="00000000" w:rsidRPr="00000000" w14:paraId="0000003E">
      <w:pPr>
        <w:numPr>
          <w:ilvl w:val="0"/>
          <w:numId w:val="11"/>
        </w:numPr>
        <w:spacing w:after="0" w:afterAutospacing="0"/>
        <w:ind w:left="720" w:hanging="360"/>
        <w:rPr>
          <w:u w:val="none"/>
        </w:rPr>
      </w:pPr>
      <w:r w:rsidDel="00000000" w:rsidR="00000000" w:rsidRPr="00000000">
        <w:rPr>
          <w:rtl w:val="0"/>
        </w:rPr>
        <w:t xml:space="preserve">Backend: Spring Boot API</w:t>
      </w:r>
    </w:p>
    <w:p w:rsidR="00000000" w:rsidDel="00000000" w:rsidP="00000000" w:rsidRDefault="00000000" w:rsidRPr="00000000" w14:paraId="0000003F">
      <w:pPr>
        <w:numPr>
          <w:ilvl w:val="0"/>
          <w:numId w:val="11"/>
        </w:numPr>
        <w:spacing w:after="0" w:afterAutospacing="0"/>
        <w:ind w:left="720" w:hanging="360"/>
        <w:rPr>
          <w:u w:val="none"/>
        </w:rPr>
      </w:pPr>
      <w:r w:rsidDel="00000000" w:rsidR="00000000" w:rsidRPr="00000000">
        <w:rPr>
          <w:rtl w:val="0"/>
        </w:rPr>
        <w:t xml:space="preserve">Database: Relational Database (such as MySQL or PostgreSQL)</w:t>
      </w:r>
    </w:p>
    <w:p w:rsidR="00000000" w:rsidDel="00000000" w:rsidP="00000000" w:rsidRDefault="00000000" w:rsidRPr="00000000" w14:paraId="00000040">
      <w:pPr>
        <w:numPr>
          <w:ilvl w:val="0"/>
          <w:numId w:val="11"/>
        </w:numPr>
        <w:spacing w:after="0" w:afterAutospacing="0"/>
        <w:ind w:left="720" w:hanging="360"/>
        <w:rPr>
          <w:u w:val="none"/>
        </w:rPr>
      </w:pPr>
      <w:r w:rsidDel="00000000" w:rsidR="00000000" w:rsidRPr="00000000">
        <w:rPr>
          <w:rtl w:val="0"/>
        </w:rPr>
        <w:t xml:space="preserve">Development Tools:</w:t>
      </w:r>
    </w:p>
    <w:p w:rsidR="00000000" w:rsidDel="00000000" w:rsidP="00000000" w:rsidRDefault="00000000" w:rsidRPr="00000000" w14:paraId="00000041">
      <w:pPr>
        <w:numPr>
          <w:ilvl w:val="1"/>
          <w:numId w:val="11"/>
        </w:numPr>
        <w:spacing w:after="0" w:afterAutospacing="0"/>
        <w:ind w:left="1440" w:hanging="360"/>
        <w:rPr>
          <w:u w:val="none"/>
        </w:rPr>
      </w:pPr>
      <w:r w:rsidDel="00000000" w:rsidR="00000000" w:rsidRPr="00000000">
        <w:rPr>
          <w:rtl w:val="0"/>
        </w:rPr>
        <w:t xml:space="preserve">Java Development Kit (JDK)</w:t>
      </w:r>
    </w:p>
    <w:p w:rsidR="00000000" w:rsidDel="00000000" w:rsidP="00000000" w:rsidRDefault="00000000" w:rsidRPr="00000000" w14:paraId="00000042">
      <w:pPr>
        <w:numPr>
          <w:ilvl w:val="1"/>
          <w:numId w:val="11"/>
        </w:numPr>
        <w:spacing w:after="0" w:afterAutospacing="0"/>
        <w:ind w:left="1440" w:hanging="360"/>
        <w:rPr>
          <w:u w:val="none"/>
        </w:rPr>
      </w:pPr>
      <w:hyperlink r:id="rId7">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43">
      <w:pPr>
        <w:numPr>
          <w:ilvl w:val="1"/>
          <w:numId w:val="11"/>
        </w:numPr>
        <w:spacing w:after="0" w:afterAutospacing="0"/>
        <w:ind w:left="1440" w:hanging="360"/>
        <w:rPr>
          <w:u w:val="none"/>
        </w:rPr>
      </w:pPr>
      <w:r w:rsidDel="00000000" w:rsidR="00000000" w:rsidRPr="00000000">
        <w:rPr>
          <w:rtl w:val="0"/>
        </w:rPr>
        <w:t xml:space="preserve">Web browser</w:t>
      </w:r>
    </w:p>
    <w:p w:rsidR="00000000" w:rsidDel="00000000" w:rsidP="00000000" w:rsidRDefault="00000000" w:rsidRPr="00000000" w14:paraId="00000044">
      <w:pPr>
        <w:numPr>
          <w:ilvl w:val="1"/>
          <w:numId w:val="11"/>
        </w:numPr>
        <w:ind w:left="1440" w:hanging="360"/>
        <w:rPr>
          <w:u w:val="none"/>
        </w:rPr>
      </w:pPr>
      <w:r w:rsidDel="00000000" w:rsidR="00000000" w:rsidRPr="00000000">
        <w:rPr>
          <w:rtl w:val="0"/>
        </w:rPr>
        <w:t xml:space="preserve">Draw.io / UML tools for documentation</w:t>
        <w:br w:type="textWrapping"/>
      </w:r>
    </w:p>
    <w:p w:rsidR="00000000" w:rsidDel="00000000" w:rsidP="00000000" w:rsidRDefault="00000000" w:rsidRPr="00000000" w14:paraId="00000045">
      <w:pPr>
        <w:pStyle w:val="Heading3"/>
        <w:numPr>
          <w:ilvl w:val="1"/>
          <w:numId w:val="5"/>
        </w:numPr>
        <w:ind w:left="792" w:hanging="432"/>
        <w:rPr/>
      </w:pPr>
      <w:bookmarkStart w:colFirst="0" w:colLast="0" w:name="_g20zy5lzouak" w:id="8"/>
      <w:bookmarkEnd w:id="8"/>
      <w:r w:rsidDel="00000000" w:rsidR="00000000" w:rsidRPr="00000000">
        <w:rPr>
          <w:rtl w:val="0"/>
        </w:rPr>
        <w:t xml:space="preserve">Assumptions and Dependencies</w:t>
      </w:r>
    </w:p>
    <w:p w:rsidR="00000000" w:rsidDel="00000000" w:rsidP="00000000" w:rsidRDefault="00000000" w:rsidRPr="00000000" w14:paraId="00000046">
      <w:pPr>
        <w:ind w:left="360" w:firstLine="0"/>
        <w:rPr/>
      </w:pPr>
      <w:r w:rsidDel="00000000" w:rsidR="00000000" w:rsidRPr="00000000">
        <w:rPr>
          <w:rtl w:val="0"/>
        </w:rPr>
        <w:t xml:space="preserve">List any assumptions and external dependencies that may affect the system.</w:t>
      </w:r>
    </w:p>
    <w:p w:rsidR="00000000" w:rsidDel="00000000" w:rsidP="00000000" w:rsidRDefault="00000000" w:rsidRPr="00000000" w14:paraId="00000047">
      <w:pPr>
        <w:numPr>
          <w:ilvl w:val="0"/>
          <w:numId w:val="1"/>
        </w:numPr>
        <w:spacing w:after="0" w:afterAutospacing="0"/>
        <w:ind w:left="720" w:hanging="360"/>
        <w:rPr>
          <w:u w:val="none"/>
        </w:rPr>
      </w:pPr>
      <w:r w:rsidDel="00000000" w:rsidR="00000000" w:rsidRPr="00000000">
        <w:rPr>
          <w:rtl w:val="0"/>
        </w:rPr>
        <w:t xml:space="preserve">Users have a valid email address for registration.</w:t>
      </w:r>
    </w:p>
    <w:p w:rsidR="00000000" w:rsidDel="00000000" w:rsidP="00000000" w:rsidRDefault="00000000" w:rsidRPr="00000000" w14:paraId="00000048">
      <w:pPr>
        <w:numPr>
          <w:ilvl w:val="0"/>
          <w:numId w:val="1"/>
        </w:numPr>
        <w:spacing w:after="0" w:afterAutospacing="0"/>
        <w:ind w:left="720" w:hanging="360"/>
      </w:pPr>
      <w:r w:rsidDel="00000000" w:rsidR="00000000" w:rsidRPr="00000000">
        <w:rPr>
          <w:rtl w:val="0"/>
        </w:rPr>
        <w:t xml:space="preserve">The system depends on a working database to store user information.</w:t>
      </w:r>
    </w:p>
    <w:p w:rsidR="00000000" w:rsidDel="00000000" w:rsidP="00000000" w:rsidRDefault="00000000" w:rsidRPr="00000000" w14:paraId="00000049">
      <w:pPr>
        <w:numPr>
          <w:ilvl w:val="0"/>
          <w:numId w:val="1"/>
        </w:numPr>
        <w:spacing w:after="0" w:afterAutospacing="0"/>
        <w:ind w:left="720" w:hanging="360"/>
        <w:rPr>
          <w:u w:val="none"/>
        </w:rPr>
      </w:pPr>
      <w:r w:rsidDel="00000000" w:rsidR="00000000" w:rsidRPr="00000000">
        <w:rPr>
          <w:rtl w:val="0"/>
        </w:rPr>
        <w:t xml:space="preserve">Internet connection is required to access the system.</w:t>
      </w:r>
    </w:p>
    <w:p w:rsidR="00000000" w:rsidDel="00000000" w:rsidP="00000000" w:rsidRDefault="00000000" w:rsidRPr="00000000" w14:paraId="0000004A">
      <w:pPr>
        <w:numPr>
          <w:ilvl w:val="0"/>
          <w:numId w:val="1"/>
        </w:numPr>
        <w:spacing w:after="0" w:afterAutospacing="0"/>
        <w:ind w:left="720" w:hanging="360"/>
        <w:rPr>
          <w:u w:val="none"/>
        </w:rPr>
      </w:pPr>
      <w:r w:rsidDel="00000000" w:rsidR="00000000" w:rsidRPr="00000000">
        <w:rPr>
          <w:rtl w:val="0"/>
        </w:rPr>
        <w:t xml:space="preserve">The backend API must be running for the frontend to function properly.</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Passwords are securely encoded before being stored.</w:t>
      </w:r>
    </w:p>
    <w:p w:rsidR="00000000" w:rsidDel="00000000" w:rsidP="00000000" w:rsidRDefault="00000000" w:rsidRPr="00000000" w14:paraId="0000004C">
      <w:pPr>
        <w:pStyle w:val="Heading2"/>
        <w:numPr>
          <w:ilvl w:val="0"/>
          <w:numId w:val="5"/>
        </w:numPr>
        <w:ind w:left="360" w:hanging="360"/>
        <w:rPr/>
      </w:pPr>
      <w:bookmarkStart w:colFirst="0" w:colLast="0" w:name="_vcjv10gxpvob" w:id="9"/>
      <w:bookmarkEnd w:id="9"/>
      <w:r w:rsidDel="00000000" w:rsidR="00000000" w:rsidRPr="00000000">
        <w:rPr>
          <w:rtl w:val="0"/>
        </w:rPr>
        <w:t xml:space="preserve">System Features and Functional Requirements</w:t>
      </w:r>
    </w:p>
    <w:p w:rsidR="00000000" w:rsidDel="00000000" w:rsidP="00000000" w:rsidRDefault="00000000" w:rsidRPr="00000000" w14:paraId="0000004D">
      <w:pPr>
        <w:ind w:left="360" w:firstLine="0"/>
        <w:rPr/>
      </w:pPr>
      <w:r w:rsidDel="00000000" w:rsidR="00000000" w:rsidRPr="00000000">
        <w:rPr>
          <w:rtl w:val="0"/>
        </w:rPr>
        <w:t xml:space="preserve">Describe each major feature of the system and its functional requirements.</w:t>
      </w:r>
    </w:p>
    <w:p w:rsidR="00000000" w:rsidDel="00000000" w:rsidP="00000000" w:rsidRDefault="00000000" w:rsidRPr="00000000" w14:paraId="0000004E">
      <w:pPr>
        <w:pStyle w:val="Heading3"/>
        <w:numPr>
          <w:ilvl w:val="1"/>
          <w:numId w:val="5"/>
        </w:numPr>
        <w:ind w:left="792" w:hanging="432"/>
        <w:rPr/>
      </w:pPr>
      <w:bookmarkStart w:colFirst="0" w:colLast="0" w:name="_cpjovf91k1b1" w:id="10"/>
      <w:bookmarkEnd w:id="10"/>
      <w:r w:rsidDel="00000000" w:rsidR="00000000" w:rsidRPr="00000000">
        <w:rPr>
          <w:rtl w:val="0"/>
        </w:rPr>
        <w:t xml:space="preserve">Feature 1: User Registration</w:t>
      </w:r>
    </w:p>
    <w:p w:rsidR="00000000" w:rsidDel="00000000" w:rsidP="00000000" w:rsidRDefault="00000000" w:rsidRPr="00000000" w14:paraId="0000004F">
      <w:pPr>
        <w:ind w:left="360" w:firstLine="0"/>
        <w:rPr/>
      </w:pPr>
      <w:r w:rsidDel="00000000" w:rsidR="00000000" w:rsidRPr="00000000">
        <w:rPr>
          <w:rtl w:val="0"/>
        </w:rPr>
        <w:t xml:space="preserve">Description: Allows a new user to create an account by providing required personal and login details.</w:t>
        <w:br w:type="textWrapping"/>
        <w:t xml:space="preserve">Functional Requirements:</w:t>
        <w:br w:type="textWrapping"/>
        <w:t xml:space="preserve">- The system shall allow a guest user to access the registration page.</w:t>
        <w:br w:type="textWrapping"/>
        <w:t xml:space="preserve">- The system shall validate all input data.</w:t>
        <w:br w:type="textWrapping"/>
        <w:t xml:space="preserve">- The system shall save valid user details to the database.</w:t>
        <w:br w:type="textWrapping"/>
        <w:t xml:space="preserve">- The system shall display a success message after registration.</w:t>
        <w:br w:type="textWrapping"/>
        <w:t xml:space="preserve">- The system shall prevent duplicate email registration.</w:t>
      </w:r>
    </w:p>
    <w:p w:rsidR="00000000" w:rsidDel="00000000" w:rsidP="00000000" w:rsidRDefault="00000000" w:rsidRPr="00000000" w14:paraId="00000050">
      <w:pPr>
        <w:pStyle w:val="Heading3"/>
        <w:numPr>
          <w:ilvl w:val="1"/>
          <w:numId w:val="5"/>
        </w:numPr>
        <w:ind w:left="792" w:hanging="432"/>
        <w:rPr/>
      </w:pPr>
      <w:bookmarkStart w:colFirst="0" w:colLast="0" w:name="_q1gkl2g6bbxi" w:id="11"/>
      <w:bookmarkEnd w:id="11"/>
      <w:r w:rsidDel="00000000" w:rsidR="00000000" w:rsidRPr="00000000">
        <w:rPr>
          <w:rtl w:val="0"/>
        </w:rPr>
        <w:t xml:space="preserve">Feature 2: User Login</w:t>
      </w:r>
    </w:p>
    <w:p w:rsidR="00000000" w:rsidDel="00000000" w:rsidP="00000000" w:rsidRDefault="00000000" w:rsidRPr="00000000" w14:paraId="00000051">
      <w:pPr>
        <w:ind w:left="360" w:firstLine="0"/>
        <w:rPr/>
      </w:pPr>
      <w:r w:rsidDel="00000000" w:rsidR="00000000" w:rsidRPr="00000000">
        <w:rPr>
          <w:rtl w:val="0"/>
        </w:rPr>
        <w:t xml:space="preserve">Description: Allows registered users to log in using their email and password.</w:t>
        <w:br w:type="textWrapping"/>
        <w:t xml:space="preserve">Functional Requirements:</w:t>
        <w:br w:type="textWrapping"/>
        <w:t xml:space="preserve">- The system shall allow users to enter login credentials.</w:t>
        <w:br w:type="textWrapping"/>
        <w:t xml:space="preserve">- The system shall validate email and password.</w:t>
        <w:br w:type="textWrapping"/>
        <w:t xml:space="preserve">- The system shall authenticate valid users.</w:t>
        <w:br w:type="textWrapping"/>
        <w:t xml:space="preserve">- The system shall deny access for invalid credentials.</w:t>
        <w:br w:type="textWrapping"/>
        <w:t xml:space="preserve">- The system shall redirect authenticated users to the dashboard.</w:t>
      </w:r>
    </w:p>
    <w:p w:rsidR="00000000" w:rsidDel="00000000" w:rsidP="00000000" w:rsidRDefault="00000000" w:rsidRPr="00000000" w14:paraId="00000052">
      <w:pPr>
        <w:pStyle w:val="Heading3"/>
        <w:numPr>
          <w:ilvl w:val="1"/>
          <w:numId w:val="5"/>
        </w:numPr>
        <w:ind w:left="792" w:hanging="432"/>
        <w:rPr>
          <w:rFonts w:ascii="Calibri" w:cs="Calibri" w:eastAsia="Calibri" w:hAnsi="Calibri"/>
          <w:b w:val="1"/>
          <w:bCs w:val="1"/>
          <w:color w:val="4f81bd"/>
        </w:rPr>
      </w:pPr>
      <w:bookmarkStart w:colFirst="0" w:colLast="0" w:name="_zdwb6owspojq" w:id="12"/>
      <w:bookmarkEnd w:id="12"/>
      <w:r w:rsidDel="00000000" w:rsidR="00000000" w:rsidRPr="00000000">
        <w:rPr>
          <w:rtl w:val="0"/>
        </w:rPr>
        <w:t xml:space="preserve">Feature 3: Profile and Dashboard Access</w:t>
      </w:r>
    </w:p>
    <w:p w:rsidR="00000000" w:rsidDel="00000000" w:rsidP="00000000" w:rsidRDefault="00000000" w:rsidRPr="00000000" w14:paraId="00000053">
      <w:pPr>
        <w:ind w:left="360" w:firstLine="0"/>
        <w:rPr/>
      </w:pPr>
      <w:r w:rsidDel="00000000" w:rsidR="00000000" w:rsidRPr="00000000">
        <w:rPr>
          <w:rtl w:val="0"/>
        </w:rPr>
        <w:t xml:space="preserve">Description: Allows authenticated users to access protected pages.</w:t>
        <w:br w:type="textWrapping"/>
        <w:t xml:space="preserve">Functional Requirements:</w:t>
        <w:br w:type="textWrapping"/>
        <w:t xml:space="preserve">- The system shall allow only logged-in users to view the dashboard.</w:t>
        <w:br w:type="textWrapping"/>
        <w:t xml:space="preserve">- The system shall display user profile information.</w:t>
        <w:br w:type="textWrapping"/>
        <w:t xml:space="preserve">- The system shall block access to protected pages for guest users.</w:t>
      </w:r>
    </w:p>
    <w:p w:rsidR="00000000" w:rsidDel="00000000" w:rsidP="00000000" w:rsidRDefault="00000000" w:rsidRPr="00000000" w14:paraId="00000054">
      <w:pPr>
        <w:pStyle w:val="Heading3"/>
        <w:numPr>
          <w:ilvl w:val="1"/>
          <w:numId w:val="5"/>
        </w:numPr>
        <w:ind w:left="792" w:hanging="432"/>
        <w:rPr>
          <w:rFonts w:ascii="Calibri" w:cs="Calibri" w:eastAsia="Calibri" w:hAnsi="Calibri"/>
          <w:b w:val="1"/>
          <w:bCs w:val="1"/>
          <w:color w:val="4f81bd"/>
        </w:rPr>
      </w:pPr>
      <w:bookmarkStart w:colFirst="0" w:colLast="0" w:name="_f45cn8ml3v9r" w:id="13"/>
      <w:bookmarkEnd w:id="13"/>
      <w:r w:rsidDel="00000000" w:rsidR="00000000" w:rsidRPr="00000000">
        <w:rPr>
          <w:rtl w:val="0"/>
        </w:rPr>
        <w:t xml:space="preserve">Feature 4: Logout</w:t>
      </w:r>
    </w:p>
    <w:p w:rsidR="00000000" w:rsidDel="00000000" w:rsidP="00000000" w:rsidRDefault="00000000" w:rsidRPr="00000000" w14:paraId="00000055">
      <w:pPr>
        <w:ind w:left="360" w:firstLine="0"/>
        <w:rPr/>
      </w:pPr>
      <w:r w:rsidDel="00000000" w:rsidR="00000000" w:rsidRPr="00000000">
        <w:rPr>
          <w:rtl w:val="0"/>
        </w:rPr>
        <w:t xml:space="preserve">Description: Allows authenticated users to securely log out of the system.</w:t>
        <w:br w:type="textWrapping"/>
        <w:t xml:space="preserve">Functional Requirements:</w:t>
        <w:br w:type="textWrapping"/>
        <w:t xml:space="preserve">- The system shall allow users to log out.</w:t>
        <w:br w:type="textWrapping"/>
        <w:t xml:space="preserve">- The system shall destroy the active session or token.</w:t>
        <w:br w:type="textWrapping"/>
        <w:t xml:space="preserve">- The system shall redirect the user to the login page after logout.</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pStyle w:val="Heading2"/>
        <w:numPr>
          <w:ilvl w:val="0"/>
          <w:numId w:val="5"/>
        </w:numPr>
        <w:ind w:left="360" w:hanging="360"/>
        <w:rPr/>
      </w:pPr>
      <w:bookmarkStart w:colFirst="0" w:colLast="0" w:name="_k4w1ohblru06" w:id="14"/>
      <w:bookmarkEnd w:id="14"/>
      <w:r w:rsidDel="00000000" w:rsidR="00000000" w:rsidRPr="00000000">
        <w:rPr>
          <w:rtl w:val="0"/>
        </w:rPr>
        <w:t xml:space="preserve">Non-Functional Requirements</w:t>
      </w:r>
    </w:p>
    <w:p w:rsidR="00000000" w:rsidDel="00000000" w:rsidP="00000000" w:rsidRDefault="00000000" w:rsidRPr="00000000" w14:paraId="00000058">
      <w:pPr>
        <w:ind w:left="360" w:firstLine="0"/>
        <w:rPr/>
      </w:pPr>
      <w:r w:rsidDel="00000000" w:rsidR="00000000" w:rsidRPr="00000000">
        <w:rPr>
          <w:rtl w:val="0"/>
        </w:rPr>
        <w:t xml:space="preserve">Specify system quality attributes such as performance, security, usability, reliability, etc.</w:t>
      </w:r>
    </w:p>
    <w:p w:rsidR="00000000" w:rsidDel="00000000" w:rsidP="00000000" w:rsidRDefault="00000000" w:rsidRPr="00000000" w14:paraId="00000059">
      <w:pPr>
        <w:ind w:left="360" w:firstLine="0"/>
        <w:rPr>
          <w:b w:val="1"/>
          <w:bCs w:val="1"/>
        </w:rPr>
      </w:pPr>
      <w:r w:rsidDel="00000000" w:rsidR="00000000" w:rsidRPr="00000000">
        <w:rPr>
          <w:b w:val="1"/>
          <w:bCs w:val="1"/>
          <w:rtl w:val="0"/>
        </w:rPr>
        <w:t xml:space="preserve">Security:</w:t>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rtl w:val="0"/>
        </w:rPr>
        <w:t xml:space="preserve">Passwords must be encrypted before storage.</w:t>
      </w:r>
    </w:p>
    <w:p w:rsidR="00000000" w:rsidDel="00000000" w:rsidP="00000000" w:rsidRDefault="00000000" w:rsidRPr="00000000" w14:paraId="0000005B">
      <w:pPr>
        <w:numPr>
          <w:ilvl w:val="0"/>
          <w:numId w:val="9"/>
        </w:numPr>
        <w:spacing w:after="240" w:before="0" w:beforeAutospacing="0" w:lineRule="auto"/>
        <w:ind w:left="720" w:hanging="360"/>
      </w:pPr>
      <w:r w:rsidDel="00000000" w:rsidR="00000000" w:rsidRPr="00000000">
        <w:rPr>
          <w:rtl w:val="0"/>
        </w:rPr>
        <w:t xml:space="preserve">Authentication tokens must be validated.</w:t>
      </w:r>
    </w:p>
    <w:p w:rsidR="00000000" w:rsidDel="00000000" w:rsidP="00000000" w:rsidRDefault="00000000" w:rsidRPr="00000000" w14:paraId="0000005C">
      <w:pPr>
        <w:ind w:left="360" w:firstLine="0"/>
        <w:rPr>
          <w:b w:val="1"/>
          <w:bCs w:val="1"/>
        </w:rPr>
      </w:pPr>
      <w:r w:rsidDel="00000000" w:rsidR="00000000" w:rsidRPr="00000000">
        <w:rPr>
          <w:b w:val="1"/>
          <w:bCs w:val="1"/>
          <w:rtl w:val="0"/>
        </w:rPr>
        <w:t xml:space="preserve">Performance:</w:t>
      </w:r>
    </w:p>
    <w:p w:rsidR="00000000" w:rsidDel="00000000" w:rsidP="00000000" w:rsidRDefault="00000000" w:rsidRPr="00000000" w14:paraId="0000005D">
      <w:pPr>
        <w:numPr>
          <w:ilvl w:val="0"/>
          <w:numId w:val="4"/>
        </w:numPr>
        <w:spacing w:after="240" w:before="240" w:lineRule="auto"/>
        <w:ind w:left="720" w:hanging="360"/>
      </w:pPr>
      <w:r w:rsidDel="00000000" w:rsidR="00000000" w:rsidRPr="00000000">
        <w:rPr>
          <w:rtl w:val="0"/>
        </w:rPr>
        <w:t xml:space="preserve">Login and registration should process quickly.</w:t>
      </w:r>
    </w:p>
    <w:p w:rsidR="00000000" w:rsidDel="00000000" w:rsidP="00000000" w:rsidRDefault="00000000" w:rsidRPr="00000000" w14:paraId="0000005E">
      <w:pPr>
        <w:ind w:left="360" w:firstLine="0"/>
        <w:rPr>
          <w:b w:val="1"/>
          <w:bCs w:val="1"/>
        </w:rPr>
      </w:pPr>
      <w:r w:rsidDel="00000000" w:rsidR="00000000" w:rsidRPr="00000000">
        <w:rPr>
          <w:b w:val="1"/>
          <w:bCs w:val="1"/>
          <w:rtl w:val="0"/>
        </w:rPr>
        <w:t xml:space="preserve">Usability:</w:t>
      </w:r>
    </w:p>
    <w:p w:rsidR="00000000" w:rsidDel="00000000" w:rsidP="00000000" w:rsidRDefault="00000000" w:rsidRPr="00000000" w14:paraId="0000005F">
      <w:pPr>
        <w:numPr>
          <w:ilvl w:val="0"/>
          <w:numId w:val="3"/>
        </w:numPr>
        <w:spacing w:after="240" w:before="240" w:lineRule="auto"/>
        <w:ind w:left="720" w:hanging="360"/>
      </w:pPr>
      <w:r w:rsidDel="00000000" w:rsidR="00000000" w:rsidRPr="00000000">
        <w:rPr>
          <w:rtl w:val="0"/>
        </w:rPr>
        <w:t xml:space="preserve">The system must have a simple and user-friendly interface.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ind w:left="360" w:firstLine="0"/>
        <w:rPr>
          <w:b w:val="1"/>
          <w:bCs w:val="1"/>
        </w:rPr>
      </w:pPr>
      <w:r w:rsidDel="00000000" w:rsidR="00000000" w:rsidRPr="00000000">
        <w:rPr>
          <w:b w:val="1"/>
          <w:bCs w:val="1"/>
          <w:rtl w:val="0"/>
        </w:rPr>
        <w:t xml:space="preserve">Reliability:</w:t>
      </w:r>
    </w:p>
    <w:p w:rsidR="00000000" w:rsidDel="00000000" w:rsidP="00000000" w:rsidRDefault="00000000" w:rsidRPr="00000000" w14:paraId="00000064">
      <w:pPr>
        <w:numPr>
          <w:ilvl w:val="0"/>
          <w:numId w:val="6"/>
        </w:numPr>
        <w:spacing w:after="240" w:before="240" w:lineRule="auto"/>
        <w:ind w:left="720" w:hanging="360"/>
      </w:pPr>
      <w:r w:rsidDel="00000000" w:rsidR="00000000" w:rsidRPr="00000000">
        <w:rPr>
          <w:rtl w:val="0"/>
        </w:rPr>
        <w:t xml:space="preserve">The system must correctly validate user input.</w:t>
      </w:r>
    </w:p>
    <w:p w:rsidR="00000000" w:rsidDel="00000000" w:rsidP="00000000" w:rsidRDefault="00000000" w:rsidRPr="00000000" w14:paraId="00000065">
      <w:pPr>
        <w:ind w:left="360" w:firstLine="0"/>
        <w:rPr>
          <w:b w:val="1"/>
          <w:bCs w:val="1"/>
        </w:rPr>
      </w:pPr>
      <w:r w:rsidDel="00000000" w:rsidR="00000000" w:rsidRPr="00000000">
        <w:rPr>
          <w:b w:val="1"/>
          <w:bCs w:val="1"/>
          <w:rtl w:val="0"/>
        </w:rPr>
        <w:t xml:space="preserve">Availability:</w:t>
      </w:r>
    </w:p>
    <w:p w:rsidR="00000000" w:rsidDel="00000000" w:rsidP="00000000" w:rsidRDefault="00000000" w:rsidRPr="00000000" w14:paraId="00000066">
      <w:pPr>
        <w:numPr>
          <w:ilvl w:val="0"/>
          <w:numId w:val="2"/>
        </w:numPr>
        <w:ind w:left="720" w:hanging="360"/>
        <w:rPr>
          <w:b w:val="1"/>
          <w:bCs w:val="1"/>
          <w:u w:val="none"/>
        </w:rPr>
      </w:pPr>
      <w:r w:rsidDel="00000000" w:rsidR="00000000" w:rsidRPr="00000000">
        <w:rPr>
          <w:rtl w:val="0"/>
        </w:rPr>
        <w:t xml:space="preserve">The system should be accessible whenever the server is running.</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67">
      <w:pPr>
        <w:pStyle w:val="Heading2"/>
        <w:numPr>
          <w:ilvl w:val="0"/>
          <w:numId w:val="5"/>
        </w:numPr>
        <w:ind w:left="360" w:hanging="360"/>
        <w:rPr/>
      </w:pPr>
      <w:bookmarkStart w:colFirst="0" w:colLast="0" w:name="_c4aah6rud5hf" w:id="15"/>
      <w:bookmarkEnd w:id="15"/>
      <w:r w:rsidDel="00000000" w:rsidR="00000000" w:rsidRPr="00000000">
        <w:rPr>
          <w:rtl w:val="0"/>
        </w:rPr>
        <w:t xml:space="preserve">System Models (Diagrams)</w:t>
      </w:r>
    </w:p>
    <w:p w:rsidR="00000000" w:rsidDel="00000000" w:rsidP="00000000" w:rsidRDefault="00000000" w:rsidRPr="00000000" w14:paraId="00000068">
      <w:pPr>
        <w:ind w:left="360" w:firstLine="0"/>
        <w:rPr/>
      </w:pPr>
      <w:r w:rsidDel="00000000" w:rsidR="00000000" w:rsidRPr="00000000">
        <w:rPr>
          <w:i w:val="1"/>
          <w:iCs w:val="1"/>
          <w:color w:val="000000"/>
          <w:rtl w:val="0"/>
        </w:rPr>
        <w:t xml:space="preserve">Insert the necessary diagrams for the system:</w:t>
      </w:r>
      <w:r w:rsidDel="00000000" w:rsidR="00000000" w:rsidRPr="00000000">
        <w:rPr>
          <w:rtl w:val="0"/>
        </w:rPr>
      </w:r>
    </w:p>
    <w:p w:rsidR="00000000" w:rsidDel="00000000" w:rsidP="00000000" w:rsidRDefault="00000000" w:rsidRPr="00000000" w14:paraId="00000069">
      <w:pPr>
        <w:pStyle w:val="Heading3"/>
        <w:numPr>
          <w:ilvl w:val="1"/>
          <w:numId w:val="5"/>
        </w:numPr>
        <w:ind w:left="792" w:hanging="432"/>
        <w:rPr/>
      </w:pPr>
      <w:bookmarkStart w:colFirst="0" w:colLast="0" w:name="_6boy8wnb7brw" w:id="16"/>
      <w:bookmarkEnd w:id="16"/>
      <w:r w:rsidDel="00000000" w:rsidR="00000000" w:rsidRPr="00000000">
        <w:rPr>
          <w:rtl w:val="0"/>
        </w:rPr>
        <w:t xml:space="preserve">ERD</w:t>
      </w:r>
    </w:p>
    <w:p w:rsidR="00000000" w:rsidDel="00000000" w:rsidP="00000000" w:rsidRDefault="00000000" w:rsidRPr="00000000" w14:paraId="0000006A">
      <w:pPr>
        <w:ind w:left="360" w:firstLine="0"/>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1914525" cy="25812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145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i w:val="1"/>
          <w:iCs w:val="1"/>
        </w:rPr>
      </w:pPr>
      <w:r w:rsidDel="00000000" w:rsidR="00000000" w:rsidRPr="00000000">
        <w:rPr>
          <w:rtl w:val="0"/>
        </w:rPr>
      </w:r>
    </w:p>
    <w:p w:rsidR="00000000" w:rsidDel="00000000" w:rsidP="00000000" w:rsidRDefault="00000000" w:rsidRPr="00000000" w14:paraId="0000006C">
      <w:pPr>
        <w:pStyle w:val="Heading3"/>
        <w:numPr>
          <w:ilvl w:val="1"/>
          <w:numId w:val="5"/>
        </w:numPr>
        <w:ind w:left="792" w:hanging="432"/>
        <w:rPr/>
      </w:pPr>
      <w:bookmarkStart w:colFirst="0" w:colLast="0" w:name="_z69wwqlw6adi" w:id="17"/>
      <w:bookmarkEnd w:id="17"/>
      <w:r w:rsidDel="00000000" w:rsidR="00000000" w:rsidRPr="00000000">
        <w:rPr>
          <w:rtl w:val="0"/>
        </w:rPr>
        <w:t xml:space="preserve">Use Case Diagram</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486400" cy="3815612"/>
            <wp:effectExtent b="0" l="0" r="0" t="0"/>
            <wp:docPr id="7" name="image5.png"/>
            <a:graphic>
              <a:graphicData uri="http://schemas.openxmlformats.org/drawingml/2006/picture">
                <pic:pic>
                  <pic:nvPicPr>
                    <pic:cNvPr id="0" name="image5.png"/>
                    <pic:cNvPicPr preferRelativeResize="0"/>
                  </pic:nvPicPr>
                  <pic:blipFill>
                    <a:blip r:embed="rId9"/>
                    <a:srcRect b="0" l="0" r="0" t="8122"/>
                    <a:stretch>
                      <a:fillRect/>
                    </a:stretch>
                  </pic:blipFill>
                  <pic:spPr>
                    <a:xfrm>
                      <a:off x="0" y="0"/>
                      <a:ext cx="5486400" cy="381561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numPr>
          <w:ilvl w:val="1"/>
          <w:numId w:val="5"/>
        </w:numPr>
        <w:ind w:left="792" w:hanging="432"/>
        <w:rPr/>
      </w:pPr>
      <w:bookmarkStart w:colFirst="0" w:colLast="0" w:name="_6fvr2mot57nv" w:id="18"/>
      <w:bookmarkEnd w:id="18"/>
      <w:r w:rsidDel="00000000" w:rsidR="00000000" w:rsidRPr="00000000">
        <w:rPr>
          <w:rtl w:val="0"/>
        </w:rPr>
        <w:t xml:space="preserve">Activity Diagram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i w:val="1"/>
          <w:iCs w:val="1"/>
        </w:rPr>
        <w:drawing>
          <wp:inline distB="114300" distT="114300" distL="114300" distR="114300">
            <wp:extent cx="5486400" cy="50292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ind w:left="792" w:firstLine="0"/>
        <w:rPr/>
      </w:pPr>
      <w:bookmarkStart w:colFirst="0" w:colLast="0" w:name="_eoqlc35k9jrk" w:id="19"/>
      <w:bookmarkEnd w:id="19"/>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numPr>
          <w:ilvl w:val="1"/>
          <w:numId w:val="5"/>
        </w:numPr>
        <w:ind w:left="792" w:hanging="432"/>
        <w:rPr>
          <w:rFonts w:ascii="Calibri" w:cs="Calibri" w:eastAsia="Calibri" w:hAnsi="Calibri"/>
          <w:b w:val="1"/>
          <w:bCs w:val="1"/>
          <w:color w:val="4f81bd"/>
        </w:rPr>
      </w:pPr>
      <w:bookmarkStart w:colFirst="0" w:colLast="0" w:name="_4gp0rr1mp8hv" w:id="20"/>
      <w:bookmarkEnd w:id="20"/>
      <w:r w:rsidDel="00000000" w:rsidR="00000000" w:rsidRPr="00000000">
        <w:rPr>
          <w:rtl w:val="0"/>
        </w:rPr>
        <w:t xml:space="preserve">Class Diagram</w:t>
      </w:r>
    </w:p>
    <w:p w:rsidR="00000000" w:rsidDel="00000000" w:rsidP="00000000" w:rsidRDefault="00000000" w:rsidRPr="00000000" w14:paraId="0000007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-804862</wp:posOffset>
            </wp:positionH>
            <wp:positionV relativeFrom="paragraph">
              <wp:posOffset>200025</wp:posOffset>
            </wp:positionV>
            <wp:extent cx="7101211" cy="2810896"/>
            <wp:effectExtent b="0" l="0" r="0" t="0"/>
            <wp:wrapNone/>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101211" cy="2810896"/>
                    </a:xfrm>
                    <a:prstGeom prst="rect"/>
                    <a:ln/>
                  </pic:spPr>
                </pic:pic>
              </a:graphicData>
            </a:graphic>
          </wp:anchor>
        </w:drawing>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-728662</wp:posOffset>
            </wp:positionH>
            <wp:positionV relativeFrom="paragraph">
              <wp:posOffset>1177016</wp:posOffset>
            </wp:positionV>
            <wp:extent cx="6941257" cy="3289866"/>
            <wp:effectExtent b="0" l="0" r="0" t="0"/>
            <wp:wrapNone/>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941257" cy="3289866"/>
                    </a:xfrm>
                    <a:prstGeom prst="rect"/>
                    <a:ln/>
                  </pic:spPr>
                </pic:pic>
              </a:graphicData>
            </a:graphic>
          </wp:anchor>
        </w:drawing>
      </w:r>
    </w:p>
    <w:p w:rsidR="00000000" w:rsidDel="00000000" w:rsidP="00000000" w:rsidRDefault="00000000" w:rsidRPr="00000000" w14:paraId="00000082">
      <w:pPr>
        <w:pStyle w:val="Heading3"/>
        <w:numPr>
          <w:ilvl w:val="1"/>
          <w:numId w:val="5"/>
        </w:numPr>
        <w:ind w:left="792" w:hanging="432"/>
        <w:rPr/>
      </w:pPr>
      <w:bookmarkStart w:colFirst="0" w:colLast="0" w:name="_y65thxfz2jgr" w:id="21"/>
      <w:bookmarkEnd w:id="21"/>
      <w:r w:rsidDel="00000000" w:rsidR="00000000" w:rsidRPr="00000000">
        <w:rPr>
          <w:rtl w:val="0"/>
        </w:rPr>
        <w:t xml:space="preserve">Sequence Diagram</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i w:val="1"/>
          <w:iCs w:val="1"/>
        </w:rPr>
        <w:drawing>
          <wp:inline distB="114300" distT="114300" distL="114300" distR="114300">
            <wp:extent cx="5486400" cy="62484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360"/>
        <w:jc w:val="left"/>
        <w:rPr>
          <w:i w:val="1"/>
          <w:iCs w:val="1"/>
        </w:rPr>
      </w:pPr>
      <w:r w:rsidDel="00000000" w:rsidR="00000000" w:rsidRPr="00000000">
        <w:rPr>
          <w:rtl w:val="0"/>
        </w:rPr>
      </w:r>
    </w:p>
    <w:p w:rsidR="00000000" w:rsidDel="00000000" w:rsidP="00000000" w:rsidRDefault="00000000" w:rsidRPr="00000000" w14:paraId="00000089">
      <w:pPr>
        <w:pStyle w:val="Heading2"/>
        <w:numPr>
          <w:ilvl w:val="0"/>
          <w:numId w:val="5"/>
        </w:numPr>
        <w:ind w:left="360" w:hanging="360"/>
        <w:rPr/>
      </w:pPr>
      <w:bookmarkStart w:colFirst="0" w:colLast="0" w:name="_hfkuiotqcrvx" w:id="22"/>
      <w:bookmarkEnd w:id="22"/>
      <w:r w:rsidDel="00000000" w:rsidR="00000000" w:rsidRPr="00000000">
        <w:rPr>
          <w:rtl w:val="0"/>
        </w:rPr>
        <w:t xml:space="preserve">Appendices</w:t>
      </w:r>
    </w:p>
    <w:p w:rsidR="00000000" w:rsidDel="00000000" w:rsidP="00000000" w:rsidRDefault="00000000" w:rsidRPr="00000000" w14:paraId="0000008A">
      <w:pPr>
        <w:ind w:left="360" w:firstLine="0"/>
        <w:rPr/>
      </w:pPr>
      <w:r w:rsidDel="00000000" w:rsidR="00000000" w:rsidRPr="00000000">
        <w:rPr>
          <w:rtl w:val="0"/>
        </w:rPr>
        <w:t xml:space="preserve">Include any additional information, references, or support materials.</w:t>
      </w:r>
    </w:p>
    <w:p w:rsidR="00000000" w:rsidDel="00000000" w:rsidP="00000000" w:rsidRDefault="00000000" w:rsidRPr="00000000" w14:paraId="0000008B">
      <w:pPr>
        <w:ind w:left="360" w:firstLine="0"/>
        <w:rPr/>
      </w:pPr>
      <w:r w:rsidDel="00000000" w:rsidR="00000000" w:rsidRPr="00000000">
        <w:rPr>
          <w:rtl w:val="0"/>
        </w:rPr>
        <w:t xml:space="preserve">References:</w:t>
      </w:r>
    </w:p>
    <w:p w:rsidR="00000000" w:rsidDel="00000000" w:rsidP="00000000" w:rsidRDefault="00000000" w:rsidRPr="00000000" w14:paraId="0000008C">
      <w:pPr>
        <w:ind w:left="360" w:firstLine="0"/>
        <w:rPr>
          <w:rFonts w:ascii="Calibri" w:cs="Calibri" w:eastAsia="Calibri" w:hAnsi="Calibri"/>
        </w:rPr>
      </w:pPr>
      <w:r w:rsidDel="00000000" w:rsidR="00000000" w:rsidRPr="00000000">
        <w:rPr>
          <w:rFonts w:ascii="Calibri" w:cs="Calibri" w:eastAsia="Calibri" w:hAnsi="Calibri"/>
          <w:rtl w:val="0"/>
        </w:rPr>
        <w:t xml:space="preserve">[1]Nishadha, “Use Case Diagram Relationships Explained with Examples,” </w:t>
      </w:r>
      <w:r w:rsidDel="00000000" w:rsidR="00000000" w:rsidRPr="00000000">
        <w:rPr>
          <w:rFonts w:ascii="Calibri" w:cs="Calibri" w:eastAsia="Calibri" w:hAnsi="Calibri"/>
          <w:i w:val="1"/>
          <w:iCs w:val="1"/>
          <w:rtl w:val="0"/>
        </w:rPr>
        <w:t xml:space="preserve">Creately Blog</w:t>
      </w:r>
      <w:r w:rsidDel="00000000" w:rsidR="00000000" w:rsidRPr="00000000">
        <w:rPr>
          <w:rFonts w:ascii="Calibri" w:cs="Calibri" w:eastAsia="Calibri" w:hAnsi="Calibri"/>
          <w:rtl w:val="0"/>
        </w:rPr>
        <w:t xml:space="preserve">, Feb. 17, 2015. </w:t>
      </w:r>
      <w:hyperlink r:id="rId14">
        <w:r w:rsidDel="00000000" w:rsidR="00000000" w:rsidRPr="00000000">
          <w:rPr>
            <w:rFonts w:ascii="Calibri" w:cs="Calibri" w:eastAsia="Calibri" w:hAnsi="Calibri"/>
            <w:color w:val="1155cc"/>
            <w:u w:val="single"/>
            <w:rtl w:val="0"/>
          </w:rPr>
          <w:t xml:space="preserve">https://creately.com/blog/diagrams/use-case-diagram-relationships/</w:t>
        </w:r>
      </w:hyperlink>
      <w:r w:rsidDel="00000000" w:rsidR="00000000" w:rsidRPr="00000000">
        <w:rPr>
          <w:rtl w:val="0"/>
        </w:rPr>
      </w:r>
    </w:p>
    <w:p w:rsidR="00000000" w:rsidDel="00000000" w:rsidP="00000000" w:rsidRDefault="00000000" w:rsidRPr="00000000" w14:paraId="0000008D">
      <w:pPr>
        <w:ind w:left="360" w:firstLine="0"/>
        <w:rPr>
          <w:rFonts w:ascii="Calibri" w:cs="Calibri" w:eastAsia="Calibri" w:hAnsi="Calibri"/>
        </w:rPr>
      </w:pPr>
      <w:r w:rsidDel="00000000" w:rsidR="00000000" w:rsidRPr="00000000">
        <w:rPr>
          <w:rFonts w:ascii="Calibri" w:cs="Calibri" w:eastAsia="Calibri" w:hAnsi="Calibri"/>
          <w:rtl w:val="0"/>
        </w:rPr>
        <w:t xml:space="preserve">[2]Visual Paradigm, “UML Class Diagram Tutorial,” </w:t>
      </w:r>
      <w:r w:rsidDel="00000000" w:rsidR="00000000" w:rsidRPr="00000000">
        <w:rPr>
          <w:rFonts w:ascii="Calibri" w:cs="Calibri" w:eastAsia="Calibri" w:hAnsi="Calibri"/>
          <w:i w:val="1"/>
          <w:iCs w:val="1"/>
          <w:rtl w:val="0"/>
        </w:rPr>
        <w:t xml:space="preserve">Visual-paradigm.com</w:t>
      </w:r>
      <w:r w:rsidDel="00000000" w:rsidR="00000000" w:rsidRPr="00000000">
        <w:rPr>
          <w:rFonts w:ascii="Calibri" w:cs="Calibri" w:eastAsia="Calibri" w:hAnsi="Calibri"/>
          <w:rtl w:val="0"/>
        </w:rPr>
        <w:t xml:space="preserve">, 2024. </w:t>
      </w:r>
      <w:hyperlink r:id="rId15">
        <w:r w:rsidDel="00000000" w:rsidR="00000000" w:rsidRPr="00000000">
          <w:rPr>
            <w:rFonts w:ascii="Calibri" w:cs="Calibri" w:eastAsia="Calibri" w:hAnsi="Calibri"/>
            <w:color w:val="1155cc"/>
            <w:u w:val="single"/>
            <w:rtl w:val="0"/>
          </w:rPr>
          <w:t xml:space="preserve">https://www.visual-paradigm.com/guide/uml-unified-modeling-language/uml-class-diagram-tutorial/</w:t>
        </w:r>
      </w:hyperlink>
      <w:r w:rsidDel="00000000" w:rsidR="00000000" w:rsidRPr="00000000">
        <w:rPr>
          <w:rFonts w:ascii="Calibri" w:cs="Calibri" w:eastAsia="Calibri" w:hAnsi="Calibri"/>
          <w:rtl w:val="0"/>
        </w:rPr>
        <w:tab/>
      </w:r>
    </w:p>
    <w:p w:rsidR="00000000" w:rsidDel="00000000" w:rsidP="00000000" w:rsidRDefault="00000000" w:rsidRPr="00000000" w14:paraId="0000008E">
      <w:pPr>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8F">
      <w:pPr>
        <w:ind w:left="360" w:firstLine="0"/>
        <w:rPr/>
      </w:pPr>
      <w:r w:rsidDel="00000000" w:rsidR="00000000" w:rsidRPr="00000000">
        <w:rPr>
          <w:rtl w:val="0"/>
        </w:rPr>
        <w:t xml:space="preserve">Support Materials:</w:t>
      </w:r>
    </w:p>
    <w:p w:rsidR="00000000" w:rsidDel="00000000" w:rsidP="00000000" w:rsidRDefault="00000000" w:rsidRPr="00000000" w14:paraId="00000090">
      <w:pPr>
        <w:numPr>
          <w:ilvl w:val="0"/>
          <w:numId w:val="10"/>
        </w:numPr>
        <w:ind w:left="720" w:hanging="360"/>
        <w:rPr>
          <w:u w:val="none"/>
        </w:rPr>
      </w:pPr>
      <w:r w:rsidDel="00000000" w:rsidR="00000000" w:rsidRPr="00000000">
        <w:rPr>
          <w:rtl w:val="0"/>
        </w:rPr>
        <w:t xml:space="preserve">UML Diagrams created using </w:t>
      </w:r>
      <w:hyperlink r:id="rId16">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ptos Narro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visual-paradigm.com/guide/uml-unified-modeling-language/uml-class-diagram-tutorial/" TargetMode="External"/><Relationship Id="rId14" Type="http://schemas.openxmlformats.org/officeDocument/2006/relationships/hyperlink" Target="https://creately.com/blog/diagrams/use-case-diagram-relationships/" TargetMode="External"/><Relationship Id="rId16" Type="http://schemas.openxmlformats.org/officeDocument/2006/relationships/hyperlink" Target="http://draw.i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node.js"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