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4952A7" w14:textId="0812FA12" w:rsidR="00E76586" w:rsidRDefault="000A6B0B">
      <w:pPr>
        <w:spacing w:before="200" w:after="200"/>
        <w:ind w:left="-360" w:right="-360"/>
        <w:rPr>
          <w:b/>
          <w:color w:val="3C4043"/>
          <w:sz w:val="40"/>
          <w:szCs w:val="40"/>
        </w:rPr>
      </w:pPr>
      <w:r>
        <w:rPr>
          <w:b/>
          <w:color w:val="3C4043"/>
          <w:sz w:val="40"/>
          <w:szCs w:val="40"/>
        </w:rPr>
        <w:t>AI Project</w:t>
      </w:r>
      <w:r w:rsidR="000B6B70">
        <w:rPr>
          <w:b/>
          <w:color w:val="3C4043"/>
          <w:sz w:val="40"/>
          <w:szCs w:val="40"/>
        </w:rPr>
        <w:t xml:space="preserve"> Journal </w:t>
      </w:r>
      <w:r w:rsidR="00742AD5">
        <w:rPr>
          <w:b/>
          <w:color w:val="3C4043"/>
          <w:sz w:val="40"/>
          <w:szCs w:val="40"/>
        </w:rPr>
        <w:t xml:space="preserve">– </w:t>
      </w:r>
      <w:r>
        <w:rPr>
          <w:b/>
          <w:color w:val="3C4043"/>
          <w:sz w:val="40"/>
          <w:szCs w:val="40"/>
        </w:rPr>
        <w:t>Human-AI Collaboration</w:t>
      </w:r>
    </w:p>
    <w:p w14:paraId="2047445A" w14:textId="77777777" w:rsidR="00E76586" w:rsidRDefault="00E76586" w:rsidP="008B34FC">
      <w:pPr>
        <w:spacing w:after="200" w:line="300" w:lineRule="auto"/>
        <w:ind w:right="-360"/>
        <w:rPr>
          <w:color w:val="5F6368"/>
        </w:rPr>
      </w:pPr>
    </w:p>
    <w:tbl>
      <w:tblPr>
        <w:tblStyle w:val="a0"/>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294615B8" w14:textId="77777777">
        <w:trPr>
          <w:trHeight w:val="420"/>
        </w:trPr>
        <w:tc>
          <w:tcPr>
            <w:tcW w:w="1860" w:type="dxa"/>
            <w:shd w:val="clear" w:color="auto" w:fill="auto"/>
            <w:tcMar>
              <w:top w:w="100" w:type="dxa"/>
              <w:left w:w="100" w:type="dxa"/>
              <w:bottom w:w="100" w:type="dxa"/>
              <w:right w:w="100" w:type="dxa"/>
            </w:tcMar>
          </w:tcPr>
          <w:p w14:paraId="6916037D" w14:textId="27F5C2A5" w:rsidR="00E76586" w:rsidRDefault="000B6B70">
            <w:pPr>
              <w:widowControl w:val="0"/>
              <w:spacing w:line="240" w:lineRule="auto"/>
              <w:rPr>
                <w:color w:val="5F6368"/>
              </w:rPr>
            </w:pPr>
            <w:r>
              <w:rPr>
                <w:b/>
                <w:color w:val="5F6368"/>
              </w:rPr>
              <w:t>Date:</w:t>
            </w:r>
            <w:r>
              <w:rPr>
                <w:color w:val="5F6368"/>
              </w:rPr>
              <w:t xml:space="preserve"> </w:t>
            </w:r>
            <w:r w:rsidR="00DA03FB">
              <w:rPr>
                <w:color w:val="5F6368"/>
              </w:rPr>
              <w:t>1</w:t>
            </w:r>
            <w:r w:rsidR="00CF2226">
              <w:rPr>
                <w:color w:val="5F6368"/>
              </w:rPr>
              <w:t>/2/24</w:t>
            </w:r>
          </w:p>
        </w:tc>
        <w:tc>
          <w:tcPr>
            <w:tcW w:w="8218" w:type="dxa"/>
            <w:shd w:val="clear" w:color="auto" w:fill="auto"/>
            <w:tcMar>
              <w:top w:w="100" w:type="dxa"/>
              <w:left w:w="100" w:type="dxa"/>
              <w:bottom w:w="100" w:type="dxa"/>
              <w:right w:w="100" w:type="dxa"/>
            </w:tcMar>
          </w:tcPr>
          <w:p w14:paraId="0C90C79A" w14:textId="335038A8" w:rsidR="00E76586" w:rsidRDefault="000B6B70">
            <w:pPr>
              <w:widowControl w:val="0"/>
              <w:spacing w:line="240" w:lineRule="auto"/>
              <w:rPr>
                <w:color w:val="5F6368"/>
              </w:rPr>
            </w:pPr>
            <w:r>
              <w:rPr>
                <w:b/>
                <w:color w:val="5F6368"/>
              </w:rPr>
              <w:t>Course/topic:</w:t>
            </w:r>
            <w:r w:rsidR="002E0557">
              <w:rPr>
                <w:b/>
                <w:color w:val="5F6368"/>
              </w:rPr>
              <w:t xml:space="preserve"> </w:t>
            </w:r>
            <w:r w:rsidR="00D06B60">
              <w:rPr>
                <w:b/>
                <w:color w:val="5F6368"/>
              </w:rPr>
              <w:t>Topic/context</w:t>
            </w:r>
          </w:p>
        </w:tc>
      </w:tr>
      <w:tr w:rsidR="00E76586" w14:paraId="3311C0A2" w14:textId="77777777">
        <w:trPr>
          <w:trHeight w:val="1061"/>
        </w:trPr>
        <w:tc>
          <w:tcPr>
            <w:tcW w:w="1860" w:type="dxa"/>
            <w:shd w:val="clear" w:color="auto" w:fill="auto"/>
            <w:tcMar>
              <w:top w:w="100" w:type="dxa"/>
              <w:left w:w="100" w:type="dxa"/>
              <w:bottom w:w="100" w:type="dxa"/>
              <w:right w:w="100" w:type="dxa"/>
            </w:tcMar>
          </w:tcPr>
          <w:p w14:paraId="00BC0538"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4820F2DC" w14:textId="615D71AC" w:rsidR="00F821C1" w:rsidRPr="000A6B0B" w:rsidRDefault="00D06B60" w:rsidP="000A6B0B">
            <w:pPr>
              <w:pStyle w:val="NormalWeb"/>
              <w:rPr>
                <w:rFonts w:ascii="Arial" w:hAnsi="Arial" w:cs="Arial"/>
                <w:color w:val="5F6368"/>
                <w:sz w:val="22"/>
                <w:szCs w:val="22"/>
              </w:rPr>
            </w:pPr>
            <w:r>
              <w:t>(Clarity of Context - 30%) Your project is expected to start with an introduction (e.g. background, where it is stored, what type) of a selected collection object/material (options to be discussed in Week 1-4). You will be expected to explain how you will introduce a new perspective or engage the audience with your chosen object, for example, by inviting them to question an existing technical, social, and/or cultural topic relevant to the object. The first part of your notebook should clearly explain these objective(s).</w:t>
            </w:r>
          </w:p>
        </w:tc>
      </w:tr>
      <w:tr w:rsidR="00E76586" w:rsidRPr="00C36BDB" w14:paraId="5464E4DC" w14:textId="77777777">
        <w:trPr>
          <w:trHeight w:val="1530"/>
        </w:trPr>
        <w:tc>
          <w:tcPr>
            <w:tcW w:w="1860" w:type="dxa"/>
            <w:shd w:val="clear" w:color="auto" w:fill="auto"/>
            <w:tcMar>
              <w:top w:w="100" w:type="dxa"/>
              <w:left w:w="100" w:type="dxa"/>
              <w:bottom w:w="100" w:type="dxa"/>
              <w:right w:w="100" w:type="dxa"/>
            </w:tcMar>
          </w:tcPr>
          <w:p w14:paraId="4B17DC92" w14:textId="77777777" w:rsidR="00E76586" w:rsidRDefault="000B6B7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6BBB91CD" w14:textId="77777777" w:rsidR="00C87A65" w:rsidRDefault="00FE4D19" w:rsidP="000A6B0B">
            <w:pPr>
              <w:widowControl w:val="0"/>
              <w:spacing w:line="240" w:lineRule="auto"/>
            </w:pPr>
            <w:r w:rsidRPr="00FE4D19">
              <w:t xml:space="preserve">A geographical description of the four parts of the world taken from the notes </w:t>
            </w:r>
            <w:r>
              <w:t>&amp;</w:t>
            </w:r>
            <w:r w:rsidRPr="00FE4D19">
              <w:t xml:space="preserve"> </w:t>
            </w:r>
            <w:proofErr w:type="spellStart"/>
            <w:r w:rsidRPr="00FE4D19">
              <w:t>work</w:t>
            </w:r>
            <w:r w:rsidR="00C657B3">
              <w:t>e</w:t>
            </w:r>
            <w:r w:rsidRPr="00FE4D19">
              <w:t>s</w:t>
            </w:r>
            <w:proofErr w:type="spellEnd"/>
            <w:r w:rsidRPr="00FE4D19">
              <w:t xml:space="preserve"> of the famous Monsieur Sanson, and other eminent travellers and authors. To which are added the commodities, </w:t>
            </w:r>
            <w:proofErr w:type="spellStart"/>
            <w:r w:rsidRPr="00FE4D19">
              <w:t>coynes</w:t>
            </w:r>
            <w:proofErr w:type="spellEnd"/>
            <w:r w:rsidRPr="00FE4D19">
              <w:t xml:space="preserve">, weights, and measures ... also a treatise of travel and another of </w:t>
            </w:r>
            <w:proofErr w:type="spellStart"/>
            <w:r w:rsidRPr="00FE4D19">
              <w:t>trafick</w:t>
            </w:r>
            <w:proofErr w:type="spellEnd"/>
            <w:r w:rsidRPr="00FE4D19">
              <w:t>, wherein the matter of trade is briefly handled / by Richard Blome gent</w:t>
            </w:r>
          </w:p>
          <w:p w14:paraId="6AC77527" w14:textId="77777777" w:rsidR="00215C9E" w:rsidRDefault="00215C9E" w:rsidP="000A6B0B">
            <w:pPr>
              <w:widowControl w:val="0"/>
              <w:spacing w:line="240" w:lineRule="auto"/>
            </w:pPr>
          </w:p>
          <w:p w14:paraId="1FDCE4D0" w14:textId="56B928CB" w:rsidR="00215C9E" w:rsidRDefault="00215C9E" w:rsidP="000A6B0B">
            <w:pPr>
              <w:widowControl w:val="0"/>
              <w:spacing w:line="240" w:lineRule="auto"/>
            </w:pPr>
            <w:r>
              <w:t>I asked ChatGPT for an overview:</w:t>
            </w:r>
          </w:p>
          <w:p w14:paraId="0B93DC0B" w14:textId="77777777" w:rsidR="00215C9E" w:rsidRDefault="00215C9E" w:rsidP="000A6B0B">
            <w:pPr>
              <w:widowControl w:val="0"/>
              <w:spacing w:line="240" w:lineRule="auto"/>
            </w:pPr>
          </w:p>
          <w:p w14:paraId="21F0AE5E" w14:textId="77777777" w:rsidR="00215C9E" w:rsidRDefault="00215C9E" w:rsidP="00215C9E">
            <w:pPr>
              <w:pStyle w:val="NormalWeb"/>
            </w:pPr>
            <w:r>
              <w:t xml:space="preserve">The text you're referring to, "A geographical description of the four parts of the world," by Richard Blome, is a historical work that provides a geographical overview of the world during the time it was written. Richard Blome was an English cartographer and publisher who lived in the 17th century. The work is likely a compilation of information from various sources, including the notes and works of Monsieur Sanson and other </w:t>
            </w:r>
            <w:proofErr w:type="spellStart"/>
            <w:r>
              <w:t>travelers</w:t>
            </w:r>
            <w:proofErr w:type="spellEnd"/>
            <w:r>
              <w:t xml:space="preserve"> and authors of the time.</w:t>
            </w:r>
          </w:p>
          <w:p w14:paraId="295E1C66" w14:textId="77777777" w:rsidR="00215C9E" w:rsidRDefault="00215C9E" w:rsidP="00215C9E">
            <w:pPr>
              <w:pStyle w:val="NormalWeb"/>
            </w:pPr>
            <w:r>
              <w:t>As I don't have the specific text in front of me, I can offer a general overview of what such works from that period might contain. These geographical descriptions often included information about:</w:t>
            </w:r>
          </w:p>
          <w:p w14:paraId="1A743D23" w14:textId="77777777" w:rsidR="00215C9E" w:rsidRDefault="00215C9E" w:rsidP="00215C9E">
            <w:pPr>
              <w:pStyle w:val="NormalWeb"/>
              <w:numPr>
                <w:ilvl w:val="0"/>
                <w:numId w:val="6"/>
              </w:numPr>
            </w:pPr>
            <w:r>
              <w:rPr>
                <w:rStyle w:val="Strong"/>
              </w:rPr>
              <w:t>Continents and Countries:</w:t>
            </w:r>
            <w:r>
              <w:t xml:space="preserve"> The divisions of the world into continents and major countries, along with their geographical features.</w:t>
            </w:r>
          </w:p>
          <w:p w14:paraId="785A3783" w14:textId="77777777" w:rsidR="00215C9E" w:rsidRDefault="00215C9E" w:rsidP="00215C9E">
            <w:pPr>
              <w:pStyle w:val="NormalWeb"/>
              <w:numPr>
                <w:ilvl w:val="0"/>
                <w:numId w:val="6"/>
              </w:numPr>
            </w:pPr>
            <w:r>
              <w:rPr>
                <w:rStyle w:val="Strong"/>
              </w:rPr>
              <w:t>Climate and Natural Resources:</w:t>
            </w:r>
            <w:r>
              <w:t xml:space="preserve"> Descriptions of the climate, flora, and fauna of different regions, as well as information about natural resources.</w:t>
            </w:r>
          </w:p>
          <w:p w14:paraId="38108797" w14:textId="77777777" w:rsidR="00215C9E" w:rsidRDefault="00215C9E" w:rsidP="00215C9E">
            <w:pPr>
              <w:pStyle w:val="NormalWeb"/>
              <w:numPr>
                <w:ilvl w:val="0"/>
                <w:numId w:val="6"/>
              </w:numPr>
            </w:pPr>
            <w:r>
              <w:rPr>
                <w:rStyle w:val="Strong"/>
              </w:rPr>
              <w:t>People and Culture:</w:t>
            </w:r>
            <w:r>
              <w:t xml:space="preserve"> Details about the inhabitants of various regions, their customs, cultures, and ways of life.</w:t>
            </w:r>
          </w:p>
          <w:p w14:paraId="6D2E6E04" w14:textId="77777777" w:rsidR="00215C9E" w:rsidRDefault="00215C9E" w:rsidP="00215C9E">
            <w:pPr>
              <w:pStyle w:val="NormalWeb"/>
              <w:numPr>
                <w:ilvl w:val="0"/>
                <w:numId w:val="6"/>
              </w:numPr>
            </w:pPr>
            <w:r>
              <w:rPr>
                <w:rStyle w:val="Strong"/>
              </w:rPr>
              <w:t>Economic Information:</w:t>
            </w:r>
            <w:r>
              <w:t xml:space="preserve"> Discussion of commodities, trade routes, and economic activities specific to each region. This might include information about valuable resources, trade practices, and economic systems.</w:t>
            </w:r>
          </w:p>
          <w:p w14:paraId="293F7834" w14:textId="77777777" w:rsidR="00215C9E" w:rsidRDefault="00215C9E" w:rsidP="00215C9E">
            <w:pPr>
              <w:pStyle w:val="NormalWeb"/>
              <w:numPr>
                <w:ilvl w:val="0"/>
                <w:numId w:val="6"/>
              </w:numPr>
            </w:pPr>
            <w:r>
              <w:rPr>
                <w:rStyle w:val="Strong"/>
              </w:rPr>
              <w:t>Political Landscape:</w:t>
            </w:r>
            <w:r>
              <w:t xml:space="preserve"> Descriptions of political structures, rulers, and historical events in different regions.</w:t>
            </w:r>
          </w:p>
          <w:p w14:paraId="02F33A56" w14:textId="77777777" w:rsidR="00215C9E" w:rsidRDefault="00215C9E" w:rsidP="00215C9E">
            <w:pPr>
              <w:pStyle w:val="NormalWeb"/>
              <w:numPr>
                <w:ilvl w:val="0"/>
                <w:numId w:val="6"/>
              </w:numPr>
            </w:pPr>
            <w:r>
              <w:rPr>
                <w:rStyle w:val="Strong"/>
              </w:rPr>
              <w:t>Currency and Measurements:</w:t>
            </w:r>
            <w:r>
              <w:t xml:space="preserve"> Information about the coins, weights, and measures used in different areas.</w:t>
            </w:r>
          </w:p>
          <w:p w14:paraId="4811A7BE" w14:textId="77777777" w:rsidR="00215C9E" w:rsidRDefault="00215C9E" w:rsidP="00215C9E">
            <w:pPr>
              <w:pStyle w:val="NormalWeb"/>
              <w:numPr>
                <w:ilvl w:val="0"/>
                <w:numId w:val="6"/>
              </w:numPr>
            </w:pPr>
            <w:r>
              <w:rPr>
                <w:rStyle w:val="Strong"/>
              </w:rPr>
              <w:lastRenderedPageBreak/>
              <w:t>Travel and Trade:</w:t>
            </w:r>
            <w:r>
              <w:t xml:space="preserve"> Practical advice and insights for </w:t>
            </w:r>
            <w:proofErr w:type="spellStart"/>
            <w:r>
              <w:t>travelers</w:t>
            </w:r>
            <w:proofErr w:type="spellEnd"/>
            <w:r>
              <w:t xml:space="preserve"> and merchants, including tips for safe travel and successful trade.</w:t>
            </w:r>
          </w:p>
          <w:p w14:paraId="685D0E32" w14:textId="77777777" w:rsidR="00215C9E" w:rsidRDefault="00215C9E" w:rsidP="00215C9E">
            <w:pPr>
              <w:pStyle w:val="NormalWeb"/>
            </w:pPr>
            <w:r>
              <w:t>It's important to note that the accuracy of geographical information from this period may vary, as the understanding of the world was still evolving, and some regions may have been inaccurately represented. Additionally, the perspectives and biases of the authors and sources used by Richard Blome would have influenced the content of the work.</w:t>
            </w:r>
          </w:p>
          <w:p w14:paraId="74121002" w14:textId="77777777" w:rsidR="00215C9E" w:rsidRDefault="00215C9E" w:rsidP="000A6B0B">
            <w:pPr>
              <w:widowControl w:val="0"/>
              <w:spacing w:line="240" w:lineRule="auto"/>
            </w:pPr>
          </w:p>
          <w:p w14:paraId="362075CE" w14:textId="3CB9F036" w:rsidR="00CF044E" w:rsidRDefault="00215C9E" w:rsidP="000A6B0B">
            <w:pPr>
              <w:widowControl w:val="0"/>
              <w:spacing w:line="240" w:lineRule="auto"/>
            </w:pPr>
            <w:r>
              <w:t>I then asked how I could explore the object in a way related to important topics today:</w:t>
            </w:r>
          </w:p>
          <w:p w14:paraId="7F18D04D" w14:textId="77777777" w:rsidR="00CF044E" w:rsidRPr="00CF044E" w:rsidRDefault="00CF044E" w:rsidP="00CF044E">
            <w:pPr>
              <w:spacing w:before="100" w:beforeAutospacing="1" w:after="100" w:afterAutospacing="1" w:line="240" w:lineRule="auto"/>
              <w:rPr>
                <w:rFonts w:ascii="Times New Roman" w:eastAsia="Times New Roman" w:hAnsi="Times New Roman" w:cs="Times New Roman"/>
                <w:sz w:val="24"/>
                <w:szCs w:val="24"/>
              </w:rPr>
            </w:pPr>
            <w:r w:rsidRPr="00CF044E">
              <w:rPr>
                <w:rFonts w:ascii="Times New Roman" w:eastAsia="Times New Roman" w:hAnsi="Times New Roman" w:cs="Times New Roman"/>
                <w:b/>
                <w:bCs/>
                <w:sz w:val="24"/>
                <w:szCs w:val="24"/>
              </w:rPr>
              <w:t>Title: "Charting Continuities: The Legacy of 17th-Century Maritime Exploration in Today's Global Landscape"</w:t>
            </w:r>
          </w:p>
          <w:p w14:paraId="75FC10E2" w14:textId="77777777" w:rsidR="00CF044E" w:rsidRPr="00CF044E" w:rsidRDefault="00CF044E" w:rsidP="00CF044E">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CF044E">
              <w:rPr>
                <w:rFonts w:ascii="Times New Roman" w:eastAsia="Times New Roman" w:hAnsi="Times New Roman" w:cs="Times New Roman"/>
                <w:b/>
                <w:bCs/>
                <w:sz w:val="24"/>
                <w:szCs w:val="24"/>
              </w:rPr>
              <w:t>Globalization and Trade:</w:t>
            </w:r>
          </w:p>
          <w:p w14:paraId="62209221" w14:textId="77777777" w:rsidR="00CF044E" w:rsidRPr="00CF044E" w:rsidRDefault="00CF044E" w:rsidP="00CF044E">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CF044E">
              <w:rPr>
                <w:rFonts w:ascii="Times New Roman" w:eastAsia="Times New Roman" w:hAnsi="Times New Roman" w:cs="Times New Roman"/>
                <w:sz w:val="24"/>
                <w:szCs w:val="24"/>
              </w:rPr>
              <w:t>Draw parallels between the mariner's exploration for trade routes in the 17th century and today's globalized economy.</w:t>
            </w:r>
          </w:p>
          <w:p w14:paraId="1692E8B6" w14:textId="77777777" w:rsidR="00CF044E" w:rsidRPr="00CF044E" w:rsidRDefault="00CF044E" w:rsidP="00CF044E">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CF044E">
              <w:rPr>
                <w:rFonts w:ascii="Times New Roman" w:eastAsia="Times New Roman" w:hAnsi="Times New Roman" w:cs="Times New Roman"/>
                <w:sz w:val="24"/>
                <w:szCs w:val="24"/>
              </w:rPr>
              <w:t>Discuss how the atlas reflects early efforts to connect distant cultures and trade goods, laying the groundwork for the interconnected world we live in today.</w:t>
            </w:r>
          </w:p>
          <w:p w14:paraId="1CF6571A" w14:textId="77777777" w:rsidR="00CF044E" w:rsidRPr="00CF044E" w:rsidRDefault="00CF044E" w:rsidP="00CF044E">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CF044E">
              <w:rPr>
                <w:rFonts w:ascii="Times New Roman" w:eastAsia="Times New Roman" w:hAnsi="Times New Roman" w:cs="Times New Roman"/>
                <w:b/>
                <w:bCs/>
                <w:sz w:val="24"/>
                <w:szCs w:val="24"/>
              </w:rPr>
              <w:t>Technological Advances:</w:t>
            </w:r>
          </w:p>
          <w:p w14:paraId="317830C6" w14:textId="77777777" w:rsidR="00CF044E" w:rsidRPr="00CF044E" w:rsidRDefault="00CF044E" w:rsidP="00CF044E">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CF044E">
              <w:rPr>
                <w:rFonts w:ascii="Times New Roman" w:eastAsia="Times New Roman" w:hAnsi="Times New Roman" w:cs="Times New Roman"/>
                <w:sz w:val="24"/>
                <w:szCs w:val="24"/>
              </w:rPr>
              <w:t>Compare the technical challenges faced by mariners in the 17th century with modern navigation technology.</w:t>
            </w:r>
          </w:p>
          <w:p w14:paraId="6AF3FBD6" w14:textId="77777777" w:rsidR="00CF044E" w:rsidRPr="00CF044E" w:rsidRDefault="00CF044E" w:rsidP="00CF044E">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CF044E">
              <w:rPr>
                <w:rFonts w:ascii="Times New Roman" w:eastAsia="Times New Roman" w:hAnsi="Times New Roman" w:cs="Times New Roman"/>
                <w:sz w:val="24"/>
                <w:szCs w:val="24"/>
              </w:rPr>
              <w:t>Explore how advancements in navigation tools have evolved, shaping contemporary maritime industries and global logistics.</w:t>
            </w:r>
          </w:p>
          <w:p w14:paraId="2D112DC4" w14:textId="77777777" w:rsidR="00CF044E" w:rsidRPr="00CF044E" w:rsidRDefault="00CF044E" w:rsidP="00CF044E">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CF044E">
              <w:rPr>
                <w:rFonts w:ascii="Times New Roman" w:eastAsia="Times New Roman" w:hAnsi="Times New Roman" w:cs="Times New Roman"/>
                <w:b/>
                <w:bCs/>
                <w:sz w:val="24"/>
                <w:szCs w:val="24"/>
              </w:rPr>
              <w:t>Cultural Exchange and Diversity:</w:t>
            </w:r>
          </w:p>
          <w:p w14:paraId="071576C6" w14:textId="77777777" w:rsidR="00CF044E" w:rsidRPr="00CF044E" w:rsidRDefault="00CF044E" w:rsidP="00CF044E">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CF044E">
              <w:rPr>
                <w:rFonts w:ascii="Times New Roman" w:eastAsia="Times New Roman" w:hAnsi="Times New Roman" w:cs="Times New Roman"/>
                <w:sz w:val="24"/>
                <w:szCs w:val="24"/>
              </w:rPr>
              <w:t>Highlight how the mariner's atlas represents cultural exchange and diversity during the 17th century.</w:t>
            </w:r>
          </w:p>
          <w:p w14:paraId="5D7A30BE" w14:textId="77777777" w:rsidR="00CF044E" w:rsidRPr="00CF044E" w:rsidRDefault="00CF044E" w:rsidP="00CF044E">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CF044E">
              <w:rPr>
                <w:rFonts w:ascii="Times New Roman" w:eastAsia="Times New Roman" w:hAnsi="Times New Roman" w:cs="Times New Roman"/>
                <w:sz w:val="24"/>
                <w:szCs w:val="24"/>
              </w:rPr>
              <w:t>Discuss the modern implications of cultural exchange, migration, and interconnected societies, emphasizing the lasting impact of historical maritime exploration on cultural landscapes.</w:t>
            </w:r>
          </w:p>
          <w:p w14:paraId="33ACC64F" w14:textId="77777777" w:rsidR="00CF044E" w:rsidRPr="00CF044E" w:rsidRDefault="00CF044E" w:rsidP="00CF044E">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CF044E">
              <w:rPr>
                <w:rFonts w:ascii="Times New Roman" w:eastAsia="Times New Roman" w:hAnsi="Times New Roman" w:cs="Times New Roman"/>
                <w:b/>
                <w:bCs/>
                <w:sz w:val="24"/>
                <w:szCs w:val="24"/>
              </w:rPr>
              <w:t>Environmental Impact:</w:t>
            </w:r>
          </w:p>
          <w:p w14:paraId="0640A403" w14:textId="77777777" w:rsidR="00CF044E" w:rsidRPr="00CF044E" w:rsidRDefault="00CF044E" w:rsidP="00CF044E">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CF044E">
              <w:rPr>
                <w:rFonts w:ascii="Times New Roman" w:eastAsia="Times New Roman" w:hAnsi="Times New Roman" w:cs="Times New Roman"/>
                <w:sz w:val="24"/>
                <w:szCs w:val="24"/>
              </w:rPr>
              <w:t>Address the environmental impact of historical maritime exploration, such as the quest for new trade routes and resources.</w:t>
            </w:r>
          </w:p>
          <w:p w14:paraId="78E0BC5C" w14:textId="77777777" w:rsidR="00CF044E" w:rsidRPr="00CF044E" w:rsidRDefault="00CF044E" w:rsidP="00CF044E">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CF044E">
              <w:rPr>
                <w:rFonts w:ascii="Times New Roman" w:eastAsia="Times New Roman" w:hAnsi="Times New Roman" w:cs="Times New Roman"/>
                <w:sz w:val="24"/>
                <w:szCs w:val="24"/>
              </w:rPr>
              <w:t>Relate this to today's discussions on environmental sustainability, exploring how contemporary maritime practices are shaped by concerns for the planet.</w:t>
            </w:r>
          </w:p>
          <w:p w14:paraId="60A71B3E" w14:textId="77777777" w:rsidR="00CF044E" w:rsidRPr="00CF044E" w:rsidRDefault="00CF044E" w:rsidP="00CF044E">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CF044E">
              <w:rPr>
                <w:rFonts w:ascii="Times New Roman" w:eastAsia="Times New Roman" w:hAnsi="Times New Roman" w:cs="Times New Roman"/>
                <w:b/>
                <w:bCs/>
                <w:sz w:val="24"/>
                <w:szCs w:val="24"/>
              </w:rPr>
              <w:t>Economic Resilience:</w:t>
            </w:r>
          </w:p>
          <w:p w14:paraId="05CD0340" w14:textId="77777777" w:rsidR="00CF044E" w:rsidRPr="00CF044E" w:rsidRDefault="00CF044E" w:rsidP="00CF044E">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CF044E">
              <w:rPr>
                <w:rFonts w:ascii="Times New Roman" w:eastAsia="Times New Roman" w:hAnsi="Times New Roman" w:cs="Times New Roman"/>
                <w:sz w:val="24"/>
                <w:szCs w:val="24"/>
              </w:rPr>
              <w:t>Discuss the resourcefulness of the 17th-century mariner in using merchant invoices for repairs, drawing parallels to the resilience and adaptability needed in today's economic landscape.</w:t>
            </w:r>
          </w:p>
          <w:p w14:paraId="25026D0B" w14:textId="77777777" w:rsidR="00CF044E" w:rsidRPr="00CF044E" w:rsidRDefault="00CF044E" w:rsidP="00CF044E">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CF044E">
              <w:rPr>
                <w:rFonts w:ascii="Times New Roman" w:eastAsia="Times New Roman" w:hAnsi="Times New Roman" w:cs="Times New Roman"/>
                <w:sz w:val="24"/>
                <w:szCs w:val="24"/>
              </w:rPr>
              <w:t>Explore how businesses today navigate challenges, adapt to changing circumstances, and find innovative solutions.</w:t>
            </w:r>
          </w:p>
          <w:p w14:paraId="691DFAB6" w14:textId="77777777" w:rsidR="00CF044E" w:rsidRPr="00CF044E" w:rsidRDefault="00CF044E" w:rsidP="00CF044E">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CF044E">
              <w:rPr>
                <w:rFonts w:ascii="Times New Roman" w:eastAsia="Times New Roman" w:hAnsi="Times New Roman" w:cs="Times New Roman"/>
                <w:b/>
                <w:bCs/>
                <w:sz w:val="24"/>
                <w:szCs w:val="24"/>
              </w:rPr>
              <w:t>Audience Engagement:</w:t>
            </w:r>
          </w:p>
          <w:p w14:paraId="3E280F67" w14:textId="77777777" w:rsidR="00CF044E" w:rsidRPr="00CF044E" w:rsidRDefault="00CF044E" w:rsidP="00CF044E">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CF044E">
              <w:rPr>
                <w:rFonts w:ascii="Times New Roman" w:eastAsia="Times New Roman" w:hAnsi="Times New Roman" w:cs="Times New Roman"/>
                <w:sz w:val="24"/>
                <w:szCs w:val="24"/>
              </w:rPr>
              <w:t>Encourage the audience to reflect on how historical exploration has laid the foundation for the interconnected world we live in today.</w:t>
            </w:r>
          </w:p>
          <w:p w14:paraId="21E3C2DA" w14:textId="77777777" w:rsidR="00CF044E" w:rsidRPr="00CF044E" w:rsidRDefault="00CF044E" w:rsidP="00CF044E">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CF044E">
              <w:rPr>
                <w:rFonts w:ascii="Times New Roman" w:eastAsia="Times New Roman" w:hAnsi="Times New Roman" w:cs="Times New Roman"/>
                <w:sz w:val="24"/>
                <w:szCs w:val="24"/>
              </w:rPr>
              <w:lastRenderedPageBreak/>
              <w:t>Prompt discussions on the role of technology, trade, and cultural exchange in shaping our contemporary global society.</w:t>
            </w:r>
          </w:p>
          <w:p w14:paraId="39B6F645" w14:textId="77777777" w:rsidR="00CF044E" w:rsidRDefault="00CF044E" w:rsidP="00CF044E">
            <w:pPr>
              <w:spacing w:before="100" w:beforeAutospacing="1" w:after="100" w:afterAutospacing="1" w:line="240" w:lineRule="auto"/>
              <w:rPr>
                <w:rFonts w:ascii="Times New Roman" w:eastAsia="Times New Roman" w:hAnsi="Times New Roman" w:cs="Times New Roman"/>
                <w:sz w:val="24"/>
                <w:szCs w:val="24"/>
              </w:rPr>
            </w:pPr>
            <w:r w:rsidRPr="00CF044E">
              <w:rPr>
                <w:rFonts w:ascii="Times New Roman" w:eastAsia="Times New Roman" w:hAnsi="Times New Roman" w:cs="Times New Roman"/>
                <w:sz w:val="24"/>
                <w:szCs w:val="24"/>
              </w:rPr>
              <w:t xml:space="preserve">By connecting the historical atlas to present-day themes, you create a narrative that highlights the enduring impact of maritime exploration and invites the audience to consider how our modern world is shaped by the </w:t>
            </w:r>
            <w:proofErr w:type="spellStart"/>
            <w:r w:rsidRPr="00CF044E">
              <w:rPr>
                <w:rFonts w:ascii="Times New Roman" w:eastAsia="Times New Roman" w:hAnsi="Times New Roman" w:cs="Times New Roman"/>
                <w:sz w:val="24"/>
                <w:szCs w:val="24"/>
              </w:rPr>
              <w:t>endeavors</w:t>
            </w:r>
            <w:proofErr w:type="spellEnd"/>
            <w:r w:rsidRPr="00CF044E">
              <w:rPr>
                <w:rFonts w:ascii="Times New Roman" w:eastAsia="Times New Roman" w:hAnsi="Times New Roman" w:cs="Times New Roman"/>
                <w:sz w:val="24"/>
                <w:szCs w:val="24"/>
              </w:rPr>
              <w:t xml:space="preserve"> of those who navigated the seas centuries ago.</w:t>
            </w:r>
          </w:p>
          <w:p w14:paraId="69A821F5" w14:textId="77777777" w:rsidR="00D64365" w:rsidRDefault="00D64365" w:rsidP="00CF044E">
            <w:pPr>
              <w:spacing w:before="100" w:beforeAutospacing="1" w:after="100" w:afterAutospacing="1" w:line="240" w:lineRule="auto"/>
              <w:rPr>
                <w:rFonts w:ascii="Times New Roman" w:eastAsia="Times New Roman" w:hAnsi="Times New Roman" w:cs="Times New Roman"/>
                <w:sz w:val="24"/>
                <w:szCs w:val="24"/>
              </w:rPr>
            </w:pPr>
          </w:p>
          <w:p w14:paraId="106B356A" w14:textId="359A2F15" w:rsidR="00D64365" w:rsidRPr="00CF044E" w:rsidRDefault="00D64365" w:rsidP="00CF044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Fact checking: this high-level information is accurate based on the links below which include a digitised version of the book:</w:t>
            </w:r>
          </w:p>
          <w:p w14:paraId="6D759F15" w14:textId="15FBCA95" w:rsidR="00CF044E" w:rsidRPr="000A6B0B" w:rsidRDefault="00CF044E" w:rsidP="000A6B0B">
            <w:pPr>
              <w:widowControl w:val="0"/>
              <w:spacing w:line="240" w:lineRule="auto"/>
              <w:rPr>
                <w:color w:val="5F6368"/>
              </w:rPr>
            </w:pPr>
          </w:p>
        </w:tc>
      </w:tr>
      <w:tr w:rsidR="00E76586" w14:paraId="635B68CB" w14:textId="77777777">
        <w:trPr>
          <w:trHeight w:val="1075"/>
        </w:trPr>
        <w:tc>
          <w:tcPr>
            <w:tcW w:w="1860" w:type="dxa"/>
            <w:shd w:val="clear" w:color="auto" w:fill="auto"/>
            <w:tcMar>
              <w:top w:w="100" w:type="dxa"/>
              <w:left w:w="100" w:type="dxa"/>
              <w:bottom w:w="100" w:type="dxa"/>
              <w:right w:w="100" w:type="dxa"/>
            </w:tcMar>
          </w:tcPr>
          <w:p w14:paraId="3DACAC0E" w14:textId="77777777" w:rsidR="00E76586" w:rsidRDefault="000B6B70">
            <w:pPr>
              <w:widowControl w:val="0"/>
              <w:spacing w:line="240" w:lineRule="auto"/>
              <w:rPr>
                <w:b/>
                <w:color w:val="5F6368"/>
              </w:rPr>
            </w:pPr>
            <w:r>
              <w:rPr>
                <w:b/>
                <w:color w:val="5F6368"/>
              </w:rPr>
              <w:lastRenderedPageBreak/>
              <w:t>Other thoughts or questions:</w:t>
            </w:r>
          </w:p>
        </w:tc>
        <w:tc>
          <w:tcPr>
            <w:tcW w:w="8218" w:type="dxa"/>
            <w:shd w:val="clear" w:color="auto" w:fill="auto"/>
            <w:tcMar>
              <w:top w:w="100" w:type="dxa"/>
              <w:left w:w="100" w:type="dxa"/>
              <w:bottom w:w="100" w:type="dxa"/>
              <w:right w:w="100" w:type="dxa"/>
            </w:tcMar>
          </w:tcPr>
          <w:p w14:paraId="44327087" w14:textId="77777777" w:rsidR="00E76586" w:rsidRDefault="00CF6FDD">
            <w:pPr>
              <w:widowControl w:val="0"/>
              <w:spacing w:line="240" w:lineRule="auto"/>
              <w:rPr>
                <w:color w:val="5F6368"/>
              </w:rPr>
            </w:pPr>
            <w:r w:rsidRPr="00CF6FDD">
              <w:rPr>
                <w:color w:val="5F6368"/>
              </w:rPr>
              <w:t>https://www.forumauctions.co.uk/54563/Blome-Richard-A-Geographical-Description-of-the-Four-Parts-of-the-World-first-edition-Printed-by-T.N.-for-R.-Blome-1670?Itemid=0&amp;auction_no=1050&amp;gridtype=&amp;view=lot_detail</w:t>
            </w:r>
          </w:p>
          <w:p w14:paraId="36E80A1C" w14:textId="77777777" w:rsidR="00CF6FDD" w:rsidRDefault="00CF6FDD">
            <w:pPr>
              <w:widowControl w:val="0"/>
              <w:spacing w:line="240" w:lineRule="auto"/>
              <w:rPr>
                <w:color w:val="5F6368"/>
              </w:rPr>
            </w:pPr>
          </w:p>
          <w:p w14:paraId="04BD65BE" w14:textId="77777777" w:rsidR="00CF6FDD" w:rsidRDefault="00CF6FDD">
            <w:pPr>
              <w:widowControl w:val="0"/>
              <w:spacing w:line="240" w:lineRule="auto"/>
              <w:rPr>
                <w:color w:val="5F6368"/>
              </w:rPr>
            </w:pPr>
            <w:r>
              <w:rPr>
                <w:color w:val="5F6368"/>
              </w:rPr>
              <w:t>This book is on auction for £16k</w:t>
            </w:r>
          </w:p>
          <w:p w14:paraId="79F40AEC" w14:textId="77777777" w:rsidR="00B00C33" w:rsidRDefault="00B00C33">
            <w:pPr>
              <w:widowControl w:val="0"/>
              <w:spacing w:line="240" w:lineRule="auto"/>
              <w:rPr>
                <w:color w:val="5F6368"/>
              </w:rPr>
            </w:pPr>
          </w:p>
          <w:p w14:paraId="245170A6" w14:textId="2FF7D8C2" w:rsidR="00B00C33" w:rsidRDefault="00B00C33">
            <w:pPr>
              <w:widowControl w:val="0"/>
              <w:spacing w:line="240" w:lineRule="auto"/>
              <w:rPr>
                <w:color w:val="5F6368"/>
              </w:rPr>
            </w:pPr>
            <w:r>
              <w:rPr>
                <w:color w:val="5F6368"/>
              </w:rPr>
              <w:t xml:space="preserve">Digitised version - </w:t>
            </w:r>
            <w:r w:rsidRPr="00B00C33">
              <w:rPr>
                <w:color w:val="5F6368"/>
              </w:rPr>
              <w:t>https://babel.hathitrust.org/cgi/pt?id=aeu.ark:/13960/t3qv4736d&amp;seq=6</w:t>
            </w:r>
          </w:p>
        </w:tc>
      </w:tr>
    </w:tbl>
    <w:p w14:paraId="44D02171" w14:textId="77777777" w:rsidR="00E76586" w:rsidRDefault="00E76586">
      <w:pPr>
        <w:ind w:left="-360" w:right="-360"/>
        <w:rPr>
          <w:color w:val="5F6368"/>
        </w:rPr>
      </w:pPr>
    </w:p>
    <w:p w14:paraId="7F9FC2E4" w14:textId="77777777" w:rsidR="00E76586" w:rsidRDefault="00000000">
      <w:pPr>
        <w:ind w:left="-360" w:right="-360"/>
        <w:rPr>
          <w:color w:val="5F6368"/>
        </w:rPr>
      </w:pPr>
      <w:r>
        <w:pict w14:anchorId="16339ED9">
          <v:rect id="_x0000_i1025" style="width:0;height:1.5pt" o:hralign="center" o:hrstd="t" o:hr="t" fillcolor="#a0a0a0" stroked="f"/>
        </w:pict>
      </w:r>
    </w:p>
    <w:p w14:paraId="2F0492AD" w14:textId="77777777" w:rsidR="00E76586" w:rsidRDefault="00E76586">
      <w:pPr>
        <w:spacing w:after="200" w:line="300" w:lineRule="auto"/>
        <w:ind w:left="-360" w:right="-360"/>
        <w:rPr>
          <w:color w:val="5F6368"/>
        </w:rPr>
      </w:pPr>
    </w:p>
    <w:tbl>
      <w:tblPr>
        <w:tblStyle w:val="a1"/>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7C4EC6DB" w14:textId="77777777">
        <w:trPr>
          <w:trHeight w:val="420"/>
        </w:trPr>
        <w:tc>
          <w:tcPr>
            <w:tcW w:w="1860" w:type="dxa"/>
            <w:shd w:val="clear" w:color="auto" w:fill="auto"/>
            <w:tcMar>
              <w:top w:w="100" w:type="dxa"/>
              <w:left w:w="100" w:type="dxa"/>
              <w:bottom w:w="100" w:type="dxa"/>
              <w:right w:w="100" w:type="dxa"/>
            </w:tcMar>
          </w:tcPr>
          <w:p w14:paraId="5D7BB569" w14:textId="18BE8FBF" w:rsidR="00E76586" w:rsidRDefault="000B6B70">
            <w:pPr>
              <w:widowControl w:val="0"/>
              <w:spacing w:line="240" w:lineRule="auto"/>
              <w:rPr>
                <w:color w:val="5F6368"/>
              </w:rPr>
            </w:pPr>
            <w:r>
              <w:rPr>
                <w:b/>
                <w:color w:val="5F6368"/>
              </w:rPr>
              <w:t>Date:</w:t>
            </w:r>
            <w:r>
              <w:rPr>
                <w:color w:val="5F6368"/>
              </w:rPr>
              <w:t xml:space="preserve"> </w:t>
            </w:r>
            <w:r w:rsidR="00DA03FB">
              <w:rPr>
                <w:color w:val="5F6368"/>
              </w:rPr>
              <w:t>2/2/24</w:t>
            </w:r>
          </w:p>
        </w:tc>
        <w:tc>
          <w:tcPr>
            <w:tcW w:w="8218" w:type="dxa"/>
            <w:shd w:val="clear" w:color="auto" w:fill="auto"/>
            <w:tcMar>
              <w:top w:w="100" w:type="dxa"/>
              <w:left w:w="100" w:type="dxa"/>
              <w:bottom w:w="100" w:type="dxa"/>
              <w:right w:w="100" w:type="dxa"/>
            </w:tcMar>
          </w:tcPr>
          <w:p w14:paraId="6DEB70AE" w14:textId="68625D1C" w:rsidR="00E76586" w:rsidRDefault="000B6B70">
            <w:pPr>
              <w:widowControl w:val="0"/>
              <w:spacing w:line="240" w:lineRule="auto"/>
              <w:rPr>
                <w:color w:val="5F6368"/>
              </w:rPr>
            </w:pPr>
            <w:r>
              <w:rPr>
                <w:b/>
                <w:color w:val="5F6368"/>
              </w:rPr>
              <w:t>Course/topic:</w:t>
            </w:r>
            <w:r w:rsidR="00BC55E9">
              <w:rPr>
                <w:b/>
                <w:color w:val="5F6368"/>
              </w:rPr>
              <w:t xml:space="preserve"> </w:t>
            </w:r>
            <w:r w:rsidR="00DA03FB">
              <w:rPr>
                <w:b/>
                <w:color w:val="5F6368"/>
              </w:rPr>
              <w:t>Human-AI research</w:t>
            </w:r>
          </w:p>
        </w:tc>
      </w:tr>
      <w:tr w:rsidR="00E76586" w14:paraId="5ABF8FD5" w14:textId="77777777">
        <w:trPr>
          <w:trHeight w:val="1061"/>
        </w:trPr>
        <w:tc>
          <w:tcPr>
            <w:tcW w:w="1860" w:type="dxa"/>
            <w:shd w:val="clear" w:color="auto" w:fill="auto"/>
            <w:tcMar>
              <w:top w:w="100" w:type="dxa"/>
              <w:left w:w="100" w:type="dxa"/>
              <w:bottom w:w="100" w:type="dxa"/>
              <w:right w:w="100" w:type="dxa"/>
            </w:tcMar>
          </w:tcPr>
          <w:p w14:paraId="752FC54D"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1D877305" w14:textId="77777777" w:rsidR="00E76586" w:rsidRDefault="00DA03FB">
            <w:pPr>
              <w:widowControl w:val="0"/>
              <w:spacing w:line="240" w:lineRule="auto"/>
              <w:rPr>
                <w:color w:val="5F6368"/>
              </w:rPr>
            </w:pPr>
            <w:r w:rsidRPr="00DA03FB">
              <w:rPr>
                <w:color w:val="5F6368"/>
              </w:rPr>
              <w:t>https://hbr.org/2021/03/ai-should-augment-human-intelligence-not-replace-it</w:t>
            </w:r>
          </w:p>
          <w:p w14:paraId="3BD7AEB1" w14:textId="77777777" w:rsidR="00DA03FB" w:rsidRDefault="00DA03FB" w:rsidP="00DA03FB">
            <w:pPr>
              <w:pStyle w:val="ListParagraph"/>
              <w:widowControl w:val="0"/>
              <w:numPr>
                <w:ilvl w:val="0"/>
                <w:numId w:val="5"/>
              </w:numPr>
              <w:spacing w:line="240" w:lineRule="auto"/>
              <w:rPr>
                <w:color w:val="5F6368"/>
              </w:rPr>
            </w:pPr>
            <w:r>
              <w:rPr>
                <w:color w:val="5F6368"/>
              </w:rPr>
              <w:t xml:space="preserve">Augmented intelligence is a combination of human (authentic) intelligence and AI working together in a team with an </w:t>
            </w:r>
            <w:r w:rsidRPr="001A16EA">
              <w:rPr>
                <w:b/>
                <w:bCs/>
                <w:color w:val="5F6368"/>
              </w:rPr>
              <w:t>effective process</w:t>
            </w:r>
            <w:r>
              <w:rPr>
                <w:color w:val="5F6368"/>
              </w:rPr>
              <w:t xml:space="preserve"> to produce better work than either could alone.</w:t>
            </w:r>
          </w:p>
          <w:p w14:paraId="1152257A" w14:textId="77777777" w:rsidR="00DA03FB" w:rsidRDefault="00E04BD7" w:rsidP="00E04BD7">
            <w:pPr>
              <w:widowControl w:val="0"/>
              <w:spacing w:line="240" w:lineRule="auto"/>
              <w:rPr>
                <w:color w:val="5F6368"/>
              </w:rPr>
            </w:pPr>
            <w:r w:rsidRPr="00E04BD7">
              <w:rPr>
                <w:color w:val="5F6368"/>
              </w:rPr>
              <w:t>https://www.ted.com/talks/garry_kasparov_don_t_fear_intelligent_machines_work_with_them</w:t>
            </w:r>
          </w:p>
          <w:p w14:paraId="2B3515F3" w14:textId="77777777" w:rsidR="00E04BD7" w:rsidRDefault="004A4D4C" w:rsidP="00E04BD7">
            <w:pPr>
              <w:pStyle w:val="ListParagraph"/>
              <w:widowControl w:val="0"/>
              <w:numPr>
                <w:ilvl w:val="0"/>
                <w:numId w:val="5"/>
              </w:numPr>
              <w:spacing w:line="240" w:lineRule="auto"/>
              <w:rPr>
                <w:color w:val="5F6368"/>
              </w:rPr>
            </w:pPr>
            <w:r>
              <w:rPr>
                <w:color w:val="5F6368"/>
              </w:rPr>
              <w:t xml:space="preserve">Working with machines not against them. </w:t>
            </w:r>
            <w:r w:rsidR="0026292C">
              <w:rPr>
                <w:color w:val="5F6368"/>
              </w:rPr>
              <w:t xml:space="preserve">Better process makes the most difference. Interfaces. </w:t>
            </w:r>
          </w:p>
          <w:p w14:paraId="5D885C7D" w14:textId="77777777" w:rsidR="0026292C" w:rsidRDefault="0026292C" w:rsidP="0026292C">
            <w:pPr>
              <w:widowControl w:val="0"/>
              <w:spacing w:line="240" w:lineRule="auto"/>
              <w:rPr>
                <w:color w:val="5F6368"/>
              </w:rPr>
            </w:pPr>
            <w:r w:rsidRPr="0026292C">
              <w:rPr>
                <w:color w:val="5F6368"/>
              </w:rPr>
              <w:t>https://www.ted.com/talks/shyam_sankar_the_rise_of_human_computer_cooperation</w:t>
            </w:r>
          </w:p>
          <w:p w14:paraId="44B12404" w14:textId="2A1C7066" w:rsidR="0026292C" w:rsidRPr="0026292C" w:rsidRDefault="0026292C" w:rsidP="0026292C">
            <w:pPr>
              <w:pStyle w:val="ListParagraph"/>
              <w:widowControl w:val="0"/>
              <w:numPr>
                <w:ilvl w:val="0"/>
                <w:numId w:val="5"/>
              </w:numPr>
              <w:spacing w:line="240" w:lineRule="auto"/>
              <w:rPr>
                <w:color w:val="5F6368"/>
              </w:rPr>
            </w:pPr>
            <w:r>
              <w:rPr>
                <w:color w:val="5F6368"/>
              </w:rPr>
              <w:t>Human-computer cooperation</w:t>
            </w:r>
            <w:r w:rsidR="00F92D1F">
              <w:rPr>
                <w:color w:val="5F6368"/>
              </w:rPr>
              <w:t>. Symbiosis.</w:t>
            </w:r>
          </w:p>
        </w:tc>
      </w:tr>
      <w:tr w:rsidR="00E76586" w14:paraId="3C6A2F2F" w14:textId="77777777">
        <w:trPr>
          <w:trHeight w:val="1530"/>
        </w:trPr>
        <w:tc>
          <w:tcPr>
            <w:tcW w:w="1860" w:type="dxa"/>
            <w:shd w:val="clear" w:color="auto" w:fill="auto"/>
            <w:tcMar>
              <w:top w:w="100" w:type="dxa"/>
              <w:left w:w="100" w:type="dxa"/>
              <w:bottom w:w="100" w:type="dxa"/>
              <w:right w:w="100" w:type="dxa"/>
            </w:tcMar>
          </w:tcPr>
          <w:p w14:paraId="01FDCB2E" w14:textId="77777777" w:rsidR="00E76586" w:rsidRDefault="000B6B7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57CDB071" w14:textId="77777777" w:rsidR="00E76586" w:rsidRDefault="009F3EA5">
            <w:pPr>
              <w:widowControl w:val="0"/>
              <w:spacing w:line="240" w:lineRule="auto"/>
              <w:rPr>
                <w:color w:val="5F6368"/>
              </w:rPr>
            </w:pPr>
            <w:r>
              <w:rPr>
                <w:color w:val="5F6368"/>
              </w:rPr>
              <w:t>Image generation.</w:t>
            </w:r>
            <w:r w:rsidR="00265970">
              <w:rPr>
                <w:color w:val="5F6368"/>
              </w:rPr>
              <w:t xml:space="preserve"> </w:t>
            </w:r>
            <w:r w:rsidR="00265970" w:rsidRPr="00265970">
              <w:rPr>
                <w:color w:val="5F6368"/>
              </w:rPr>
              <w:t>https://www.artbreeder.com/create/prompter?from-google=true</w:t>
            </w:r>
          </w:p>
          <w:p w14:paraId="00684D4D" w14:textId="454176FA" w:rsidR="00F702AC" w:rsidRDefault="00F702AC">
            <w:pPr>
              <w:widowControl w:val="0"/>
              <w:spacing w:line="240" w:lineRule="auto"/>
              <w:rPr>
                <w:color w:val="5F6368"/>
              </w:rPr>
            </w:pPr>
            <w:r>
              <w:rPr>
                <w:color w:val="5F6368"/>
              </w:rPr>
              <w:t>Which was generated with AI?</w:t>
            </w:r>
          </w:p>
        </w:tc>
      </w:tr>
      <w:tr w:rsidR="00E76586" w14:paraId="39EA3AE4" w14:textId="77777777">
        <w:trPr>
          <w:trHeight w:val="1075"/>
        </w:trPr>
        <w:tc>
          <w:tcPr>
            <w:tcW w:w="1860" w:type="dxa"/>
            <w:shd w:val="clear" w:color="auto" w:fill="auto"/>
            <w:tcMar>
              <w:top w:w="100" w:type="dxa"/>
              <w:left w:w="100" w:type="dxa"/>
              <w:bottom w:w="100" w:type="dxa"/>
              <w:right w:w="100" w:type="dxa"/>
            </w:tcMar>
          </w:tcPr>
          <w:p w14:paraId="50A0EEFE" w14:textId="77777777" w:rsidR="00E76586" w:rsidRDefault="000B6B70">
            <w:pPr>
              <w:widowControl w:val="0"/>
              <w:spacing w:line="240" w:lineRule="auto"/>
              <w:rPr>
                <w:b/>
                <w:color w:val="5F6368"/>
              </w:rPr>
            </w:pPr>
            <w:r>
              <w:rPr>
                <w:b/>
                <w:color w:val="5F6368"/>
              </w:rPr>
              <w:lastRenderedPageBreak/>
              <w:t>Other thoughts or questions:</w:t>
            </w:r>
          </w:p>
        </w:tc>
        <w:tc>
          <w:tcPr>
            <w:tcW w:w="8218" w:type="dxa"/>
            <w:shd w:val="clear" w:color="auto" w:fill="auto"/>
            <w:tcMar>
              <w:top w:w="100" w:type="dxa"/>
              <w:left w:w="100" w:type="dxa"/>
              <w:bottom w:w="100" w:type="dxa"/>
              <w:right w:w="100" w:type="dxa"/>
            </w:tcMar>
          </w:tcPr>
          <w:p w14:paraId="010F45D9" w14:textId="77777777" w:rsidR="00E76586" w:rsidRDefault="00265970">
            <w:pPr>
              <w:widowControl w:val="0"/>
              <w:spacing w:line="240" w:lineRule="auto"/>
              <w:rPr>
                <w:color w:val="5F6368"/>
              </w:rPr>
            </w:pPr>
            <w:r>
              <w:rPr>
                <w:noProof/>
              </w:rPr>
              <w:drawing>
                <wp:inline distT="0" distB="0" distL="0" distR="0" wp14:anchorId="659F069E" wp14:editId="06036700">
                  <wp:extent cx="1608190" cy="1889760"/>
                  <wp:effectExtent l="0" t="0" r="0" b="0"/>
                  <wp:docPr id="1268847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847676" name=""/>
                          <pic:cNvPicPr/>
                        </pic:nvPicPr>
                        <pic:blipFill>
                          <a:blip r:embed="rId7"/>
                          <a:stretch>
                            <a:fillRect/>
                          </a:stretch>
                        </pic:blipFill>
                        <pic:spPr>
                          <a:xfrm>
                            <a:off x="0" y="0"/>
                            <a:ext cx="1613315" cy="1895783"/>
                          </a:xfrm>
                          <a:prstGeom prst="rect">
                            <a:avLst/>
                          </a:prstGeom>
                        </pic:spPr>
                      </pic:pic>
                    </a:graphicData>
                  </a:graphic>
                </wp:inline>
              </w:drawing>
            </w:r>
          </w:p>
          <w:p w14:paraId="48FD5672" w14:textId="6F9A0F1F" w:rsidR="00265970" w:rsidRPr="000B6B70" w:rsidRDefault="00F702AC">
            <w:pPr>
              <w:widowControl w:val="0"/>
              <w:spacing w:line="240" w:lineRule="auto"/>
              <w:rPr>
                <w:color w:val="5F6368"/>
              </w:rPr>
            </w:pPr>
            <w:r>
              <w:rPr>
                <w:noProof/>
              </w:rPr>
              <w:drawing>
                <wp:inline distT="0" distB="0" distL="0" distR="0" wp14:anchorId="04430955" wp14:editId="5EEF6B27">
                  <wp:extent cx="1622398" cy="1897380"/>
                  <wp:effectExtent l="0" t="0" r="0" b="7620"/>
                  <wp:docPr id="678819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819895" name=""/>
                          <pic:cNvPicPr/>
                        </pic:nvPicPr>
                        <pic:blipFill>
                          <a:blip r:embed="rId8"/>
                          <a:stretch>
                            <a:fillRect/>
                          </a:stretch>
                        </pic:blipFill>
                        <pic:spPr>
                          <a:xfrm>
                            <a:off x="0" y="0"/>
                            <a:ext cx="1631382" cy="1907887"/>
                          </a:xfrm>
                          <a:prstGeom prst="rect">
                            <a:avLst/>
                          </a:prstGeom>
                        </pic:spPr>
                      </pic:pic>
                    </a:graphicData>
                  </a:graphic>
                </wp:inline>
              </w:drawing>
            </w:r>
          </w:p>
        </w:tc>
      </w:tr>
    </w:tbl>
    <w:p w14:paraId="69E210BF" w14:textId="77777777" w:rsidR="00E76586" w:rsidRDefault="00E76586">
      <w:pPr>
        <w:ind w:left="-360" w:right="-360"/>
        <w:rPr>
          <w:color w:val="5F6368"/>
        </w:rPr>
      </w:pPr>
    </w:p>
    <w:p w14:paraId="20A95A03" w14:textId="77777777" w:rsidR="00E76586" w:rsidRDefault="00000000">
      <w:pPr>
        <w:ind w:left="-360" w:right="-360"/>
        <w:rPr>
          <w:color w:val="5F6368"/>
        </w:rPr>
      </w:pPr>
      <w:r>
        <w:pict w14:anchorId="55619577">
          <v:rect id="_x0000_i1026" style="width:0;height:1.5pt" o:hralign="center" o:hrstd="t" o:hr="t" fillcolor="#a0a0a0" stroked="f"/>
        </w:pict>
      </w:r>
    </w:p>
    <w:p w14:paraId="1BEEEAC7" w14:textId="77777777" w:rsidR="00E76586" w:rsidRDefault="00E76586">
      <w:pPr>
        <w:spacing w:after="200" w:line="300" w:lineRule="auto"/>
        <w:ind w:left="-360" w:right="-360"/>
        <w:rPr>
          <w:color w:val="5F6368"/>
        </w:rPr>
      </w:pPr>
    </w:p>
    <w:tbl>
      <w:tblPr>
        <w:tblStyle w:val="a2"/>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67FBDFB4" w14:textId="77777777">
        <w:trPr>
          <w:trHeight w:val="420"/>
        </w:trPr>
        <w:tc>
          <w:tcPr>
            <w:tcW w:w="1860" w:type="dxa"/>
            <w:shd w:val="clear" w:color="auto" w:fill="auto"/>
            <w:tcMar>
              <w:top w:w="100" w:type="dxa"/>
              <w:left w:w="100" w:type="dxa"/>
              <w:bottom w:w="100" w:type="dxa"/>
              <w:right w:w="100" w:type="dxa"/>
            </w:tcMar>
          </w:tcPr>
          <w:p w14:paraId="37B184EC" w14:textId="7327FA54" w:rsidR="00E76586" w:rsidRDefault="000B6B70">
            <w:pPr>
              <w:widowControl w:val="0"/>
              <w:spacing w:line="240" w:lineRule="auto"/>
              <w:rPr>
                <w:color w:val="5F6368"/>
              </w:rPr>
            </w:pPr>
            <w:r>
              <w:rPr>
                <w:b/>
                <w:color w:val="5F6368"/>
              </w:rPr>
              <w:t>Date:</w:t>
            </w:r>
            <w:r>
              <w:rPr>
                <w:color w:val="5F6368"/>
              </w:rPr>
              <w:t xml:space="preserve"> </w:t>
            </w:r>
            <w:r w:rsidR="00215C9E">
              <w:rPr>
                <w:color w:val="5F6368"/>
              </w:rPr>
              <w:t>3/2/24</w:t>
            </w:r>
          </w:p>
        </w:tc>
        <w:tc>
          <w:tcPr>
            <w:tcW w:w="8218" w:type="dxa"/>
            <w:shd w:val="clear" w:color="auto" w:fill="auto"/>
            <w:tcMar>
              <w:top w:w="100" w:type="dxa"/>
              <w:left w:w="100" w:type="dxa"/>
              <w:bottom w:w="100" w:type="dxa"/>
              <w:right w:w="100" w:type="dxa"/>
            </w:tcMar>
          </w:tcPr>
          <w:p w14:paraId="30452727" w14:textId="163E517F" w:rsidR="00E76586" w:rsidRPr="00B901A6" w:rsidRDefault="00B901A6" w:rsidP="00B901A6">
            <w:pPr>
              <w:pStyle w:val="Heading4"/>
            </w:pPr>
            <w:r>
              <w:t>Identifying Some Preliminary Objectives</w:t>
            </w:r>
          </w:p>
        </w:tc>
      </w:tr>
      <w:tr w:rsidR="00E76586" w14:paraId="5A2363F0" w14:textId="77777777">
        <w:trPr>
          <w:trHeight w:val="1061"/>
        </w:trPr>
        <w:tc>
          <w:tcPr>
            <w:tcW w:w="1860" w:type="dxa"/>
            <w:shd w:val="clear" w:color="auto" w:fill="auto"/>
            <w:tcMar>
              <w:top w:w="100" w:type="dxa"/>
              <w:left w:w="100" w:type="dxa"/>
              <w:bottom w:w="100" w:type="dxa"/>
              <w:right w:w="100" w:type="dxa"/>
            </w:tcMar>
          </w:tcPr>
          <w:p w14:paraId="44C1E2BE"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3E3070C7" w14:textId="0CC98243" w:rsidR="00B901A6" w:rsidRDefault="00B901A6" w:rsidP="00B901A6">
            <w:pPr>
              <w:rPr>
                <w:rFonts w:ascii="Calibri" w:hAnsi="Calibri" w:cs="Calibri"/>
              </w:rPr>
            </w:pPr>
            <w:r>
              <w:rPr>
                <w:rFonts w:ascii="Calibri" w:hAnsi="Calibri" w:cs="Calibri"/>
              </w:rPr>
              <w:t>The atlas is comprised of many maps and descriptions of parts of the world. To engage with this item and engage others with this item, I would like to:</w:t>
            </w:r>
          </w:p>
          <w:p w14:paraId="77704366" w14:textId="77777777" w:rsidR="00B901A6" w:rsidRDefault="00B901A6" w:rsidP="00B901A6">
            <w:pPr>
              <w:pStyle w:val="ListParagraph"/>
              <w:numPr>
                <w:ilvl w:val="2"/>
                <w:numId w:val="7"/>
              </w:numPr>
              <w:spacing w:after="160"/>
              <w:rPr>
                <w:rFonts w:ascii="Calibri" w:hAnsi="Calibri" w:cs="Calibri"/>
              </w:rPr>
            </w:pPr>
            <w:r>
              <w:rPr>
                <w:rFonts w:ascii="Calibri" w:hAnsi="Calibri" w:cs="Calibri"/>
              </w:rPr>
              <w:t>I would like to use generative AI to engage the audience with illustrations found in selected manuscripts by challenging them to scrutinise to distinguish between human vs AI generated content.</w:t>
            </w:r>
          </w:p>
          <w:p w14:paraId="28D68DD4" w14:textId="770EF209" w:rsidR="00B901A6" w:rsidRDefault="00B901A6" w:rsidP="00B901A6">
            <w:pPr>
              <w:pStyle w:val="ListParagraph"/>
              <w:numPr>
                <w:ilvl w:val="2"/>
                <w:numId w:val="7"/>
              </w:numPr>
              <w:spacing w:after="160"/>
              <w:rPr>
                <w:rFonts w:ascii="Calibri" w:hAnsi="Calibri" w:cs="Calibri"/>
              </w:rPr>
            </w:pPr>
            <w:r>
              <w:rPr>
                <w:rFonts w:ascii="Calibri" w:hAnsi="Calibri" w:cs="Calibri"/>
              </w:rPr>
              <w:t xml:space="preserve">This will inspire audiences to appreciate nautical history and question the notion of authenticity of archival material. </w:t>
            </w:r>
          </w:p>
          <w:p w14:paraId="1E98B13F" w14:textId="191A3BD8" w:rsidR="00B901A6" w:rsidRDefault="00B901A6" w:rsidP="00B901A6">
            <w:pPr>
              <w:pStyle w:val="ListParagraph"/>
              <w:numPr>
                <w:ilvl w:val="2"/>
                <w:numId w:val="7"/>
              </w:numPr>
              <w:spacing w:after="160"/>
              <w:rPr>
                <w:rFonts w:ascii="Calibri" w:hAnsi="Calibri" w:cs="Calibri"/>
              </w:rPr>
            </w:pPr>
            <w:r>
              <w:rPr>
                <w:rFonts w:ascii="Calibri" w:hAnsi="Calibri" w:cs="Calibri"/>
              </w:rPr>
              <w:t>Generate contextual images to give the audience a greater understanding of the time period.</w:t>
            </w:r>
          </w:p>
          <w:p w14:paraId="5D247182" w14:textId="1F3E9D5C" w:rsidR="009645C9" w:rsidRDefault="009645C9">
            <w:pPr>
              <w:widowControl w:val="0"/>
              <w:spacing w:line="240" w:lineRule="auto"/>
              <w:rPr>
                <w:color w:val="5F6368"/>
              </w:rPr>
            </w:pPr>
          </w:p>
        </w:tc>
      </w:tr>
      <w:tr w:rsidR="00E76586" w14:paraId="2FF24301" w14:textId="77777777">
        <w:trPr>
          <w:trHeight w:val="1530"/>
        </w:trPr>
        <w:tc>
          <w:tcPr>
            <w:tcW w:w="1860" w:type="dxa"/>
            <w:shd w:val="clear" w:color="auto" w:fill="auto"/>
            <w:tcMar>
              <w:top w:w="100" w:type="dxa"/>
              <w:left w:w="100" w:type="dxa"/>
              <w:bottom w:w="100" w:type="dxa"/>
              <w:right w:w="100" w:type="dxa"/>
            </w:tcMar>
          </w:tcPr>
          <w:p w14:paraId="1ABDD49E" w14:textId="77777777" w:rsidR="00E76586" w:rsidRDefault="000B6B70">
            <w:pPr>
              <w:widowControl w:val="0"/>
              <w:spacing w:line="240" w:lineRule="auto"/>
              <w:rPr>
                <w:b/>
                <w:color w:val="5F6368"/>
              </w:rPr>
            </w:pPr>
            <w:r>
              <w:rPr>
                <w:b/>
                <w:color w:val="5F6368"/>
              </w:rPr>
              <w:lastRenderedPageBreak/>
              <w:t>Journal Entry:</w:t>
            </w:r>
          </w:p>
        </w:tc>
        <w:tc>
          <w:tcPr>
            <w:tcW w:w="8218" w:type="dxa"/>
            <w:shd w:val="clear" w:color="auto" w:fill="auto"/>
            <w:tcMar>
              <w:top w:w="100" w:type="dxa"/>
              <w:left w:w="100" w:type="dxa"/>
              <w:bottom w:w="100" w:type="dxa"/>
              <w:right w:w="100" w:type="dxa"/>
            </w:tcMar>
          </w:tcPr>
          <w:p w14:paraId="7F92707C" w14:textId="139EB429" w:rsidR="00BE122F" w:rsidRDefault="00851C8E" w:rsidP="000A6B0B">
            <w:pPr>
              <w:widowControl w:val="0"/>
              <w:spacing w:line="240" w:lineRule="auto"/>
              <w:rPr>
                <w:color w:val="5F6368"/>
              </w:rPr>
            </w:pPr>
            <w:r>
              <w:rPr>
                <w:noProof/>
              </w:rPr>
              <w:drawing>
                <wp:inline distT="0" distB="0" distL="0" distR="0" wp14:anchorId="7D7EE058" wp14:editId="3BB671CD">
                  <wp:extent cx="1097280" cy="1410789"/>
                  <wp:effectExtent l="0" t="0" r="7620" b="0"/>
                  <wp:docPr id="365527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527878" name=""/>
                          <pic:cNvPicPr/>
                        </pic:nvPicPr>
                        <pic:blipFill>
                          <a:blip r:embed="rId9"/>
                          <a:stretch>
                            <a:fillRect/>
                          </a:stretch>
                        </pic:blipFill>
                        <pic:spPr>
                          <a:xfrm>
                            <a:off x="0" y="0"/>
                            <a:ext cx="1101745" cy="1416530"/>
                          </a:xfrm>
                          <a:prstGeom prst="rect">
                            <a:avLst/>
                          </a:prstGeom>
                        </pic:spPr>
                      </pic:pic>
                    </a:graphicData>
                  </a:graphic>
                </wp:inline>
              </w:drawing>
            </w:r>
            <w:r>
              <w:rPr>
                <w:noProof/>
              </w:rPr>
              <w:t xml:space="preserve"> </w:t>
            </w:r>
            <w:r>
              <w:rPr>
                <w:noProof/>
              </w:rPr>
              <w:drawing>
                <wp:inline distT="0" distB="0" distL="0" distR="0" wp14:anchorId="6F6455DD" wp14:editId="17D8A8E8">
                  <wp:extent cx="1089660" cy="1400992"/>
                  <wp:effectExtent l="0" t="0" r="0" b="8890"/>
                  <wp:docPr id="995871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871664" name=""/>
                          <pic:cNvPicPr/>
                        </pic:nvPicPr>
                        <pic:blipFill>
                          <a:blip r:embed="rId10"/>
                          <a:stretch>
                            <a:fillRect/>
                          </a:stretch>
                        </pic:blipFill>
                        <pic:spPr>
                          <a:xfrm>
                            <a:off x="0" y="0"/>
                            <a:ext cx="1095745" cy="1408816"/>
                          </a:xfrm>
                          <a:prstGeom prst="rect">
                            <a:avLst/>
                          </a:prstGeom>
                        </pic:spPr>
                      </pic:pic>
                    </a:graphicData>
                  </a:graphic>
                </wp:inline>
              </w:drawing>
            </w:r>
            <w:r>
              <w:rPr>
                <w:noProof/>
              </w:rPr>
              <w:t xml:space="preserve"> </w:t>
            </w:r>
            <w:r>
              <w:rPr>
                <w:noProof/>
              </w:rPr>
              <w:drawing>
                <wp:inline distT="0" distB="0" distL="0" distR="0" wp14:anchorId="7E20D371" wp14:editId="38A488C2">
                  <wp:extent cx="1150620" cy="1479368"/>
                  <wp:effectExtent l="0" t="0" r="0" b="6985"/>
                  <wp:docPr id="231162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162579" name=""/>
                          <pic:cNvPicPr/>
                        </pic:nvPicPr>
                        <pic:blipFill>
                          <a:blip r:embed="rId11"/>
                          <a:stretch>
                            <a:fillRect/>
                          </a:stretch>
                        </pic:blipFill>
                        <pic:spPr>
                          <a:xfrm>
                            <a:off x="0" y="0"/>
                            <a:ext cx="1156415" cy="1486819"/>
                          </a:xfrm>
                          <a:prstGeom prst="rect">
                            <a:avLst/>
                          </a:prstGeom>
                        </pic:spPr>
                      </pic:pic>
                    </a:graphicData>
                  </a:graphic>
                </wp:inline>
              </w:drawing>
            </w:r>
          </w:p>
        </w:tc>
      </w:tr>
      <w:tr w:rsidR="00E76586" w14:paraId="2B1799A9" w14:textId="77777777">
        <w:trPr>
          <w:trHeight w:val="1075"/>
        </w:trPr>
        <w:tc>
          <w:tcPr>
            <w:tcW w:w="1860" w:type="dxa"/>
            <w:shd w:val="clear" w:color="auto" w:fill="auto"/>
            <w:tcMar>
              <w:top w:w="100" w:type="dxa"/>
              <w:left w:w="100" w:type="dxa"/>
              <w:bottom w:w="100" w:type="dxa"/>
              <w:right w:w="100" w:type="dxa"/>
            </w:tcMar>
          </w:tcPr>
          <w:p w14:paraId="7C013DE0"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56AFA346" w14:textId="5BC62FD0" w:rsidR="00E76586" w:rsidRDefault="00851C8E">
            <w:pPr>
              <w:widowControl w:val="0"/>
              <w:spacing w:line="240" w:lineRule="auto"/>
              <w:rPr>
                <w:color w:val="5F6368"/>
              </w:rPr>
            </w:pPr>
            <w:r>
              <w:rPr>
                <w:color w:val="5F6368"/>
              </w:rPr>
              <w:t xml:space="preserve">Generate using </w:t>
            </w:r>
            <w:proofErr w:type="spellStart"/>
            <w:r>
              <w:rPr>
                <w:color w:val="5F6368"/>
              </w:rPr>
              <w:t>artbreeder</w:t>
            </w:r>
            <w:proofErr w:type="spellEnd"/>
            <w:r>
              <w:rPr>
                <w:color w:val="5F6368"/>
              </w:rPr>
              <w:t xml:space="preserve"> with the prompts – 17</w:t>
            </w:r>
            <w:r w:rsidRPr="00851C8E">
              <w:rPr>
                <w:color w:val="5F6368"/>
                <w:vertAlign w:val="superscript"/>
              </w:rPr>
              <w:t>th</w:t>
            </w:r>
            <w:r>
              <w:rPr>
                <w:color w:val="5F6368"/>
              </w:rPr>
              <w:t xml:space="preserve"> century ship. 17</w:t>
            </w:r>
            <w:r w:rsidRPr="00851C8E">
              <w:rPr>
                <w:color w:val="5F6368"/>
                <w:vertAlign w:val="superscript"/>
              </w:rPr>
              <w:t>th</w:t>
            </w:r>
            <w:r>
              <w:rPr>
                <w:color w:val="5F6368"/>
              </w:rPr>
              <w:t xml:space="preserve"> century seaman and 17</w:t>
            </w:r>
            <w:r w:rsidRPr="00851C8E">
              <w:rPr>
                <w:color w:val="5F6368"/>
                <w:vertAlign w:val="superscript"/>
              </w:rPr>
              <w:t>th</w:t>
            </w:r>
            <w:r>
              <w:rPr>
                <w:color w:val="5F6368"/>
              </w:rPr>
              <w:t xml:space="preserve"> century ship inside</w:t>
            </w:r>
          </w:p>
        </w:tc>
      </w:tr>
    </w:tbl>
    <w:p w14:paraId="436EAB15" w14:textId="77777777" w:rsidR="00E76586" w:rsidRDefault="00E76586">
      <w:pPr>
        <w:ind w:left="-360" w:right="-360"/>
        <w:rPr>
          <w:color w:val="5F6368"/>
        </w:rPr>
      </w:pPr>
    </w:p>
    <w:p w14:paraId="07A6116F" w14:textId="77777777" w:rsidR="00E76586" w:rsidRDefault="00000000">
      <w:pPr>
        <w:ind w:left="-360" w:right="-360"/>
        <w:rPr>
          <w:color w:val="5F6368"/>
        </w:rPr>
      </w:pPr>
      <w:r>
        <w:pict w14:anchorId="1BAFDDA2">
          <v:rect id="_x0000_i1027" style="width:0;height:1.5pt" o:hralign="center" o:hrstd="t" o:hr="t" fillcolor="#a0a0a0" stroked="f"/>
        </w:pict>
      </w:r>
    </w:p>
    <w:p w14:paraId="08F789C6" w14:textId="77777777" w:rsidR="00E76586" w:rsidRDefault="00E76586">
      <w:pPr>
        <w:spacing w:after="200" w:line="300" w:lineRule="auto"/>
        <w:ind w:left="-360" w:right="-360"/>
        <w:rPr>
          <w:color w:val="5F6368"/>
        </w:rPr>
      </w:pPr>
    </w:p>
    <w:tbl>
      <w:tblPr>
        <w:tblStyle w:val="a3"/>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7EE31475" w14:textId="77777777">
        <w:trPr>
          <w:trHeight w:val="420"/>
        </w:trPr>
        <w:tc>
          <w:tcPr>
            <w:tcW w:w="1860" w:type="dxa"/>
            <w:shd w:val="clear" w:color="auto" w:fill="auto"/>
            <w:tcMar>
              <w:top w:w="100" w:type="dxa"/>
              <w:left w:w="100" w:type="dxa"/>
              <w:bottom w:w="100" w:type="dxa"/>
              <w:right w:w="100" w:type="dxa"/>
            </w:tcMar>
          </w:tcPr>
          <w:p w14:paraId="1B6D181F" w14:textId="605130E9" w:rsidR="00E76586" w:rsidRDefault="000B6B70">
            <w:pPr>
              <w:widowControl w:val="0"/>
              <w:spacing w:line="240" w:lineRule="auto"/>
              <w:rPr>
                <w:color w:val="5F6368"/>
              </w:rPr>
            </w:pPr>
            <w:r>
              <w:rPr>
                <w:b/>
                <w:color w:val="5F6368"/>
              </w:rPr>
              <w:t>Date:</w:t>
            </w:r>
            <w:r>
              <w:rPr>
                <w:color w:val="5F6368"/>
              </w:rPr>
              <w:t xml:space="preserve"> </w:t>
            </w:r>
            <w:r w:rsidR="008B2CDF">
              <w:rPr>
                <w:color w:val="5F6368"/>
              </w:rPr>
              <w:t>4</w:t>
            </w:r>
            <w:r w:rsidR="001C5B60">
              <w:rPr>
                <w:color w:val="5F6368"/>
              </w:rPr>
              <w:t>/2/24</w:t>
            </w:r>
          </w:p>
        </w:tc>
        <w:tc>
          <w:tcPr>
            <w:tcW w:w="8218" w:type="dxa"/>
            <w:shd w:val="clear" w:color="auto" w:fill="auto"/>
            <w:tcMar>
              <w:top w:w="100" w:type="dxa"/>
              <w:left w:w="100" w:type="dxa"/>
              <w:bottom w:w="100" w:type="dxa"/>
              <w:right w:w="100" w:type="dxa"/>
            </w:tcMar>
          </w:tcPr>
          <w:p w14:paraId="434310AA" w14:textId="72199A44" w:rsidR="00E76586" w:rsidRDefault="000B6B70">
            <w:pPr>
              <w:widowControl w:val="0"/>
              <w:spacing w:line="240" w:lineRule="auto"/>
              <w:rPr>
                <w:color w:val="5F6368"/>
              </w:rPr>
            </w:pPr>
            <w:r>
              <w:rPr>
                <w:b/>
                <w:color w:val="5F6368"/>
              </w:rPr>
              <w:t>Course/topic:</w:t>
            </w:r>
            <w:r w:rsidR="008B2CDF">
              <w:rPr>
                <w:b/>
                <w:color w:val="5F6368"/>
              </w:rPr>
              <w:t xml:space="preserve"> Exploring</w:t>
            </w:r>
          </w:p>
        </w:tc>
      </w:tr>
      <w:tr w:rsidR="00E76586" w14:paraId="2D502CA2" w14:textId="77777777">
        <w:trPr>
          <w:trHeight w:val="1061"/>
        </w:trPr>
        <w:tc>
          <w:tcPr>
            <w:tcW w:w="1860" w:type="dxa"/>
            <w:shd w:val="clear" w:color="auto" w:fill="auto"/>
            <w:tcMar>
              <w:top w:w="100" w:type="dxa"/>
              <w:left w:w="100" w:type="dxa"/>
              <w:bottom w:w="100" w:type="dxa"/>
              <w:right w:w="100" w:type="dxa"/>
            </w:tcMar>
          </w:tcPr>
          <w:p w14:paraId="6894D060"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50CB5C47" w14:textId="221B016C" w:rsidR="008B2CDF" w:rsidRDefault="008B2CDF">
            <w:pPr>
              <w:widowControl w:val="0"/>
              <w:spacing w:line="240" w:lineRule="auto"/>
              <w:rPr>
                <w:color w:val="5F6368"/>
              </w:rPr>
            </w:pPr>
            <w:r>
              <w:rPr>
                <w:color w:val="5F6368"/>
              </w:rPr>
              <w:t>Age of discovery – explored conquered, colonised.</w:t>
            </w:r>
          </w:p>
          <w:p w14:paraId="300AE717" w14:textId="2882E6CB" w:rsidR="008B2CDF" w:rsidRDefault="002A5FFA">
            <w:pPr>
              <w:widowControl w:val="0"/>
              <w:spacing w:line="240" w:lineRule="auto"/>
              <w:rPr>
                <w:color w:val="5F6368"/>
              </w:rPr>
            </w:pPr>
            <w:r>
              <w:rPr>
                <w:color w:val="5F6368"/>
              </w:rPr>
              <w:t>The Lovelace-Boden-Ridler test</w:t>
            </w:r>
            <w:r w:rsidR="00C92515">
              <w:rPr>
                <w:color w:val="5F6368"/>
              </w:rPr>
              <w:t xml:space="preserve"> – new perspective, creative and surprising, intent medium labour as evaluation of value</w:t>
            </w:r>
          </w:p>
        </w:tc>
      </w:tr>
      <w:tr w:rsidR="00E76586" w14:paraId="690B32FC" w14:textId="77777777">
        <w:trPr>
          <w:trHeight w:val="1530"/>
        </w:trPr>
        <w:tc>
          <w:tcPr>
            <w:tcW w:w="1860" w:type="dxa"/>
            <w:shd w:val="clear" w:color="auto" w:fill="auto"/>
            <w:tcMar>
              <w:top w:w="100" w:type="dxa"/>
              <w:left w:w="100" w:type="dxa"/>
              <w:bottom w:w="100" w:type="dxa"/>
              <w:right w:w="100" w:type="dxa"/>
            </w:tcMar>
          </w:tcPr>
          <w:p w14:paraId="77CCFD11" w14:textId="77777777" w:rsidR="00E76586" w:rsidRDefault="000B6B7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0E157A8D" w14:textId="0EC77760" w:rsidR="004A6CBE" w:rsidRDefault="008B2CDF">
            <w:pPr>
              <w:widowControl w:val="0"/>
              <w:spacing w:line="240" w:lineRule="auto"/>
              <w:rPr>
                <w:color w:val="5F6368"/>
              </w:rPr>
            </w:pPr>
            <w:r>
              <w:t>Richard Blome’s ‘A geographical description of the four parts of the world’ (1677). This is a 17</w:t>
            </w:r>
            <w:r>
              <w:rPr>
                <w:vertAlign w:val="superscript"/>
              </w:rPr>
              <w:t>th</w:t>
            </w:r>
            <w:r>
              <w:t> century atlas with fold-out maps. Bob recently discovered this copy was owned by a 17</w:t>
            </w:r>
            <w:r>
              <w:rPr>
                <w:vertAlign w:val="superscript"/>
              </w:rPr>
              <w:t>th</w:t>
            </w:r>
            <w:r>
              <w:t> century Scottish mariner, with this copy evidently used on his ship. It has been repaired with scraps of merchant invoices recording some of the goods he shipped.</w:t>
            </w:r>
          </w:p>
        </w:tc>
      </w:tr>
      <w:tr w:rsidR="00E76586" w14:paraId="000D366E" w14:textId="77777777">
        <w:trPr>
          <w:trHeight w:val="1075"/>
        </w:trPr>
        <w:tc>
          <w:tcPr>
            <w:tcW w:w="1860" w:type="dxa"/>
            <w:shd w:val="clear" w:color="auto" w:fill="auto"/>
            <w:tcMar>
              <w:top w:w="100" w:type="dxa"/>
              <w:left w:w="100" w:type="dxa"/>
              <w:bottom w:w="100" w:type="dxa"/>
              <w:right w:w="100" w:type="dxa"/>
            </w:tcMar>
          </w:tcPr>
          <w:p w14:paraId="6DAFDD7D"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08C817C9" w14:textId="77777777" w:rsidR="007773EC" w:rsidRDefault="003B7244">
            <w:pPr>
              <w:widowControl w:val="0"/>
              <w:spacing w:line="240" w:lineRule="auto"/>
              <w:rPr>
                <w:color w:val="5F6368"/>
              </w:rPr>
            </w:pPr>
            <w:r>
              <w:rPr>
                <w:color w:val="5F6368"/>
              </w:rPr>
              <w:t>The AI outputs are not reliable. They are difficult to direct, often producing random and unrelated outputs. I tried to generate music and it was just 1 tone. The pictures are slightly relevant but overly simplistic.</w:t>
            </w:r>
          </w:p>
          <w:p w14:paraId="1BAD15C9" w14:textId="77777777" w:rsidR="003B7244" w:rsidRDefault="003B7244">
            <w:pPr>
              <w:widowControl w:val="0"/>
              <w:spacing w:line="240" w:lineRule="auto"/>
              <w:rPr>
                <w:color w:val="5F6368"/>
              </w:rPr>
            </w:pPr>
          </w:p>
          <w:p w14:paraId="0A3840C3" w14:textId="77777777" w:rsidR="003B7244" w:rsidRDefault="003B7244">
            <w:pPr>
              <w:widowControl w:val="0"/>
              <w:spacing w:line="240" w:lineRule="auto"/>
              <w:rPr>
                <w:color w:val="5F6368"/>
              </w:rPr>
            </w:pPr>
            <w:r>
              <w:rPr>
                <w:color w:val="5F6368"/>
              </w:rPr>
              <w:t>To pass the test, the human needs to invest more time in directing the models. This can be done by carefully selecting the right input data.</w:t>
            </w:r>
          </w:p>
          <w:p w14:paraId="0496BBE1" w14:textId="77777777" w:rsidR="00A55CA0" w:rsidRDefault="00A55CA0">
            <w:pPr>
              <w:widowControl w:val="0"/>
              <w:spacing w:line="240" w:lineRule="auto"/>
              <w:rPr>
                <w:color w:val="5F6368"/>
              </w:rPr>
            </w:pPr>
            <w:r>
              <w:rPr>
                <w:color w:val="5F6368"/>
              </w:rPr>
              <w:t>Use AI collaboration to introduce a new perspective?</w:t>
            </w:r>
          </w:p>
          <w:p w14:paraId="761D879D" w14:textId="77777777" w:rsidR="00DA6BD4" w:rsidRDefault="00DA6BD4" w:rsidP="00DA6BD4">
            <w:pPr>
              <w:pStyle w:val="NormalWeb"/>
              <w:spacing w:before="240" w:beforeAutospacing="0" w:after="0" w:afterAutospacing="0"/>
              <w:rPr>
                <w:rFonts w:ascii="Calibri" w:hAnsi="Calibri" w:cs="Calibri"/>
                <w:color w:val="000000"/>
              </w:rPr>
            </w:pPr>
            <w:r>
              <w:rPr>
                <w:rFonts w:ascii="Calibri" w:hAnsi="Calibri" w:cs="Calibri"/>
                <w:color w:val="000000"/>
              </w:rPr>
              <w:t>inviting others to question how we represent people, culture and scientific concepts. How would you incorporate that into your projects?</w:t>
            </w:r>
          </w:p>
          <w:p w14:paraId="3DB09E27" w14:textId="77777777" w:rsidR="00DA6BD4" w:rsidRDefault="00DA6BD4">
            <w:pPr>
              <w:widowControl w:val="0"/>
              <w:spacing w:line="240" w:lineRule="auto"/>
              <w:rPr>
                <w:color w:val="5F6368"/>
              </w:rPr>
            </w:pPr>
          </w:p>
          <w:p w14:paraId="0ED0EC7D" w14:textId="5AEDC591" w:rsidR="00FD5D65" w:rsidRDefault="00FD5D65">
            <w:pPr>
              <w:widowControl w:val="0"/>
              <w:spacing w:line="240" w:lineRule="auto"/>
              <w:rPr>
                <w:color w:val="5F6368"/>
              </w:rPr>
            </w:pPr>
            <w:r>
              <w:rPr>
                <w:color w:val="5F6368"/>
              </w:rPr>
              <w:t xml:space="preserve">World is better than ever. Celebrate </w:t>
            </w:r>
            <w:proofErr w:type="spellStart"/>
            <w:r>
              <w:rPr>
                <w:color w:val="5F6368"/>
              </w:rPr>
              <w:t>progess</w:t>
            </w:r>
            <w:proofErr w:type="spellEnd"/>
            <w:r>
              <w:rPr>
                <w:color w:val="5F6368"/>
              </w:rPr>
              <w:t xml:space="preserve"> of shipping/trade while highlighting there’s still room for improvement. </w:t>
            </w:r>
            <w:r w:rsidRPr="00FD5D65">
              <w:rPr>
                <w:color w:val="5F6368"/>
              </w:rPr>
              <w:t>https://ourworldindata.org/much-better-awful-can-be-better</w:t>
            </w:r>
          </w:p>
        </w:tc>
      </w:tr>
    </w:tbl>
    <w:p w14:paraId="15EDC439" w14:textId="77777777" w:rsidR="00E76586" w:rsidRDefault="00E76586">
      <w:pPr>
        <w:ind w:left="-360" w:right="-360"/>
        <w:rPr>
          <w:color w:val="5F6368"/>
        </w:rPr>
      </w:pPr>
    </w:p>
    <w:p w14:paraId="5D8D8344" w14:textId="77777777" w:rsidR="00E76586" w:rsidRDefault="00000000">
      <w:pPr>
        <w:ind w:left="-360" w:right="-360"/>
        <w:rPr>
          <w:color w:val="5F6368"/>
        </w:rPr>
      </w:pPr>
      <w:r>
        <w:pict w14:anchorId="44D65CCE">
          <v:rect id="_x0000_i1028" style="width:0;height:1.5pt" o:hralign="center" o:hrstd="t" o:hr="t" fillcolor="#a0a0a0" stroked="f"/>
        </w:pict>
      </w:r>
    </w:p>
    <w:p w14:paraId="18F1B6EB" w14:textId="77777777" w:rsidR="00E76586" w:rsidRDefault="00E76586">
      <w:pPr>
        <w:spacing w:after="200" w:line="300" w:lineRule="auto"/>
        <w:ind w:left="-360" w:right="-360"/>
        <w:rPr>
          <w:color w:val="5F6368"/>
        </w:rPr>
      </w:pPr>
    </w:p>
    <w:tbl>
      <w:tblPr>
        <w:tblStyle w:val="a4"/>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73E1BEAE" w14:textId="77777777">
        <w:trPr>
          <w:trHeight w:val="420"/>
        </w:trPr>
        <w:tc>
          <w:tcPr>
            <w:tcW w:w="1860" w:type="dxa"/>
            <w:shd w:val="clear" w:color="auto" w:fill="auto"/>
            <w:tcMar>
              <w:top w:w="100" w:type="dxa"/>
              <w:left w:w="100" w:type="dxa"/>
              <w:bottom w:w="100" w:type="dxa"/>
              <w:right w:w="100" w:type="dxa"/>
            </w:tcMar>
          </w:tcPr>
          <w:p w14:paraId="0C031643" w14:textId="77777777" w:rsidR="00E76586" w:rsidRDefault="000B6B70">
            <w:pPr>
              <w:widowControl w:val="0"/>
              <w:spacing w:line="240" w:lineRule="auto"/>
              <w:rPr>
                <w:color w:val="5F6368"/>
              </w:rPr>
            </w:pPr>
            <w:r>
              <w:rPr>
                <w:b/>
                <w:color w:val="5F6368"/>
              </w:rPr>
              <w:lastRenderedPageBreak/>
              <w:t>Date:</w:t>
            </w:r>
            <w:r>
              <w:rPr>
                <w:color w:val="5F6368"/>
              </w:rPr>
              <w:t xml:space="preserve"> </w:t>
            </w:r>
          </w:p>
        </w:tc>
        <w:tc>
          <w:tcPr>
            <w:tcW w:w="8218" w:type="dxa"/>
            <w:shd w:val="clear" w:color="auto" w:fill="auto"/>
            <w:tcMar>
              <w:top w:w="100" w:type="dxa"/>
              <w:left w:w="100" w:type="dxa"/>
              <w:bottom w:w="100" w:type="dxa"/>
              <w:right w:w="100" w:type="dxa"/>
            </w:tcMar>
          </w:tcPr>
          <w:p w14:paraId="6D79C75A" w14:textId="72E6278B" w:rsidR="00E76586" w:rsidRDefault="000B6B70">
            <w:pPr>
              <w:widowControl w:val="0"/>
              <w:spacing w:line="240" w:lineRule="auto"/>
              <w:rPr>
                <w:color w:val="5F6368"/>
              </w:rPr>
            </w:pPr>
            <w:r>
              <w:rPr>
                <w:b/>
                <w:color w:val="5F6368"/>
              </w:rPr>
              <w:t>Course/topic:</w:t>
            </w:r>
            <w:r w:rsidR="00E96B41">
              <w:rPr>
                <w:b/>
                <w:color w:val="5F6368"/>
              </w:rPr>
              <w:t>6/2/24</w:t>
            </w:r>
          </w:p>
        </w:tc>
      </w:tr>
      <w:tr w:rsidR="00E76586" w14:paraId="72AC2A05" w14:textId="77777777">
        <w:trPr>
          <w:trHeight w:val="1061"/>
        </w:trPr>
        <w:tc>
          <w:tcPr>
            <w:tcW w:w="1860" w:type="dxa"/>
            <w:shd w:val="clear" w:color="auto" w:fill="auto"/>
            <w:tcMar>
              <w:top w:w="100" w:type="dxa"/>
              <w:left w:w="100" w:type="dxa"/>
              <w:bottom w:w="100" w:type="dxa"/>
              <w:right w:w="100" w:type="dxa"/>
            </w:tcMar>
          </w:tcPr>
          <w:p w14:paraId="365D0422"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3BA64C13" w14:textId="77777777" w:rsidR="00E76586" w:rsidRDefault="00E96B41">
            <w:pPr>
              <w:widowControl w:val="0"/>
              <w:spacing w:line="240" w:lineRule="auto"/>
              <w:rPr>
                <w:color w:val="5F6368"/>
              </w:rPr>
            </w:pPr>
            <w:r w:rsidRPr="00E96B41">
              <w:rPr>
                <w:color w:val="5F6368"/>
              </w:rPr>
              <w:t>https://www.theguardian.com/world/2024/feb/06/houthis-claim-fresh-attacks-british-us-ships-red-sea</w:t>
            </w:r>
          </w:p>
          <w:p w14:paraId="117B5D48" w14:textId="77777777" w:rsidR="00E96B41" w:rsidRDefault="00E96B41">
            <w:pPr>
              <w:widowControl w:val="0"/>
              <w:spacing w:line="240" w:lineRule="auto"/>
              <w:rPr>
                <w:color w:val="5F6368"/>
              </w:rPr>
            </w:pPr>
          </w:p>
          <w:p w14:paraId="29746DFC" w14:textId="7B06A46C" w:rsidR="00E96B41" w:rsidRDefault="00E96B41">
            <w:pPr>
              <w:widowControl w:val="0"/>
              <w:spacing w:line="240" w:lineRule="auto"/>
              <w:rPr>
                <w:color w:val="5F6368"/>
              </w:rPr>
            </w:pPr>
            <w:r>
              <w:rPr>
                <w:color w:val="5F6368"/>
              </w:rPr>
              <w:t>Houthi rebels. Trade routes.</w:t>
            </w:r>
          </w:p>
        </w:tc>
      </w:tr>
      <w:tr w:rsidR="00E76586" w:rsidRPr="00397D52" w14:paraId="7573D1F2" w14:textId="77777777">
        <w:trPr>
          <w:trHeight w:val="1530"/>
        </w:trPr>
        <w:tc>
          <w:tcPr>
            <w:tcW w:w="1860" w:type="dxa"/>
            <w:shd w:val="clear" w:color="auto" w:fill="auto"/>
            <w:tcMar>
              <w:top w:w="100" w:type="dxa"/>
              <w:left w:w="100" w:type="dxa"/>
              <w:bottom w:w="100" w:type="dxa"/>
              <w:right w:w="100" w:type="dxa"/>
            </w:tcMar>
          </w:tcPr>
          <w:p w14:paraId="51D4FAFA" w14:textId="77777777" w:rsidR="00E76586" w:rsidRDefault="000B6B7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220FFA6D" w14:textId="6DCAE61F" w:rsidR="00E76586" w:rsidRDefault="00E96B41">
            <w:pPr>
              <w:widowControl w:val="0"/>
              <w:spacing w:line="240" w:lineRule="auto"/>
              <w:rPr>
                <w:color w:val="5F6368"/>
              </w:rPr>
            </w:pPr>
            <w:r>
              <w:rPr>
                <w:color w:val="5F6368"/>
              </w:rPr>
              <w:t xml:space="preserve">Use keywords </w:t>
            </w:r>
            <w:r w:rsidR="00283823">
              <w:rPr>
                <w:color w:val="5F6368"/>
              </w:rPr>
              <w:t xml:space="preserve">and graphics </w:t>
            </w:r>
            <w:r>
              <w:rPr>
                <w:color w:val="5F6368"/>
              </w:rPr>
              <w:t>when explain</w:t>
            </w:r>
            <w:r w:rsidR="00283823">
              <w:rPr>
                <w:color w:val="5F6368"/>
              </w:rPr>
              <w:t>ing</w:t>
            </w:r>
            <w:r>
              <w:rPr>
                <w:color w:val="5F6368"/>
              </w:rPr>
              <w:t xml:space="preserve"> AI models:</w:t>
            </w:r>
          </w:p>
          <w:p w14:paraId="72AD17B8" w14:textId="55203EC1" w:rsidR="00E96B41" w:rsidRPr="00397D52" w:rsidRDefault="00E96B41">
            <w:pPr>
              <w:widowControl w:val="0"/>
              <w:spacing w:line="240" w:lineRule="auto"/>
              <w:rPr>
                <w:color w:val="5F6368"/>
              </w:rPr>
            </w:pPr>
            <w:r w:rsidRPr="00397D52">
              <w:rPr>
                <w:color w:val="5F6368"/>
              </w:rPr>
              <w:t>Encoder, decoders</w:t>
            </w:r>
            <w:r w:rsidR="00932446" w:rsidRPr="00397D52">
              <w:rPr>
                <w:color w:val="5F6368"/>
              </w:rPr>
              <w:t>, VAE</w:t>
            </w:r>
            <w:r w:rsidR="00397D52" w:rsidRPr="00397D52">
              <w:rPr>
                <w:color w:val="5F6368"/>
              </w:rPr>
              <w:t>, GAN, pretrained</w:t>
            </w:r>
            <w:r w:rsidR="00397D52">
              <w:rPr>
                <w:color w:val="5F6368"/>
              </w:rPr>
              <w:t xml:space="preserve"> models, neural style transfer, transformers, stable diffusion, RNN, LLM, latent space, </w:t>
            </w:r>
            <w:proofErr w:type="spellStart"/>
            <w:r w:rsidR="00397D52" w:rsidRPr="00397D52">
              <w:rPr>
                <w:color w:val="5F6368"/>
              </w:rPr>
              <w:t>llamafile</w:t>
            </w:r>
            <w:proofErr w:type="spellEnd"/>
            <w:r w:rsidR="00397D52" w:rsidRPr="00397D52">
              <w:rPr>
                <w:color w:val="5F6368"/>
              </w:rPr>
              <w:t xml:space="preserve"> and Teachable Machines</w:t>
            </w:r>
          </w:p>
        </w:tc>
      </w:tr>
      <w:tr w:rsidR="00E76586" w14:paraId="2287A5BF" w14:textId="77777777">
        <w:trPr>
          <w:trHeight w:val="1075"/>
        </w:trPr>
        <w:tc>
          <w:tcPr>
            <w:tcW w:w="1860" w:type="dxa"/>
            <w:shd w:val="clear" w:color="auto" w:fill="auto"/>
            <w:tcMar>
              <w:top w:w="100" w:type="dxa"/>
              <w:left w:w="100" w:type="dxa"/>
              <w:bottom w:w="100" w:type="dxa"/>
              <w:right w:w="100" w:type="dxa"/>
            </w:tcMar>
          </w:tcPr>
          <w:p w14:paraId="774A2486"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7268335F" w14:textId="77777777" w:rsidR="00E76586" w:rsidRDefault="00E76586">
            <w:pPr>
              <w:widowControl w:val="0"/>
              <w:spacing w:line="240" w:lineRule="auto"/>
              <w:rPr>
                <w:color w:val="5F6368"/>
              </w:rPr>
            </w:pPr>
          </w:p>
        </w:tc>
      </w:tr>
    </w:tbl>
    <w:p w14:paraId="48EE48F5" w14:textId="77777777" w:rsidR="00E76586" w:rsidRDefault="00E76586">
      <w:pPr>
        <w:ind w:left="-360" w:right="-360"/>
        <w:rPr>
          <w:color w:val="5F6368"/>
        </w:rPr>
      </w:pPr>
    </w:p>
    <w:p w14:paraId="7871BE29" w14:textId="77777777" w:rsidR="00E76586" w:rsidRDefault="00000000">
      <w:pPr>
        <w:ind w:left="-360" w:right="-360"/>
        <w:rPr>
          <w:color w:val="5F6368"/>
        </w:rPr>
      </w:pPr>
      <w:r>
        <w:pict w14:anchorId="6EB31337">
          <v:rect id="_x0000_i1029" style="width:0;height:1.5pt" o:hralign="center" o:hrstd="t" o:hr="t" fillcolor="#a0a0a0" stroked="f"/>
        </w:pict>
      </w:r>
    </w:p>
    <w:p w14:paraId="3E991EF5" w14:textId="77777777" w:rsidR="00E76586" w:rsidRDefault="00E76586">
      <w:pPr>
        <w:spacing w:after="200" w:line="300" w:lineRule="auto"/>
        <w:ind w:left="-360" w:right="-360"/>
        <w:rPr>
          <w:color w:val="5F6368"/>
        </w:rPr>
      </w:pPr>
    </w:p>
    <w:tbl>
      <w:tblPr>
        <w:tblStyle w:val="a5"/>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426D4422" w14:textId="77777777">
        <w:trPr>
          <w:trHeight w:val="420"/>
        </w:trPr>
        <w:tc>
          <w:tcPr>
            <w:tcW w:w="1860" w:type="dxa"/>
            <w:shd w:val="clear" w:color="auto" w:fill="auto"/>
            <w:tcMar>
              <w:top w:w="100" w:type="dxa"/>
              <w:left w:w="100" w:type="dxa"/>
              <w:bottom w:w="100" w:type="dxa"/>
              <w:right w:w="100" w:type="dxa"/>
            </w:tcMar>
          </w:tcPr>
          <w:p w14:paraId="134584C8" w14:textId="1C3F697D" w:rsidR="00E76586" w:rsidRDefault="000B6B70">
            <w:pPr>
              <w:widowControl w:val="0"/>
              <w:spacing w:line="240" w:lineRule="auto"/>
              <w:rPr>
                <w:color w:val="5F6368"/>
              </w:rPr>
            </w:pPr>
            <w:r>
              <w:rPr>
                <w:b/>
                <w:color w:val="5F6368"/>
              </w:rPr>
              <w:t>Date:</w:t>
            </w:r>
            <w:r>
              <w:rPr>
                <w:color w:val="5F6368"/>
              </w:rPr>
              <w:t xml:space="preserve"> </w:t>
            </w:r>
            <w:r w:rsidR="004F2B82">
              <w:rPr>
                <w:color w:val="5F6368"/>
              </w:rPr>
              <w:t>14/2/24</w:t>
            </w:r>
          </w:p>
        </w:tc>
        <w:tc>
          <w:tcPr>
            <w:tcW w:w="8218" w:type="dxa"/>
            <w:shd w:val="clear" w:color="auto" w:fill="auto"/>
            <w:tcMar>
              <w:top w:w="100" w:type="dxa"/>
              <w:left w:w="100" w:type="dxa"/>
              <w:bottom w:w="100" w:type="dxa"/>
              <w:right w:w="100" w:type="dxa"/>
            </w:tcMar>
          </w:tcPr>
          <w:p w14:paraId="6D03B615" w14:textId="7F84FA11" w:rsidR="00E76586" w:rsidRDefault="000B6B70">
            <w:pPr>
              <w:widowControl w:val="0"/>
              <w:spacing w:line="240" w:lineRule="auto"/>
              <w:rPr>
                <w:color w:val="5F6368"/>
              </w:rPr>
            </w:pPr>
            <w:r>
              <w:rPr>
                <w:b/>
                <w:color w:val="5F6368"/>
              </w:rPr>
              <w:t>Course/topic:</w:t>
            </w:r>
            <w:r w:rsidR="004F2B82">
              <w:rPr>
                <w:b/>
                <w:color w:val="5F6368"/>
              </w:rPr>
              <w:t xml:space="preserve"> Presentation</w:t>
            </w:r>
          </w:p>
        </w:tc>
      </w:tr>
      <w:tr w:rsidR="00E76586" w14:paraId="5F54A19C" w14:textId="77777777">
        <w:trPr>
          <w:trHeight w:val="1061"/>
        </w:trPr>
        <w:tc>
          <w:tcPr>
            <w:tcW w:w="1860" w:type="dxa"/>
            <w:shd w:val="clear" w:color="auto" w:fill="auto"/>
            <w:tcMar>
              <w:top w:w="100" w:type="dxa"/>
              <w:left w:w="100" w:type="dxa"/>
              <w:bottom w:w="100" w:type="dxa"/>
              <w:right w:w="100" w:type="dxa"/>
            </w:tcMar>
          </w:tcPr>
          <w:p w14:paraId="74DB939B"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57B48D97" w14:textId="77777777" w:rsidR="00E76586" w:rsidRDefault="004F2B82">
            <w:pPr>
              <w:widowControl w:val="0"/>
              <w:spacing w:line="240" w:lineRule="auto"/>
              <w:rPr>
                <w:color w:val="5F6368"/>
              </w:rPr>
            </w:pPr>
            <w:r>
              <w:rPr>
                <w:color w:val="5F6368"/>
              </w:rPr>
              <w:t>Completed PowerPoint for presentation. Found article for reference.</w:t>
            </w:r>
          </w:p>
          <w:p w14:paraId="26BA978C" w14:textId="100967C0" w:rsidR="004F2B82" w:rsidRDefault="004F2B82">
            <w:pPr>
              <w:widowControl w:val="0"/>
              <w:spacing w:line="240" w:lineRule="auto"/>
              <w:rPr>
                <w:color w:val="5F6368"/>
              </w:rPr>
            </w:pPr>
            <w:r w:rsidRPr="004F2B82">
              <w:rPr>
                <w:color w:val="5F6368"/>
              </w:rPr>
              <w:t>https://www.imf.org/en/Publications/fandd/issues/2023/06/growing-threats-to-global-trade-goldberg-reed</w:t>
            </w:r>
          </w:p>
        </w:tc>
      </w:tr>
      <w:tr w:rsidR="00E76586" w14:paraId="24969BFA" w14:textId="77777777">
        <w:trPr>
          <w:trHeight w:val="1530"/>
        </w:trPr>
        <w:tc>
          <w:tcPr>
            <w:tcW w:w="1860" w:type="dxa"/>
            <w:shd w:val="clear" w:color="auto" w:fill="auto"/>
            <w:tcMar>
              <w:top w:w="100" w:type="dxa"/>
              <w:left w:w="100" w:type="dxa"/>
              <w:bottom w:w="100" w:type="dxa"/>
              <w:right w:w="100" w:type="dxa"/>
            </w:tcMar>
          </w:tcPr>
          <w:p w14:paraId="4CC8D003" w14:textId="77777777" w:rsidR="00E76586" w:rsidRDefault="000B6B7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4EE0E3F9" w14:textId="77777777" w:rsidR="00E76586" w:rsidRDefault="00E76586">
            <w:pPr>
              <w:widowControl w:val="0"/>
              <w:spacing w:line="240" w:lineRule="auto"/>
              <w:rPr>
                <w:color w:val="5F6368"/>
              </w:rPr>
            </w:pPr>
          </w:p>
        </w:tc>
      </w:tr>
      <w:tr w:rsidR="00E76586" w14:paraId="529B83B0" w14:textId="77777777">
        <w:trPr>
          <w:trHeight w:val="1075"/>
        </w:trPr>
        <w:tc>
          <w:tcPr>
            <w:tcW w:w="1860" w:type="dxa"/>
            <w:shd w:val="clear" w:color="auto" w:fill="auto"/>
            <w:tcMar>
              <w:top w:w="100" w:type="dxa"/>
              <w:left w:w="100" w:type="dxa"/>
              <w:bottom w:w="100" w:type="dxa"/>
              <w:right w:w="100" w:type="dxa"/>
            </w:tcMar>
          </w:tcPr>
          <w:p w14:paraId="40EA9B77"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165F39D9" w14:textId="77777777" w:rsidR="00E76586" w:rsidRDefault="00E76586">
            <w:pPr>
              <w:widowControl w:val="0"/>
              <w:spacing w:line="240" w:lineRule="auto"/>
              <w:rPr>
                <w:color w:val="5F6368"/>
              </w:rPr>
            </w:pPr>
          </w:p>
          <w:p w14:paraId="17A2EADF" w14:textId="77777777" w:rsidR="004526A5" w:rsidRDefault="004526A5">
            <w:pPr>
              <w:widowControl w:val="0"/>
              <w:spacing w:line="240" w:lineRule="auto"/>
              <w:rPr>
                <w:color w:val="5F6368"/>
              </w:rPr>
            </w:pPr>
          </w:p>
          <w:p w14:paraId="40B5196D" w14:textId="77777777" w:rsidR="004526A5" w:rsidRDefault="004526A5">
            <w:pPr>
              <w:widowControl w:val="0"/>
              <w:spacing w:line="240" w:lineRule="auto"/>
              <w:rPr>
                <w:color w:val="5F6368"/>
              </w:rPr>
            </w:pPr>
          </w:p>
          <w:p w14:paraId="706324DC" w14:textId="77777777" w:rsidR="004526A5" w:rsidRDefault="004526A5">
            <w:pPr>
              <w:widowControl w:val="0"/>
              <w:spacing w:line="240" w:lineRule="auto"/>
              <w:rPr>
                <w:color w:val="5F6368"/>
              </w:rPr>
            </w:pPr>
          </w:p>
          <w:p w14:paraId="17288E96" w14:textId="77777777" w:rsidR="004526A5" w:rsidRDefault="004526A5">
            <w:pPr>
              <w:widowControl w:val="0"/>
              <w:spacing w:line="240" w:lineRule="auto"/>
              <w:rPr>
                <w:color w:val="5F6368"/>
              </w:rPr>
            </w:pPr>
          </w:p>
          <w:p w14:paraId="401B80DD" w14:textId="77777777" w:rsidR="004526A5" w:rsidRDefault="004526A5">
            <w:pPr>
              <w:widowControl w:val="0"/>
              <w:spacing w:line="240" w:lineRule="auto"/>
              <w:rPr>
                <w:color w:val="5F6368"/>
              </w:rPr>
            </w:pPr>
          </w:p>
          <w:p w14:paraId="035AEF50" w14:textId="77777777" w:rsidR="004526A5" w:rsidRDefault="004526A5">
            <w:pPr>
              <w:widowControl w:val="0"/>
              <w:spacing w:line="240" w:lineRule="auto"/>
              <w:rPr>
                <w:color w:val="5F6368"/>
              </w:rPr>
            </w:pPr>
          </w:p>
        </w:tc>
      </w:tr>
    </w:tbl>
    <w:p w14:paraId="3317D68C" w14:textId="77777777" w:rsidR="00E76586" w:rsidRDefault="00E76586">
      <w:pPr>
        <w:ind w:left="-360" w:right="-360"/>
        <w:rPr>
          <w:color w:val="5F6368"/>
        </w:rPr>
      </w:pPr>
    </w:p>
    <w:p w14:paraId="348E8A02" w14:textId="77777777" w:rsidR="00E76586" w:rsidRDefault="00000000">
      <w:pPr>
        <w:ind w:left="-360" w:right="-360"/>
        <w:rPr>
          <w:color w:val="5F6368"/>
        </w:rPr>
      </w:pPr>
      <w:r>
        <w:pict w14:anchorId="66F510A6">
          <v:rect id="_x0000_i1030" style="width:0;height:1.5pt" o:hralign="center" o:hrstd="t" o:hr="t" fillcolor="#a0a0a0" stroked="f"/>
        </w:pict>
      </w:r>
    </w:p>
    <w:p w14:paraId="5B513DB3" w14:textId="77777777" w:rsidR="00E76586" w:rsidRDefault="00E76586">
      <w:pPr>
        <w:spacing w:after="200" w:line="300" w:lineRule="auto"/>
        <w:ind w:left="-360" w:right="-360"/>
        <w:rPr>
          <w:color w:val="5F6368"/>
        </w:rPr>
      </w:pPr>
    </w:p>
    <w:tbl>
      <w:tblPr>
        <w:tblStyle w:val="a6"/>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5CBE8108" w14:textId="77777777">
        <w:trPr>
          <w:trHeight w:val="420"/>
        </w:trPr>
        <w:tc>
          <w:tcPr>
            <w:tcW w:w="1860" w:type="dxa"/>
            <w:shd w:val="clear" w:color="auto" w:fill="auto"/>
            <w:tcMar>
              <w:top w:w="100" w:type="dxa"/>
              <w:left w:w="100" w:type="dxa"/>
              <w:bottom w:w="100" w:type="dxa"/>
              <w:right w:w="100" w:type="dxa"/>
            </w:tcMar>
          </w:tcPr>
          <w:p w14:paraId="56B8E719" w14:textId="488B4905" w:rsidR="00E76586" w:rsidRDefault="000B6B70">
            <w:pPr>
              <w:widowControl w:val="0"/>
              <w:spacing w:line="240" w:lineRule="auto"/>
              <w:rPr>
                <w:color w:val="5F6368"/>
              </w:rPr>
            </w:pPr>
            <w:r>
              <w:rPr>
                <w:b/>
                <w:color w:val="5F6368"/>
              </w:rPr>
              <w:lastRenderedPageBreak/>
              <w:t>Date:</w:t>
            </w:r>
            <w:r>
              <w:rPr>
                <w:color w:val="5F6368"/>
              </w:rPr>
              <w:t xml:space="preserve"> </w:t>
            </w:r>
            <w:r w:rsidR="004526A5">
              <w:rPr>
                <w:color w:val="5F6368"/>
              </w:rPr>
              <w:t>20/2/24</w:t>
            </w:r>
          </w:p>
        </w:tc>
        <w:tc>
          <w:tcPr>
            <w:tcW w:w="8218" w:type="dxa"/>
            <w:shd w:val="clear" w:color="auto" w:fill="auto"/>
            <w:tcMar>
              <w:top w:w="100" w:type="dxa"/>
              <w:left w:w="100" w:type="dxa"/>
              <w:bottom w:w="100" w:type="dxa"/>
              <w:right w:w="100" w:type="dxa"/>
            </w:tcMar>
          </w:tcPr>
          <w:p w14:paraId="0E869994" w14:textId="306E1D0B" w:rsidR="00E76586" w:rsidRDefault="000B6B70">
            <w:pPr>
              <w:widowControl w:val="0"/>
              <w:spacing w:line="240" w:lineRule="auto"/>
              <w:rPr>
                <w:color w:val="5F6368"/>
              </w:rPr>
            </w:pPr>
            <w:r>
              <w:rPr>
                <w:b/>
                <w:color w:val="5F6368"/>
              </w:rPr>
              <w:t>Course/topic:</w:t>
            </w:r>
            <w:r w:rsidR="004526A5">
              <w:rPr>
                <w:b/>
                <w:color w:val="5F6368"/>
              </w:rPr>
              <w:t xml:space="preserve"> Visited object</w:t>
            </w:r>
          </w:p>
        </w:tc>
      </w:tr>
      <w:tr w:rsidR="00E76586" w14:paraId="2A4D1803" w14:textId="77777777">
        <w:trPr>
          <w:trHeight w:val="1061"/>
        </w:trPr>
        <w:tc>
          <w:tcPr>
            <w:tcW w:w="1860" w:type="dxa"/>
            <w:shd w:val="clear" w:color="auto" w:fill="auto"/>
            <w:tcMar>
              <w:top w:w="100" w:type="dxa"/>
              <w:left w:w="100" w:type="dxa"/>
              <w:bottom w:w="100" w:type="dxa"/>
              <w:right w:w="100" w:type="dxa"/>
            </w:tcMar>
          </w:tcPr>
          <w:p w14:paraId="1368E793"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3A88B9CF" w14:textId="63091325" w:rsidR="00E76586" w:rsidRDefault="004526A5">
            <w:pPr>
              <w:widowControl w:val="0"/>
              <w:spacing w:line="240" w:lineRule="auto"/>
              <w:rPr>
                <w:color w:val="5F6368"/>
              </w:rPr>
            </w:pPr>
            <w:r>
              <w:rPr>
                <w:color w:val="5F6368"/>
              </w:rPr>
              <w:t>Handled atlas. Took pictures of multiple maps and the invoices used to repair them.</w:t>
            </w:r>
          </w:p>
        </w:tc>
      </w:tr>
      <w:tr w:rsidR="00E76586" w14:paraId="0C610A8C" w14:textId="77777777">
        <w:trPr>
          <w:trHeight w:val="1530"/>
        </w:trPr>
        <w:tc>
          <w:tcPr>
            <w:tcW w:w="1860" w:type="dxa"/>
            <w:shd w:val="clear" w:color="auto" w:fill="auto"/>
            <w:tcMar>
              <w:top w:w="100" w:type="dxa"/>
              <w:left w:w="100" w:type="dxa"/>
              <w:bottom w:w="100" w:type="dxa"/>
              <w:right w:w="100" w:type="dxa"/>
            </w:tcMar>
          </w:tcPr>
          <w:p w14:paraId="6A9EEE73" w14:textId="77777777" w:rsidR="00E76586" w:rsidRDefault="000B6B7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6E2E96EE" w14:textId="26CAE364" w:rsidR="00E76586" w:rsidRDefault="004526A5">
            <w:pPr>
              <w:widowControl w:val="0"/>
              <w:spacing w:line="240" w:lineRule="auto"/>
              <w:rPr>
                <w:color w:val="5F6368"/>
              </w:rPr>
            </w:pPr>
            <w:r>
              <w:rPr>
                <w:color w:val="5F6368"/>
              </w:rPr>
              <w:t xml:space="preserve">Would be interesting to be able to map shipping routes on to the maps, and how they have changed over time. Scottish mariner that used this copy of the atlas imported tobacco from Antigua. Also sailed from Glasgow south </w:t>
            </w:r>
            <w:r w:rsidR="00173CD3">
              <w:rPr>
                <w:color w:val="5F6368"/>
              </w:rPr>
              <w:t>a</w:t>
            </w:r>
            <w:r>
              <w:rPr>
                <w:color w:val="5F6368"/>
              </w:rPr>
              <w:t>round Spain/Portugal and to Sicily.</w:t>
            </w:r>
          </w:p>
        </w:tc>
      </w:tr>
      <w:tr w:rsidR="00E76586" w14:paraId="38664F4D" w14:textId="77777777">
        <w:trPr>
          <w:trHeight w:val="1075"/>
        </w:trPr>
        <w:tc>
          <w:tcPr>
            <w:tcW w:w="1860" w:type="dxa"/>
            <w:shd w:val="clear" w:color="auto" w:fill="auto"/>
            <w:tcMar>
              <w:top w:w="100" w:type="dxa"/>
              <w:left w:w="100" w:type="dxa"/>
              <w:bottom w:w="100" w:type="dxa"/>
              <w:right w:w="100" w:type="dxa"/>
            </w:tcMar>
          </w:tcPr>
          <w:p w14:paraId="01DE477F"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4769942D" w14:textId="77777777" w:rsidR="00E76586" w:rsidRDefault="00E76586">
            <w:pPr>
              <w:widowControl w:val="0"/>
              <w:spacing w:line="240" w:lineRule="auto"/>
              <w:rPr>
                <w:color w:val="5F6368"/>
              </w:rPr>
            </w:pPr>
          </w:p>
        </w:tc>
      </w:tr>
    </w:tbl>
    <w:p w14:paraId="47FD1C5B" w14:textId="77777777" w:rsidR="00E76586" w:rsidRDefault="00E76586">
      <w:pPr>
        <w:ind w:left="-360" w:right="-360"/>
        <w:rPr>
          <w:color w:val="5F6368"/>
        </w:rPr>
      </w:pPr>
    </w:p>
    <w:p w14:paraId="5435B1AA" w14:textId="77777777" w:rsidR="00E76586" w:rsidRDefault="00000000">
      <w:pPr>
        <w:ind w:left="-360" w:right="-360"/>
        <w:rPr>
          <w:color w:val="5F6368"/>
        </w:rPr>
      </w:pPr>
      <w:r>
        <w:pict w14:anchorId="628CB141">
          <v:rect id="_x0000_i1031" style="width:0;height:1.5pt" o:hralign="center" o:hrstd="t" o:hr="t" fillcolor="#a0a0a0" stroked="f"/>
        </w:pict>
      </w:r>
    </w:p>
    <w:p w14:paraId="2AEDA219" w14:textId="77777777" w:rsidR="00E76586" w:rsidRDefault="00E76586">
      <w:pPr>
        <w:spacing w:after="200" w:line="300" w:lineRule="auto"/>
        <w:ind w:left="-360" w:right="-360"/>
        <w:rPr>
          <w:color w:val="5F6368"/>
        </w:rPr>
      </w:pPr>
    </w:p>
    <w:tbl>
      <w:tblPr>
        <w:tblStyle w:val="a7"/>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1E5A2AB9" w14:textId="77777777">
        <w:trPr>
          <w:trHeight w:val="420"/>
        </w:trPr>
        <w:tc>
          <w:tcPr>
            <w:tcW w:w="1860" w:type="dxa"/>
            <w:shd w:val="clear" w:color="auto" w:fill="auto"/>
            <w:tcMar>
              <w:top w:w="100" w:type="dxa"/>
              <w:left w:w="100" w:type="dxa"/>
              <w:bottom w:w="100" w:type="dxa"/>
              <w:right w:w="100" w:type="dxa"/>
            </w:tcMar>
          </w:tcPr>
          <w:p w14:paraId="79705CAA" w14:textId="77777777" w:rsidR="00E76586" w:rsidRDefault="000B6B7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669FDFD0" w14:textId="77777777" w:rsidR="00E76586" w:rsidRDefault="000B6B70">
            <w:pPr>
              <w:widowControl w:val="0"/>
              <w:spacing w:line="240" w:lineRule="auto"/>
              <w:rPr>
                <w:color w:val="5F6368"/>
              </w:rPr>
            </w:pPr>
            <w:r>
              <w:rPr>
                <w:b/>
                <w:color w:val="5F6368"/>
              </w:rPr>
              <w:t>Course/topic:</w:t>
            </w:r>
          </w:p>
        </w:tc>
      </w:tr>
      <w:tr w:rsidR="00E76586" w14:paraId="6BEC5A7A" w14:textId="77777777">
        <w:trPr>
          <w:trHeight w:val="1061"/>
        </w:trPr>
        <w:tc>
          <w:tcPr>
            <w:tcW w:w="1860" w:type="dxa"/>
            <w:shd w:val="clear" w:color="auto" w:fill="auto"/>
            <w:tcMar>
              <w:top w:w="100" w:type="dxa"/>
              <w:left w:w="100" w:type="dxa"/>
              <w:bottom w:w="100" w:type="dxa"/>
              <w:right w:w="100" w:type="dxa"/>
            </w:tcMar>
          </w:tcPr>
          <w:p w14:paraId="0425ADDD"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348BA2AB" w14:textId="77777777" w:rsidR="00E76586" w:rsidRDefault="00E76586">
            <w:pPr>
              <w:widowControl w:val="0"/>
              <w:spacing w:line="240" w:lineRule="auto"/>
              <w:rPr>
                <w:color w:val="5F6368"/>
              </w:rPr>
            </w:pPr>
          </w:p>
        </w:tc>
      </w:tr>
      <w:tr w:rsidR="00E76586" w14:paraId="6E1730EA" w14:textId="77777777">
        <w:trPr>
          <w:trHeight w:val="1530"/>
        </w:trPr>
        <w:tc>
          <w:tcPr>
            <w:tcW w:w="1860" w:type="dxa"/>
            <w:shd w:val="clear" w:color="auto" w:fill="auto"/>
            <w:tcMar>
              <w:top w:w="100" w:type="dxa"/>
              <w:left w:w="100" w:type="dxa"/>
              <w:bottom w:w="100" w:type="dxa"/>
              <w:right w:w="100" w:type="dxa"/>
            </w:tcMar>
          </w:tcPr>
          <w:p w14:paraId="6557EAC9" w14:textId="77777777" w:rsidR="00E76586" w:rsidRDefault="000B6B7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78D71395" w14:textId="77777777" w:rsidR="00E76586" w:rsidRDefault="00E76586">
            <w:pPr>
              <w:widowControl w:val="0"/>
              <w:spacing w:line="240" w:lineRule="auto"/>
              <w:rPr>
                <w:color w:val="5F6368"/>
              </w:rPr>
            </w:pPr>
          </w:p>
        </w:tc>
      </w:tr>
      <w:tr w:rsidR="00E76586" w14:paraId="3B9E1FF2" w14:textId="77777777">
        <w:trPr>
          <w:trHeight w:val="1075"/>
        </w:trPr>
        <w:tc>
          <w:tcPr>
            <w:tcW w:w="1860" w:type="dxa"/>
            <w:shd w:val="clear" w:color="auto" w:fill="auto"/>
            <w:tcMar>
              <w:top w:w="100" w:type="dxa"/>
              <w:left w:w="100" w:type="dxa"/>
              <w:bottom w:w="100" w:type="dxa"/>
              <w:right w:w="100" w:type="dxa"/>
            </w:tcMar>
          </w:tcPr>
          <w:p w14:paraId="0ABC6F88"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7A0F64E2" w14:textId="77777777" w:rsidR="00E76586" w:rsidRDefault="00E76586">
            <w:pPr>
              <w:widowControl w:val="0"/>
              <w:spacing w:line="240" w:lineRule="auto"/>
              <w:rPr>
                <w:color w:val="5F6368"/>
              </w:rPr>
            </w:pPr>
          </w:p>
        </w:tc>
      </w:tr>
    </w:tbl>
    <w:p w14:paraId="3C3C6BD8" w14:textId="77777777" w:rsidR="00E76586" w:rsidRDefault="00E76586">
      <w:pPr>
        <w:ind w:left="-360" w:right="-360"/>
        <w:rPr>
          <w:color w:val="5F6368"/>
        </w:rPr>
      </w:pPr>
    </w:p>
    <w:p w14:paraId="75020AA4" w14:textId="77777777" w:rsidR="00E76586" w:rsidRDefault="00000000">
      <w:pPr>
        <w:ind w:left="-360" w:right="-360"/>
        <w:rPr>
          <w:color w:val="5F6368"/>
        </w:rPr>
      </w:pPr>
      <w:r>
        <w:pict w14:anchorId="4A78FB9B">
          <v:rect id="_x0000_i1032" style="width:0;height:1.5pt" o:hralign="center" o:hrstd="t" o:hr="t" fillcolor="#a0a0a0" stroked="f"/>
        </w:pict>
      </w:r>
    </w:p>
    <w:p w14:paraId="6A5F393A" w14:textId="77777777" w:rsidR="00E76586" w:rsidRDefault="00E76586">
      <w:pPr>
        <w:spacing w:after="200" w:line="300" w:lineRule="auto"/>
        <w:ind w:left="-360" w:right="-360"/>
        <w:rPr>
          <w:color w:val="5F6368"/>
        </w:rPr>
      </w:pPr>
    </w:p>
    <w:tbl>
      <w:tblPr>
        <w:tblStyle w:val="a8"/>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05E25BBA" w14:textId="77777777">
        <w:trPr>
          <w:trHeight w:val="420"/>
        </w:trPr>
        <w:tc>
          <w:tcPr>
            <w:tcW w:w="1860" w:type="dxa"/>
            <w:shd w:val="clear" w:color="auto" w:fill="auto"/>
            <w:tcMar>
              <w:top w:w="100" w:type="dxa"/>
              <w:left w:w="100" w:type="dxa"/>
              <w:bottom w:w="100" w:type="dxa"/>
              <w:right w:w="100" w:type="dxa"/>
            </w:tcMar>
          </w:tcPr>
          <w:p w14:paraId="62234574" w14:textId="77777777" w:rsidR="00E76586" w:rsidRDefault="000B6B7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7E2C55BE" w14:textId="77777777" w:rsidR="00E76586" w:rsidRDefault="000B6B70">
            <w:pPr>
              <w:widowControl w:val="0"/>
              <w:spacing w:line="240" w:lineRule="auto"/>
              <w:rPr>
                <w:color w:val="5F6368"/>
              </w:rPr>
            </w:pPr>
            <w:r>
              <w:rPr>
                <w:b/>
                <w:color w:val="5F6368"/>
              </w:rPr>
              <w:t>Course/topic:</w:t>
            </w:r>
          </w:p>
        </w:tc>
      </w:tr>
      <w:tr w:rsidR="00E76586" w14:paraId="1020FCAF" w14:textId="77777777">
        <w:trPr>
          <w:trHeight w:val="1061"/>
        </w:trPr>
        <w:tc>
          <w:tcPr>
            <w:tcW w:w="1860" w:type="dxa"/>
            <w:shd w:val="clear" w:color="auto" w:fill="auto"/>
            <w:tcMar>
              <w:top w:w="100" w:type="dxa"/>
              <w:left w:w="100" w:type="dxa"/>
              <w:bottom w:w="100" w:type="dxa"/>
              <w:right w:w="100" w:type="dxa"/>
            </w:tcMar>
          </w:tcPr>
          <w:p w14:paraId="57E5B23B" w14:textId="77777777" w:rsidR="00E76586" w:rsidRDefault="000B6B70">
            <w:pPr>
              <w:widowControl w:val="0"/>
              <w:spacing w:line="240" w:lineRule="auto"/>
              <w:rPr>
                <w:b/>
                <w:color w:val="5F6368"/>
              </w:rPr>
            </w:pPr>
            <w:r>
              <w:rPr>
                <w:b/>
                <w:color w:val="5F6368"/>
              </w:rPr>
              <w:lastRenderedPageBreak/>
              <w:t>Prompt:</w:t>
            </w:r>
          </w:p>
        </w:tc>
        <w:tc>
          <w:tcPr>
            <w:tcW w:w="8218" w:type="dxa"/>
            <w:shd w:val="clear" w:color="auto" w:fill="auto"/>
            <w:tcMar>
              <w:top w:w="100" w:type="dxa"/>
              <w:left w:w="100" w:type="dxa"/>
              <w:bottom w:w="100" w:type="dxa"/>
              <w:right w:w="100" w:type="dxa"/>
            </w:tcMar>
          </w:tcPr>
          <w:p w14:paraId="21F35C19" w14:textId="77777777" w:rsidR="00E76586" w:rsidRDefault="00E76586">
            <w:pPr>
              <w:widowControl w:val="0"/>
              <w:spacing w:line="240" w:lineRule="auto"/>
              <w:rPr>
                <w:color w:val="5F6368"/>
              </w:rPr>
            </w:pPr>
          </w:p>
        </w:tc>
      </w:tr>
      <w:tr w:rsidR="00E76586" w14:paraId="26643DE8" w14:textId="77777777">
        <w:trPr>
          <w:trHeight w:val="1530"/>
        </w:trPr>
        <w:tc>
          <w:tcPr>
            <w:tcW w:w="1860" w:type="dxa"/>
            <w:shd w:val="clear" w:color="auto" w:fill="auto"/>
            <w:tcMar>
              <w:top w:w="100" w:type="dxa"/>
              <w:left w:w="100" w:type="dxa"/>
              <w:bottom w:w="100" w:type="dxa"/>
              <w:right w:w="100" w:type="dxa"/>
            </w:tcMar>
          </w:tcPr>
          <w:p w14:paraId="5C8A71A1" w14:textId="77777777" w:rsidR="00E76586" w:rsidRDefault="000B6B7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46362633" w14:textId="77777777" w:rsidR="00E76586" w:rsidRDefault="00E76586">
            <w:pPr>
              <w:widowControl w:val="0"/>
              <w:spacing w:line="240" w:lineRule="auto"/>
              <w:rPr>
                <w:color w:val="5F6368"/>
              </w:rPr>
            </w:pPr>
          </w:p>
        </w:tc>
      </w:tr>
      <w:tr w:rsidR="00E76586" w14:paraId="4EBDB24D" w14:textId="77777777">
        <w:trPr>
          <w:trHeight w:val="1075"/>
        </w:trPr>
        <w:tc>
          <w:tcPr>
            <w:tcW w:w="1860" w:type="dxa"/>
            <w:shd w:val="clear" w:color="auto" w:fill="auto"/>
            <w:tcMar>
              <w:top w:w="100" w:type="dxa"/>
              <w:left w:w="100" w:type="dxa"/>
              <w:bottom w:w="100" w:type="dxa"/>
              <w:right w:w="100" w:type="dxa"/>
            </w:tcMar>
          </w:tcPr>
          <w:p w14:paraId="6EA7BCC7"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340213C8" w14:textId="77777777" w:rsidR="00E76586" w:rsidRDefault="00E76586">
            <w:pPr>
              <w:widowControl w:val="0"/>
              <w:spacing w:line="240" w:lineRule="auto"/>
              <w:rPr>
                <w:color w:val="5F6368"/>
              </w:rPr>
            </w:pPr>
          </w:p>
        </w:tc>
      </w:tr>
    </w:tbl>
    <w:p w14:paraId="5E6E1B39" w14:textId="77777777" w:rsidR="00E76586" w:rsidRDefault="00E76586">
      <w:pPr>
        <w:ind w:left="-360" w:right="-360"/>
        <w:rPr>
          <w:color w:val="5F6368"/>
        </w:rPr>
      </w:pPr>
    </w:p>
    <w:p w14:paraId="41173F16" w14:textId="77777777" w:rsidR="00E76586" w:rsidRDefault="00000000">
      <w:pPr>
        <w:ind w:left="-360" w:right="-360"/>
        <w:rPr>
          <w:color w:val="5F6368"/>
        </w:rPr>
      </w:pPr>
      <w:r>
        <w:pict w14:anchorId="1E593FDA">
          <v:rect id="_x0000_i1033" style="width:0;height:1.5pt" o:hralign="center" o:hrstd="t" o:hr="t" fillcolor="#a0a0a0" stroked="f"/>
        </w:pict>
      </w:r>
    </w:p>
    <w:p w14:paraId="33DBFF9E" w14:textId="77777777" w:rsidR="00E76586" w:rsidRDefault="00E76586">
      <w:pPr>
        <w:spacing w:after="200" w:line="300" w:lineRule="auto"/>
        <w:ind w:left="-360" w:right="-360"/>
        <w:rPr>
          <w:color w:val="5F6368"/>
        </w:rPr>
      </w:pPr>
    </w:p>
    <w:tbl>
      <w:tblPr>
        <w:tblStyle w:val="a9"/>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6E4446D1" w14:textId="77777777">
        <w:trPr>
          <w:trHeight w:val="420"/>
        </w:trPr>
        <w:tc>
          <w:tcPr>
            <w:tcW w:w="1860" w:type="dxa"/>
            <w:shd w:val="clear" w:color="auto" w:fill="auto"/>
            <w:tcMar>
              <w:top w:w="100" w:type="dxa"/>
              <w:left w:w="100" w:type="dxa"/>
              <w:bottom w:w="100" w:type="dxa"/>
              <w:right w:w="100" w:type="dxa"/>
            </w:tcMar>
          </w:tcPr>
          <w:p w14:paraId="19EA14F6" w14:textId="77777777" w:rsidR="00E76586" w:rsidRDefault="000B6B7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4432DC90" w14:textId="77777777" w:rsidR="00E76586" w:rsidRDefault="000B6B70">
            <w:pPr>
              <w:widowControl w:val="0"/>
              <w:spacing w:line="240" w:lineRule="auto"/>
              <w:rPr>
                <w:color w:val="5F6368"/>
              </w:rPr>
            </w:pPr>
            <w:r>
              <w:rPr>
                <w:b/>
                <w:color w:val="5F6368"/>
              </w:rPr>
              <w:t>Course/topic:</w:t>
            </w:r>
          </w:p>
        </w:tc>
      </w:tr>
      <w:tr w:rsidR="00E76586" w14:paraId="332DA20D" w14:textId="77777777">
        <w:trPr>
          <w:trHeight w:val="1061"/>
        </w:trPr>
        <w:tc>
          <w:tcPr>
            <w:tcW w:w="1860" w:type="dxa"/>
            <w:shd w:val="clear" w:color="auto" w:fill="auto"/>
            <w:tcMar>
              <w:top w:w="100" w:type="dxa"/>
              <w:left w:w="100" w:type="dxa"/>
              <w:bottom w:w="100" w:type="dxa"/>
              <w:right w:w="100" w:type="dxa"/>
            </w:tcMar>
          </w:tcPr>
          <w:p w14:paraId="4C5DBD35"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433068B4" w14:textId="77777777" w:rsidR="00E76586" w:rsidRDefault="00E76586">
            <w:pPr>
              <w:widowControl w:val="0"/>
              <w:spacing w:line="240" w:lineRule="auto"/>
              <w:rPr>
                <w:color w:val="5F6368"/>
              </w:rPr>
            </w:pPr>
          </w:p>
        </w:tc>
      </w:tr>
      <w:tr w:rsidR="00E76586" w14:paraId="5918DE34" w14:textId="77777777">
        <w:trPr>
          <w:trHeight w:val="1530"/>
        </w:trPr>
        <w:tc>
          <w:tcPr>
            <w:tcW w:w="1860" w:type="dxa"/>
            <w:shd w:val="clear" w:color="auto" w:fill="auto"/>
            <w:tcMar>
              <w:top w:w="100" w:type="dxa"/>
              <w:left w:w="100" w:type="dxa"/>
              <w:bottom w:w="100" w:type="dxa"/>
              <w:right w:w="100" w:type="dxa"/>
            </w:tcMar>
          </w:tcPr>
          <w:p w14:paraId="78AE8C55" w14:textId="77777777" w:rsidR="00E76586" w:rsidRDefault="000B6B7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5B4AA13F" w14:textId="77777777" w:rsidR="00E76586" w:rsidRDefault="00E76586">
            <w:pPr>
              <w:widowControl w:val="0"/>
              <w:spacing w:line="240" w:lineRule="auto"/>
              <w:rPr>
                <w:color w:val="5F6368"/>
              </w:rPr>
            </w:pPr>
          </w:p>
        </w:tc>
      </w:tr>
      <w:tr w:rsidR="00E76586" w14:paraId="236E6F11" w14:textId="77777777">
        <w:trPr>
          <w:trHeight w:val="1075"/>
        </w:trPr>
        <w:tc>
          <w:tcPr>
            <w:tcW w:w="1860" w:type="dxa"/>
            <w:shd w:val="clear" w:color="auto" w:fill="auto"/>
            <w:tcMar>
              <w:top w:w="100" w:type="dxa"/>
              <w:left w:w="100" w:type="dxa"/>
              <w:bottom w:w="100" w:type="dxa"/>
              <w:right w:w="100" w:type="dxa"/>
            </w:tcMar>
          </w:tcPr>
          <w:p w14:paraId="2A115572"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7607C71C" w14:textId="77777777" w:rsidR="00E76586" w:rsidRDefault="00E76586">
            <w:pPr>
              <w:widowControl w:val="0"/>
              <w:spacing w:line="240" w:lineRule="auto"/>
              <w:rPr>
                <w:color w:val="5F6368"/>
              </w:rPr>
            </w:pPr>
          </w:p>
        </w:tc>
      </w:tr>
    </w:tbl>
    <w:p w14:paraId="5EA7963F" w14:textId="77777777" w:rsidR="00E76586" w:rsidRDefault="00E76586">
      <w:pPr>
        <w:ind w:left="-360" w:right="-360"/>
        <w:rPr>
          <w:color w:val="5F6368"/>
        </w:rPr>
      </w:pPr>
    </w:p>
    <w:p w14:paraId="5E3BDC21" w14:textId="77777777" w:rsidR="00E76586" w:rsidRDefault="00000000">
      <w:pPr>
        <w:ind w:left="-360" w:right="-360"/>
        <w:rPr>
          <w:color w:val="5F6368"/>
        </w:rPr>
      </w:pPr>
      <w:r>
        <w:pict w14:anchorId="60F3602A">
          <v:rect id="_x0000_i1034" style="width:0;height:1.5pt" o:hralign="center" o:hrstd="t" o:hr="t" fillcolor="#a0a0a0" stroked="f"/>
        </w:pict>
      </w:r>
    </w:p>
    <w:p w14:paraId="3978D7BF" w14:textId="77777777" w:rsidR="00E76586" w:rsidRDefault="00E76586">
      <w:pPr>
        <w:spacing w:after="200" w:line="300" w:lineRule="auto"/>
        <w:ind w:left="-360" w:right="-360"/>
        <w:rPr>
          <w:color w:val="5F6368"/>
        </w:rPr>
      </w:pPr>
    </w:p>
    <w:tbl>
      <w:tblPr>
        <w:tblStyle w:val="aa"/>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35DFE932" w14:textId="77777777">
        <w:trPr>
          <w:trHeight w:val="420"/>
        </w:trPr>
        <w:tc>
          <w:tcPr>
            <w:tcW w:w="1860" w:type="dxa"/>
            <w:shd w:val="clear" w:color="auto" w:fill="auto"/>
            <w:tcMar>
              <w:top w:w="100" w:type="dxa"/>
              <w:left w:w="100" w:type="dxa"/>
              <w:bottom w:w="100" w:type="dxa"/>
              <w:right w:w="100" w:type="dxa"/>
            </w:tcMar>
          </w:tcPr>
          <w:p w14:paraId="6BF99A98" w14:textId="77777777" w:rsidR="00E76586" w:rsidRDefault="000B6B7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61AC9BBF" w14:textId="77777777" w:rsidR="00E76586" w:rsidRDefault="000B6B70">
            <w:pPr>
              <w:widowControl w:val="0"/>
              <w:spacing w:line="240" w:lineRule="auto"/>
              <w:rPr>
                <w:color w:val="5F6368"/>
              </w:rPr>
            </w:pPr>
            <w:r>
              <w:rPr>
                <w:b/>
                <w:color w:val="5F6368"/>
              </w:rPr>
              <w:t>Course/topic:</w:t>
            </w:r>
          </w:p>
        </w:tc>
      </w:tr>
      <w:tr w:rsidR="00E76586" w14:paraId="22F14DF4" w14:textId="77777777">
        <w:trPr>
          <w:trHeight w:val="1061"/>
        </w:trPr>
        <w:tc>
          <w:tcPr>
            <w:tcW w:w="1860" w:type="dxa"/>
            <w:shd w:val="clear" w:color="auto" w:fill="auto"/>
            <w:tcMar>
              <w:top w:w="100" w:type="dxa"/>
              <w:left w:w="100" w:type="dxa"/>
              <w:bottom w:w="100" w:type="dxa"/>
              <w:right w:w="100" w:type="dxa"/>
            </w:tcMar>
          </w:tcPr>
          <w:p w14:paraId="6A01F1D6"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67A7944D" w14:textId="77777777" w:rsidR="00E76586" w:rsidRDefault="00E76586">
            <w:pPr>
              <w:widowControl w:val="0"/>
              <w:spacing w:line="240" w:lineRule="auto"/>
              <w:rPr>
                <w:color w:val="5F6368"/>
              </w:rPr>
            </w:pPr>
          </w:p>
        </w:tc>
      </w:tr>
      <w:tr w:rsidR="00E76586" w14:paraId="0B28F9E0" w14:textId="77777777">
        <w:trPr>
          <w:trHeight w:val="1530"/>
        </w:trPr>
        <w:tc>
          <w:tcPr>
            <w:tcW w:w="1860" w:type="dxa"/>
            <w:shd w:val="clear" w:color="auto" w:fill="auto"/>
            <w:tcMar>
              <w:top w:w="100" w:type="dxa"/>
              <w:left w:w="100" w:type="dxa"/>
              <w:bottom w:w="100" w:type="dxa"/>
              <w:right w:w="100" w:type="dxa"/>
            </w:tcMar>
          </w:tcPr>
          <w:p w14:paraId="1E484669" w14:textId="77777777" w:rsidR="00E76586" w:rsidRDefault="000B6B70">
            <w:pPr>
              <w:widowControl w:val="0"/>
              <w:spacing w:line="240" w:lineRule="auto"/>
              <w:rPr>
                <w:b/>
                <w:color w:val="5F6368"/>
              </w:rPr>
            </w:pPr>
            <w:r>
              <w:rPr>
                <w:b/>
                <w:color w:val="5F6368"/>
              </w:rPr>
              <w:lastRenderedPageBreak/>
              <w:t>Journal Entry:</w:t>
            </w:r>
          </w:p>
        </w:tc>
        <w:tc>
          <w:tcPr>
            <w:tcW w:w="8218" w:type="dxa"/>
            <w:shd w:val="clear" w:color="auto" w:fill="auto"/>
            <w:tcMar>
              <w:top w:w="100" w:type="dxa"/>
              <w:left w:w="100" w:type="dxa"/>
              <w:bottom w:w="100" w:type="dxa"/>
              <w:right w:w="100" w:type="dxa"/>
            </w:tcMar>
          </w:tcPr>
          <w:p w14:paraId="55C1E988" w14:textId="77777777" w:rsidR="00E76586" w:rsidRDefault="00E76586">
            <w:pPr>
              <w:widowControl w:val="0"/>
              <w:spacing w:line="240" w:lineRule="auto"/>
              <w:rPr>
                <w:color w:val="5F6368"/>
              </w:rPr>
            </w:pPr>
          </w:p>
        </w:tc>
      </w:tr>
      <w:tr w:rsidR="00E76586" w14:paraId="2D0AFA2E" w14:textId="77777777">
        <w:trPr>
          <w:trHeight w:val="1075"/>
        </w:trPr>
        <w:tc>
          <w:tcPr>
            <w:tcW w:w="1860" w:type="dxa"/>
            <w:shd w:val="clear" w:color="auto" w:fill="auto"/>
            <w:tcMar>
              <w:top w:w="100" w:type="dxa"/>
              <w:left w:w="100" w:type="dxa"/>
              <w:bottom w:w="100" w:type="dxa"/>
              <w:right w:w="100" w:type="dxa"/>
            </w:tcMar>
          </w:tcPr>
          <w:p w14:paraId="3E06B654"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228D97F3" w14:textId="77777777" w:rsidR="00E76586" w:rsidRDefault="00E76586">
            <w:pPr>
              <w:widowControl w:val="0"/>
              <w:spacing w:line="240" w:lineRule="auto"/>
              <w:rPr>
                <w:color w:val="5F6368"/>
              </w:rPr>
            </w:pPr>
          </w:p>
        </w:tc>
      </w:tr>
    </w:tbl>
    <w:p w14:paraId="192C7355" w14:textId="77777777" w:rsidR="00E76586" w:rsidRDefault="00E76586">
      <w:pPr>
        <w:ind w:left="-360" w:right="-360"/>
        <w:rPr>
          <w:color w:val="5F6368"/>
        </w:rPr>
      </w:pPr>
    </w:p>
    <w:p w14:paraId="59513555" w14:textId="77777777" w:rsidR="00E76586" w:rsidRDefault="00000000">
      <w:pPr>
        <w:ind w:left="-360" w:right="-360"/>
        <w:rPr>
          <w:color w:val="5F6368"/>
        </w:rPr>
      </w:pPr>
      <w:r>
        <w:pict w14:anchorId="73BD2085">
          <v:rect id="_x0000_i1035" style="width:0;height:1.5pt" o:hralign="center" o:hrstd="t" o:hr="t" fillcolor="#a0a0a0" stroked="f"/>
        </w:pict>
      </w:r>
    </w:p>
    <w:p w14:paraId="1B77D33A" w14:textId="77777777" w:rsidR="00E76586" w:rsidRDefault="00E76586">
      <w:pPr>
        <w:spacing w:after="200" w:line="300" w:lineRule="auto"/>
        <w:ind w:left="-360" w:right="-360"/>
        <w:rPr>
          <w:color w:val="5F6368"/>
        </w:rPr>
      </w:pPr>
    </w:p>
    <w:tbl>
      <w:tblPr>
        <w:tblStyle w:val="ab"/>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26D16608" w14:textId="77777777">
        <w:trPr>
          <w:trHeight w:val="420"/>
        </w:trPr>
        <w:tc>
          <w:tcPr>
            <w:tcW w:w="1860" w:type="dxa"/>
            <w:shd w:val="clear" w:color="auto" w:fill="auto"/>
            <w:tcMar>
              <w:top w:w="100" w:type="dxa"/>
              <w:left w:w="100" w:type="dxa"/>
              <w:bottom w:w="100" w:type="dxa"/>
              <w:right w:w="100" w:type="dxa"/>
            </w:tcMar>
          </w:tcPr>
          <w:p w14:paraId="5EEF0746" w14:textId="77777777" w:rsidR="00E76586" w:rsidRDefault="000B6B7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12F6F2E8" w14:textId="77777777" w:rsidR="00E76586" w:rsidRDefault="000B6B70">
            <w:pPr>
              <w:widowControl w:val="0"/>
              <w:spacing w:line="240" w:lineRule="auto"/>
              <w:rPr>
                <w:color w:val="5F6368"/>
              </w:rPr>
            </w:pPr>
            <w:r>
              <w:rPr>
                <w:b/>
                <w:color w:val="5F6368"/>
              </w:rPr>
              <w:t>Course/topic:</w:t>
            </w:r>
          </w:p>
        </w:tc>
      </w:tr>
      <w:tr w:rsidR="00E76586" w14:paraId="13878FF3" w14:textId="77777777">
        <w:trPr>
          <w:trHeight w:val="1061"/>
        </w:trPr>
        <w:tc>
          <w:tcPr>
            <w:tcW w:w="1860" w:type="dxa"/>
            <w:shd w:val="clear" w:color="auto" w:fill="auto"/>
            <w:tcMar>
              <w:top w:w="100" w:type="dxa"/>
              <w:left w:w="100" w:type="dxa"/>
              <w:bottom w:w="100" w:type="dxa"/>
              <w:right w:w="100" w:type="dxa"/>
            </w:tcMar>
          </w:tcPr>
          <w:p w14:paraId="4A43F9C7"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2CD21BF7" w14:textId="77777777" w:rsidR="00E76586" w:rsidRDefault="00E76586">
            <w:pPr>
              <w:widowControl w:val="0"/>
              <w:spacing w:line="240" w:lineRule="auto"/>
              <w:rPr>
                <w:color w:val="5F6368"/>
              </w:rPr>
            </w:pPr>
          </w:p>
        </w:tc>
      </w:tr>
      <w:tr w:rsidR="00E76586" w14:paraId="5F1BFCFE" w14:textId="77777777">
        <w:trPr>
          <w:trHeight w:val="1530"/>
        </w:trPr>
        <w:tc>
          <w:tcPr>
            <w:tcW w:w="1860" w:type="dxa"/>
            <w:shd w:val="clear" w:color="auto" w:fill="auto"/>
            <w:tcMar>
              <w:top w:w="100" w:type="dxa"/>
              <w:left w:w="100" w:type="dxa"/>
              <w:bottom w:w="100" w:type="dxa"/>
              <w:right w:w="100" w:type="dxa"/>
            </w:tcMar>
          </w:tcPr>
          <w:p w14:paraId="52AA201D" w14:textId="77777777" w:rsidR="00E76586" w:rsidRDefault="000B6B7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639ED345" w14:textId="77777777" w:rsidR="00E76586" w:rsidRDefault="00E76586">
            <w:pPr>
              <w:widowControl w:val="0"/>
              <w:spacing w:line="240" w:lineRule="auto"/>
              <w:rPr>
                <w:color w:val="5F6368"/>
              </w:rPr>
            </w:pPr>
          </w:p>
        </w:tc>
      </w:tr>
      <w:tr w:rsidR="00E76586" w14:paraId="272CC781" w14:textId="77777777">
        <w:trPr>
          <w:trHeight w:val="1075"/>
        </w:trPr>
        <w:tc>
          <w:tcPr>
            <w:tcW w:w="1860" w:type="dxa"/>
            <w:shd w:val="clear" w:color="auto" w:fill="auto"/>
            <w:tcMar>
              <w:top w:w="100" w:type="dxa"/>
              <w:left w:w="100" w:type="dxa"/>
              <w:bottom w:w="100" w:type="dxa"/>
              <w:right w:w="100" w:type="dxa"/>
            </w:tcMar>
          </w:tcPr>
          <w:p w14:paraId="4FC590F0"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695619E8" w14:textId="77777777" w:rsidR="00E76586" w:rsidRDefault="00E76586">
            <w:pPr>
              <w:widowControl w:val="0"/>
              <w:spacing w:line="240" w:lineRule="auto"/>
              <w:rPr>
                <w:color w:val="5F6368"/>
              </w:rPr>
            </w:pPr>
          </w:p>
        </w:tc>
      </w:tr>
    </w:tbl>
    <w:p w14:paraId="7BEE5AC1" w14:textId="77777777" w:rsidR="00E76586" w:rsidRDefault="00E76586">
      <w:pPr>
        <w:ind w:left="-360" w:right="-360"/>
        <w:rPr>
          <w:color w:val="5F6368"/>
        </w:rPr>
      </w:pPr>
    </w:p>
    <w:p w14:paraId="021C957A" w14:textId="77777777" w:rsidR="00E76586" w:rsidRDefault="00000000">
      <w:pPr>
        <w:ind w:left="-360" w:right="-360"/>
        <w:rPr>
          <w:color w:val="5F6368"/>
        </w:rPr>
      </w:pPr>
      <w:r>
        <w:pict w14:anchorId="3995726C">
          <v:rect id="_x0000_i1036" style="width:0;height:1.5pt" o:hralign="center" o:hrstd="t" o:hr="t" fillcolor="#a0a0a0" stroked="f"/>
        </w:pict>
      </w:r>
    </w:p>
    <w:p w14:paraId="1D9F2A6F" w14:textId="77777777" w:rsidR="00E76586" w:rsidRDefault="00E76586">
      <w:pPr>
        <w:spacing w:after="200" w:line="300" w:lineRule="auto"/>
        <w:ind w:left="-360" w:right="-360"/>
        <w:rPr>
          <w:color w:val="5F6368"/>
        </w:rPr>
      </w:pPr>
    </w:p>
    <w:tbl>
      <w:tblPr>
        <w:tblStyle w:val="ac"/>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609FA8EF" w14:textId="77777777">
        <w:trPr>
          <w:trHeight w:val="420"/>
        </w:trPr>
        <w:tc>
          <w:tcPr>
            <w:tcW w:w="1860" w:type="dxa"/>
            <w:shd w:val="clear" w:color="auto" w:fill="auto"/>
            <w:tcMar>
              <w:top w:w="100" w:type="dxa"/>
              <w:left w:w="100" w:type="dxa"/>
              <w:bottom w:w="100" w:type="dxa"/>
              <w:right w:w="100" w:type="dxa"/>
            </w:tcMar>
          </w:tcPr>
          <w:p w14:paraId="7E2BB83E" w14:textId="77777777" w:rsidR="00E76586" w:rsidRDefault="000B6B7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6E482426" w14:textId="77777777" w:rsidR="00E76586" w:rsidRDefault="000B6B70">
            <w:pPr>
              <w:widowControl w:val="0"/>
              <w:spacing w:line="240" w:lineRule="auto"/>
              <w:rPr>
                <w:color w:val="5F6368"/>
              </w:rPr>
            </w:pPr>
            <w:r>
              <w:rPr>
                <w:b/>
                <w:color w:val="5F6368"/>
              </w:rPr>
              <w:t>Course/topic:</w:t>
            </w:r>
          </w:p>
        </w:tc>
      </w:tr>
      <w:tr w:rsidR="00E76586" w14:paraId="464084DB" w14:textId="77777777">
        <w:trPr>
          <w:trHeight w:val="1061"/>
        </w:trPr>
        <w:tc>
          <w:tcPr>
            <w:tcW w:w="1860" w:type="dxa"/>
            <w:shd w:val="clear" w:color="auto" w:fill="auto"/>
            <w:tcMar>
              <w:top w:w="100" w:type="dxa"/>
              <w:left w:w="100" w:type="dxa"/>
              <w:bottom w:w="100" w:type="dxa"/>
              <w:right w:w="100" w:type="dxa"/>
            </w:tcMar>
          </w:tcPr>
          <w:p w14:paraId="6820BEA6"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4B3EE0BD" w14:textId="77777777" w:rsidR="00E76586" w:rsidRDefault="00E76586">
            <w:pPr>
              <w:widowControl w:val="0"/>
              <w:spacing w:line="240" w:lineRule="auto"/>
              <w:rPr>
                <w:color w:val="5F6368"/>
              </w:rPr>
            </w:pPr>
          </w:p>
        </w:tc>
      </w:tr>
      <w:tr w:rsidR="00E76586" w14:paraId="204C056C" w14:textId="77777777">
        <w:trPr>
          <w:trHeight w:val="1530"/>
        </w:trPr>
        <w:tc>
          <w:tcPr>
            <w:tcW w:w="1860" w:type="dxa"/>
            <w:shd w:val="clear" w:color="auto" w:fill="auto"/>
            <w:tcMar>
              <w:top w:w="100" w:type="dxa"/>
              <w:left w:w="100" w:type="dxa"/>
              <w:bottom w:w="100" w:type="dxa"/>
              <w:right w:w="100" w:type="dxa"/>
            </w:tcMar>
          </w:tcPr>
          <w:p w14:paraId="3435A95D" w14:textId="77777777" w:rsidR="00E76586" w:rsidRDefault="000B6B70">
            <w:pPr>
              <w:widowControl w:val="0"/>
              <w:spacing w:line="240" w:lineRule="auto"/>
              <w:rPr>
                <w:b/>
                <w:color w:val="5F6368"/>
              </w:rPr>
            </w:pPr>
            <w:r>
              <w:rPr>
                <w:b/>
                <w:color w:val="5F6368"/>
              </w:rPr>
              <w:lastRenderedPageBreak/>
              <w:t>Journal Entry:</w:t>
            </w:r>
          </w:p>
        </w:tc>
        <w:tc>
          <w:tcPr>
            <w:tcW w:w="8218" w:type="dxa"/>
            <w:shd w:val="clear" w:color="auto" w:fill="auto"/>
            <w:tcMar>
              <w:top w:w="100" w:type="dxa"/>
              <w:left w:w="100" w:type="dxa"/>
              <w:bottom w:w="100" w:type="dxa"/>
              <w:right w:w="100" w:type="dxa"/>
            </w:tcMar>
          </w:tcPr>
          <w:p w14:paraId="09AF2C88" w14:textId="77777777" w:rsidR="00E76586" w:rsidRDefault="00E76586">
            <w:pPr>
              <w:widowControl w:val="0"/>
              <w:spacing w:line="240" w:lineRule="auto"/>
              <w:rPr>
                <w:color w:val="5F6368"/>
              </w:rPr>
            </w:pPr>
          </w:p>
        </w:tc>
      </w:tr>
      <w:tr w:rsidR="00E76586" w14:paraId="6E8430FD" w14:textId="77777777">
        <w:trPr>
          <w:trHeight w:val="1075"/>
        </w:trPr>
        <w:tc>
          <w:tcPr>
            <w:tcW w:w="1860" w:type="dxa"/>
            <w:shd w:val="clear" w:color="auto" w:fill="auto"/>
            <w:tcMar>
              <w:top w:w="100" w:type="dxa"/>
              <w:left w:w="100" w:type="dxa"/>
              <w:bottom w:w="100" w:type="dxa"/>
              <w:right w:w="100" w:type="dxa"/>
            </w:tcMar>
          </w:tcPr>
          <w:p w14:paraId="1F78B390"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748D5F0B" w14:textId="77777777" w:rsidR="00E76586" w:rsidRDefault="00E76586">
            <w:pPr>
              <w:widowControl w:val="0"/>
              <w:spacing w:line="240" w:lineRule="auto"/>
              <w:rPr>
                <w:color w:val="5F6368"/>
              </w:rPr>
            </w:pPr>
          </w:p>
        </w:tc>
      </w:tr>
    </w:tbl>
    <w:p w14:paraId="60584DD3" w14:textId="77777777" w:rsidR="00E76586" w:rsidRDefault="00E76586">
      <w:pPr>
        <w:ind w:left="-360" w:right="-360"/>
        <w:rPr>
          <w:color w:val="5F6368"/>
        </w:rPr>
      </w:pPr>
    </w:p>
    <w:p w14:paraId="36AE717E" w14:textId="77777777" w:rsidR="00E76586" w:rsidRDefault="00000000">
      <w:pPr>
        <w:ind w:left="-360" w:right="-360"/>
        <w:rPr>
          <w:color w:val="5F6368"/>
        </w:rPr>
      </w:pPr>
      <w:r>
        <w:pict w14:anchorId="3553667D">
          <v:rect id="_x0000_i1037" style="width:0;height:1.5pt" o:hralign="center" o:hrstd="t" o:hr="t" fillcolor="#a0a0a0" stroked="f"/>
        </w:pict>
      </w:r>
    </w:p>
    <w:p w14:paraId="5D44C072" w14:textId="77777777" w:rsidR="00E76586" w:rsidRDefault="00E76586">
      <w:pPr>
        <w:spacing w:after="200" w:line="300" w:lineRule="auto"/>
        <w:ind w:left="-360" w:right="-360"/>
        <w:rPr>
          <w:color w:val="5F6368"/>
        </w:rPr>
      </w:pPr>
    </w:p>
    <w:tbl>
      <w:tblPr>
        <w:tblStyle w:val="ad"/>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3328A891" w14:textId="77777777">
        <w:trPr>
          <w:trHeight w:val="420"/>
        </w:trPr>
        <w:tc>
          <w:tcPr>
            <w:tcW w:w="1860" w:type="dxa"/>
            <w:shd w:val="clear" w:color="auto" w:fill="auto"/>
            <w:tcMar>
              <w:top w:w="100" w:type="dxa"/>
              <w:left w:w="100" w:type="dxa"/>
              <w:bottom w:w="100" w:type="dxa"/>
              <w:right w:w="100" w:type="dxa"/>
            </w:tcMar>
          </w:tcPr>
          <w:p w14:paraId="3197AECE" w14:textId="77777777" w:rsidR="00E76586" w:rsidRDefault="000B6B7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2319E310" w14:textId="77777777" w:rsidR="00E76586" w:rsidRDefault="000B6B70">
            <w:pPr>
              <w:widowControl w:val="0"/>
              <w:spacing w:line="240" w:lineRule="auto"/>
              <w:rPr>
                <w:color w:val="5F6368"/>
              </w:rPr>
            </w:pPr>
            <w:r>
              <w:rPr>
                <w:b/>
                <w:color w:val="5F6368"/>
              </w:rPr>
              <w:t>Course/topic:</w:t>
            </w:r>
          </w:p>
        </w:tc>
      </w:tr>
      <w:tr w:rsidR="00E76586" w14:paraId="18455EBF" w14:textId="77777777">
        <w:trPr>
          <w:trHeight w:val="1061"/>
        </w:trPr>
        <w:tc>
          <w:tcPr>
            <w:tcW w:w="1860" w:type="dxa"/>
            <w:shd w:val="clear" w:color="auto" w:fill="auto"/>
            <w:tcMar>
              <w:top w:w="100" w:type="dxa"/>
              <w:left w:w="100" w:type="dxa"/>
              <w:bottom w:w="100" w:type="dxa"/>
              <w:right w:w="100" w:type="dxa"/>
            </w:tcMar>
          </w:tcPr>
          <w:p w14:paraId="39D78EA7"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1D887D8D" w14:textId="77777777" w:rsidR="00E76586" w:rsidRDefault="00E76586">
            <w:pPr>
              <w:widowControl w:val="0"/>
              <w:spacing w:line="240" w:lineRule="auto"/>
              <w:rPr>
                <w:color w:val="5F6368"/>
              </w:rPr>
            </w:pPr>
          </w:p>
        </w:tc>
      </w:tr>
      <w:tr w:rsidR="00E76586" w14:paraId="54BA7184" w14:textId="77777777">
        <w:trPr>
          <w:trHeight w:val="1530"/>
        </w:trPr>
        <w:tc>
          <w:tcPr>
            <w:tcW w:w="1860" w:type="dxa"/>
            <w:shd w:val="clear" w:color="auto" w:fill="auto"/>
            <w:tcMar>
              <w:top w:w="100" w:type="dxa"/>
              <w:left w:w="100" w:type="dxa"/>
              <w:bottom w:w="100" w:type="dxa"/>
              <w:right w:w="100" w:type="dxa"/>
            </w:tcMar>
          </w:tcPr>
          <w:p w14:paraId="385074AB" w14:textId="77777777" w:rsidR="00E76586" w:rsidRDefault="000B6B7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01988F34" w14:textId="77777777" w:rsidR="00E76586" w:rsidRDefault="00E76586">
            <w:pPr>
              <w:widowControl w:val="0"/>
              <w:spacing w:line="240" w:lineRule="auto"/>
              <w:rPr>
                <w:color w:val="5F6368"/>
              </w:rPr>
            </w:pPr>
          </w:p>
        </w:tc>
      </w:tr>
      <w:tr w:rsidR="00E76586" w14:paraId="072D4F0F" w14:textId="77777777">
        <w:trPr>
          <w:trHeight w:val="1075"/>
        </w:trPr>
        <w:tc>
          <w:tcPr>
            <w:tcW w:w="1860" w:type="dxa"/>
            <w:shd w:val="clear" w:color="auto" w:fill="auto"/>
            <w:tcMar>
              <w:top w:w="100" w:type="dxa"/>
              <w:left w:w="100" w:type="dxa"/>
              <w:bottom w:w="100" w:type="dxa"/>
              <w:right w:w="100" w:type="dxa"/>
            </w:tcMar>
          </w:tcPr>
          <w:p w14:paraId="0FA1B491"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4998D4EC" w14:textId="77777777" w:rsidR="00E76586" w:rsidRDefault="00E76586">
            <w:pPr>
              <w:widowControl w:val="0"/>
              <w:spacing w:line="240" w:lineRule="auto"/>
              <w:rPr>
                <w:color w:val="5F6368"/>
              </w:rPr>
            </w:pPr>
          </w:p>
        </w:tc>
      </w:tr>
    </w:tbl>
    <w:p w14:paraId="703EA672" w14:textId="77777777" w:rsidR="00E76586" w:rsidRDefault="00E76586">
      <w:pPr>
        <w:ind w:left="-360" w:right="-360"/>
        <w:rPr>
          <w:color w:val="5F6368"/>
        </w:rPr>
      </w:pPr>
    </w:p>
    <w:p w14:paraId="2E8465DE" w14:textId="77777777" w:rsidR="00E76586" w:rsidRDefault="00000000">
      <w:pPr>
        <w:ind w:left="-360" w:right="-360"/>
        <w:rPr>
          <w:color w:val="5F6368"/>
        </w:rPr>
      </w:pPr>
      <w:r>
        <w:pict w14:anchorId="5B8F874D">
          <v:rect id="_x0000_i1038" style="width:0;height:1.5pt" o:hralign="center" o:hrstd="t" o:hr="t" fillcolor="#a0a0a0" stroked="f"/>
        </w:pict>
      </w:r>
    </w:p>
    <w:p w14:paraId="2844B244" w14:textId="77777777" w:rsidR="00E76586" w:rsidRDefault="00E76586">
      <w:pPr>
        <w:spacing w:after="200" w:line="300" w:lineRule="auto"/>
        <w:ind w:left="-360" w:right="-360"/>
        <w:rPr>
          <w:color w:val="5F6368"/>
        </w:rPr>
      </w:pPr>
    </w:p>
    <w:tbl>
      <w:tblPr>
        <w:tblStyle w:val="ae"/>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3B63C20A" w14:textId="77777777">
        <w:trPr>
          <w:trHeight w:val="420"/>
        </w:trPr>
        <w:tc>
          <w:tcPr>
            <w:tcW w:w="1860" w:type="dxa"/>
            <w:shd w:val="clear" w:color="auto" w:fill="auto"/>
            <w:tcMar>
              <w:top w:w="100" w:type="dxa"/>
              <w:left w:w="100" w:type="dxa"/>
              <w:bottom w:w="100" w:type="dxa"/>
              <w:right w:w="100" w:type="dxa"/>
            </w:tcMar>
          </w:tcPr>
          <w:p w14:paraId="6E77B284" w14:textId="77777777" w:rsidR="00E76586" w:rsidRDefault="000B6B7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01086DAA" w14:textId="77777777" w:rsidR="00E76586" w:rsidRDefault="000B6B70">
            <w:pPr>
              <w:widowControl w:val="0"/>
              <w:spacing w:line="240" w:lineRule="auto"/>
              <w:rPr>
                <w:color w:val="5F6368"/>
              </w:rPr>
            </w:pPr>
            <w:r>
              <w:rPr>
                <w:b/>
                <w:color w:val="5F6368"/>
              </w:rPr>
              <w:t>Course/topic:</w:t>
            </w:r>
          </w:p>
        </w:tc>
      </w:tr>
      <w:tr w:rsidR="00E76586" w14:paraId="6E793BC7" w14:textId="77777777">
        <w:trPr>
          <w:trHeight w:val="1061"/>
        </w:trPr>
        <w:tc>
          <w:tcPr>
            <w:tcW w:w="1860" w:type="dxa"/>
            <w:shd w:val="clear" w:color="auto" w:fill="auto"/>
            <w:tcMar>
              <w:top w:w="100" w:type="dxa"/>
              <w:left w:w="100" w:type="dxa"/>
              <w:bottom w:w="100" w:type="dxa"/>
              <w:right w:w="100" w:type="dxa"/>
            </w:tcMar>
          </w:tcPr>
          <w:p w14:paraId="7D17C4B5"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13E25F93" w14:textId="77777777" w:rsidR="00E76586" w:rsidRDefault="00E76586">
            <w:pPr>
              <w:widowControl w:val="0"/>
              <w:spacing w:line="240" w:lineRule="auto"/>
              <w:rPr>
                <w:color w:val="5F6368"/>
              </w:rPr>
            </w:pPr>
          </w:p>
        </w:tc>
      </w:tr>
      <w:tr w:rsidR="00E76586" w14:paraId="6703330E" w14:textId="77777777">
        <w:trPr>
          <w:trHeight w:val="1530"/>
        </w:trPr>
        <w:tc>
          <w:tcPr>
            <w:tcW w:w="1860" w:type="dxa"/>
            <w:shd w:val="clear" w:color="auto" w:fill="auto"/>
            <w:tcMar>
              <w:top w:w="100" w:type="dxa"/>
              <w:left w:w="100" w:type="dxa"/>
              <w:bottom w:w="100" w:type="dxa"/>
              <w:right w:w="100" w:type="dxa"/>
            </w:tcMar>
          </w:tcPr>
          <w:p w14:paraId="3BF73608" w14:textId="77777777" w:rsidR="00E76586" w:rsidRDefault="000B6B70">
            <w:pPr>
              <w:widowControl w:val="0"/>
              <w:spacing w:line="240" w:lineRule="auto"/>
              <w:rPr>
                <w:b/>
                <w:color w:val="5F6368"/>
              </w:rPr>
            </w:pPr>
            <w:r>
              <w:rPr>
                <w:b/>
                <w:color w:val="5F6368"/>
              </w:rPr>
              <w:lastRenderedPageBreak/>
              <w:t>Journal Entry:</w:t>
            </w:r>
          </w:p>
        </w:tc>
        <w:tc>
          <w:tcPr>
            <w:tcW w:w="8218" w:type="dxa"/>
            <w:shd w:val="clear" w:color="auto" w:fill="auto"/>
            <w:tcMar>
              <w:top w:w="100" w:type="dxa"/>
              <w:left w:w="100" w:type="dxa"/>
              <w:bottom w:w="100" w:type="dxa"/>
              <w:right w:w="100" w:type="dxa"/>
            </w:tcMar>
          </w:tcPr>
          <w:p w14:paraId="15E0AAC0" w14:textId="77777777" w:rsidR="00E76586" w:rsidRDefault="00E76586">
            <w:pPr>
              <w:widowControl w:val="0"/>
              <w:spacing w:line="240" w:lineRule="auto"/>
              <w:rPr>
                <w:color w:val="5F6368"/>
              </w:rPr>
            </w:pPr>
          </w:p>
        </w:tc>
      </w:tr>
      <w:tr w:rsidR="00E76586" w14:paraId="00D28DA3" w14:textId="77777777">
        <w:trPr>
          <w:trHeight w:val="1075"/>
        </w:trPr>
        <w:tc>
          <w:tcPr>
            <w:tcW w:w="1860" w:type="dxa"/>
            <w:shd w:val="clear" w:color="auto" w:fill="auto"/>
            <w:tcMar>
              <w:top w:w="100" w:type="dxa"/>
              <w:left w:w="100" w:type="dxa"/>
              <w:bottom w:w="100" w:type="dxa"/>
              <w:right w:w="100" w:type="dxa"/>
            </w:tcMar>
          </w:tcPr>
          <w:p w14:paraId="00CA9FD8"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7862C954" w14:textId="77777777" w:rsidR="00E76586" w:rsidRDefault="00E76586">
            <w:pPr>
              <w:widowControl w:val="0"/>
              <w:spacing w:line="240" w:lineRule="auto"/>
              <w:rPr>
                <w:color w:val="5F6368"/>
              </w:rPr>
            </w:pPr>
          </w:p>
        </w:tc>
      </w:tr>
    </w:tbl>
    <w:p w14:paraId="28905772" w14:textId="77777777" w:rsidR="00E76586" w:rsidRDefault="00E76586">
      <w:pPr>
        <w:ind w:left="-360" w:right="-360"/>
        <w:rPr>
          <w:color w:val="5F6368"/>
        </w:rPr>
      </w:pPr>
    </w:p>
    <w:p w14:paraId="447770DB" w14:textId="77777777" w:rsidR="00E76586" w:rsidRDefault="00000000">
      <w:pPr>
        <w:ind w:left="-360" w:right="-360"/>
        <w:rPr>
          <w:color w:val="5F6368"/>
        </w:rPr>
      </w:pPr>
      <w:r>
        <w:pict w14:anchorId="2C467029">
          <v:rect id="_x0000_i1039" style="width:0;height:1.5pt" o:hralign="center" o:hrstd="t" o:hr="t" fillcolor="#a0a0a0" stroked="f"/>
        </w:pict>
      </w:r>
    </w:p>
    <w:p w14:paraId="353148A1" w14:textId="77777777" w:rsidR="00E76586" w:rsidRDefault="00E76586">
      <w:pPr>
        <w:spacing w:after="200" w:line="300" w:lineRule="auto"/>
        <w:ind w:left="-360" w:right="-360"/>
        <w:rPr>
          <w:color w:val="5F6368"/>
        </w:rPr>
      </w:pPr>
    </w:p>
    <w:tbl>
      <w:tblPr>
        <w:tblStyle w:val="af"/>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49946EBF" w14:textId="77777777">
        <w:trPr>
          <w:trHeight w:val="420"/>
        </w:trPr>
        <w:tc>
          <w:tcPr>
            <w:tcW w:w="1860" w:type="dxa"/>
            <w:shd w:val="clear" w:color="auto" w:fill="auto"/>
            <w:tcMar>
              <w:top w:w="100" w:type="dxa"/>
              <w:left w:w="100" w:type="dxa"/>
              <w:bottom w:w="100" w:type="dxa"/>
              <w:right w:w="100" w:type="dxa"/>
            </w:tcMar>
          </w:tcPr>
          <w:p w14:paraId="3EBC1A29" w14:textId="77777777" w:rsidR="00E76586" w:rsidRDefault="000B6B7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51447049" w14:textId="77777777" w:rsidR="00E76586" w:rsidRDefault="000B6B70">
            <w:pPr>
              <w:widowControl w:val="0"/>
              <w:spacing w:line="240" w:lineRule="auto"/>
              <w:rPr>
                <w:color w:val="5F6368"/>
              </w:rPr>
            </w:pPr>
            <w:r>
              <w:rPr>
                <w:b/>
                <w:color w:val="5F6368"/>
              </w:rPr>
              <w:t>Course/topic:</w:t>
            </w:r>
          </w:p>
        </w:tc>
      </w:tr>
      <w:tr w:rsidR="00E76586" w14:paraId="704AEFF7" w14:textId="77777777">
        <w:trPr>
          <w:trHeight w:val="1061"/>
        </w:trPr>
        <w:tc>
          <w:tcPr>
            <w:tcW w:w="1860" w:type="dxa"/>
            <w:shd w:val="clear" w:color="auto" w:fill="auto"/>
            <w:tcMar>
              <w:top w:w="100" w:type="dxa"/>
              <w:left w:w="100" w:type="dxa"/>
              <w:bottom w:w="100" w:type="dxa"/>
              <w:right w:w="100" w:type="dxa"/>
            </w:tcMar>
          </w:tcPr>
          <w:p w14:paraId="5E696123"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0BC06E0F" w14:textId="77777777" w:rsidR="00E76586" w:rsidRDefault="00E76586">
            <w:pPr>
              <w:widowControl w:val="0"/>
              <w:spacing w:line="240" w:lineRule="auto"/>
              <w:rPr>
                <w:color w:val="5F6368"/>
              </w:rPr>
            </w:pPr>
          </w:p>
        </w:tc>
      </w:tr>
      <w:tr w:rsidR="00E76586" w14:paraId="5AF9634A" w14:textId="77777777">
        <w:trPr>
          <w:trHeight w:val="1530"/>
        </w:trPr>
        <w:tc>
          <w:tcPr>
            <w:tcW w:w="1860" w:type="dxa"/>
            <w:shd w:val="clear" w:color="auto" w:fill="auto"/>
            <w:tcMar>
              <w:top w:w="100" w:type="dxa"/>
              <w:left w:w="100" w:type="dxa"/>
              <w:bottom w:w="100" w:type="dxa"/>
              <w:right w:w="100" w:type="dxa"/>
            </w:tcMar>
          </w:tcPr>
          <w:p w14:paraId="05E4D19E" w14:textId="77777777" w:rsidR="00E76586" w:rsidRDefault="000B6B7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364A49AE" w14:textId="77777777" w:rsidR="00E76586" w:rsidRDefault="00E76586">
            <w:pPr>
              <w:widowControl w:val="0"/>
              <w:spacing w:line="240" w:lineRule="auto"/>
              <w:rPr>
                <w:color w:val="5F6368"/>
              </w:rPr>
            </w:pPr>
          </w:p>
        </w:tc>
      </w:tr>
      <w:tr w:rsidR="00E76586" w14:paraId="1123E5EA" w14:textId="77777777">
        <w:trPr>
          <w:trHeight w:val="1075"/>
        </w:trPr>
        <w:tc>
          <w:tcPr>
            <w:tcW w:w="1860" w:type="dxa"/>
            <w:shd w:val="clear" w:color="auto" w:fill="auto"/>
            <w:tcMar>
              <w:top w:w="100" w:type="dxa"/>
              <w:left w:w="100" w:type="dxa"/>
              <w:bottom w:w="100" w:type="dxa"/>
              <w:right w:w="100" w:type="dxa"/>
            </w:tcMar>
          </w:tcPr>
          <w:p w14:paraId="2C62E7E0"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6966359E" w14:textId="77777777" w:rsidR="00E76586" w:rsidRDefault="00E76586">
            <w:pPr>
              <w:widowControl w:val="0"/>
              <w:spacing w:line="240" w:lineRule="auto"/>
              <w:rPr>
                <w:color w:val="5F6368"/>
              </w:rPr>
            </w:pPr>
          </w:p>
        </w:tc>
      </w:tr>
    </w:tbl>
    <w:p w14:paraId="2937EA9F" w14:textId="77777777" w:rsidR="00E76586" w:rsidRDefault="00E76586">
      <w:pPr>
        <w:ind w:left="-360" w:right="-360"/>
        <w:rPr>
          <w:color w:val="5F6368"/>
        </w:rPr>
      </w:pPr>
    </w:p>
    <w:p w14:paraId="61309A78" w14:textId="77777777" w:rsidR="00E76586" w:rsidRDefault="00000000">
      <w:pPr>
        <w:ind w:left="-360" w:right="-360"/>
        <w:rPr>
          <w:color w:val="5F6368"/>
        </w:rPr>
      </w:pPr>
      <w:r>
        <w:pict w14:anchorId="2549B0E9">
          <v:rect id="_x0000_i1040" style="width:0;height:1.5pt" o:hralign="center" o:hrstd="t" o:hr="t" fillcolor="#a0a0a0" stroked="f"/>
        </w:pict>
      </w:r>
    </w:p>
    <w:p w14:paraId="20A2DD17" w14:textId="77777777" w:rsidR="00E76586" w:rsidRDefault="00E76586">
      <w:pPr>
        <w:spacing w:after="200" w:line="300" w:lineRule="auto"/>
        <w:ind w:left="-360" w:right="-360"/>
        <w:rPr>
          <w:color w:val="5F6368"/>
        </w:rPr>
      </w:pPr>
    </w:p>
    <w:tbl>
      <w:tblPr>
        <w:tblStyle w:val="af0"/>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72CD635D" w14:textId="77777777">
        <w:trPr>
          <w:trHeight w:val="420"/>
        </w:trPr>
        <w:tc>
          <w:tcPr>
            <w:tcW w:w="1860" w:type="dxa"/>
            <w:shd w:val="clear" w:color="auto" w:fill="auto"/>
            <w:tcMar>
              <w:top w:w="100" w:type="dxa"/>
              <w:left w:w="100" w:type="dxa"/>
              <w:bottom w:w="100" w:type="dxa"/>
              <w:right w:w="100" w:type="dxa"/>
            </w:tcMar>
          </w:tcPr>
          <w:p w14:paraId="2308799F" w14:textId="77777777" w:rsidR="00E76586" w:rsidRDefault="000B6B7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172EA06E" w14:textId="77777777" w:rsidR="00E76586" w:rsidRDefault="000B6B70">
            <w:pPr>
              <w:widowControl w:val="0"/>
              <w:spacing w:line="240" w:lineRule="auto"/>
              <w:rPr>
                <w:color w:val="5F6368"/>
              </w:rPr>
            </w:pPr>
            <w:r>
              <w:rPr>
                <w:b/>
                <w:color w:val="5F6368"/>
              </w:rPr>
              <w:t>Course/topic:</w:t>
            </w:r>
          </w:p>
        </w:tc>
      </w:tr>
      <w:tr w:rsidR="00E76586" w14:paraId="20DA9EBA" w14:textId="77777777">
        <w:trPr>
          <w:trHeight w:val="1061"/>
        </w:trPr>
        <w:tc>
          <w:tcPr>
            <w:tcW w:w="1860" w:type="dxa"/>
            <w:shd w:val="clear" w:color="auto" w:fill="auto"/>
            <w:tcMar>
              <w:top w:w="100" w:type="dxa"/>
              <w:left w:w="100" w:type="dxa"/>
              <w:bottom w:w="100" w:type="dxa"/>
              <w:right w:w="100" w:type="dxa"/>
            </w:tcMar>
          </w:tcPr>
          <w:p w14:paraId="4C69EAF5"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1667A2BB" w14:textId="77777777" w:rsidR="00E76586" w:rsidRDefault="00E76586">
            <w:pPr>
              <w:widowControl w:val="0"/>
              <w:spacing w:line="240" w:lineRule="auto"/>
              <w:rPr>
                <w:color w:val="5F6368"/>
              </w:rPr>
            </w:pPr>
          </w:p>
        </w:tc>
      </w:tr>
      <w:tr w:rsidR="00E76586" w14:paraId="1B2A7345" w14:textId="77777777">
        <w:trPr>
          <w:trHeight w:val="1530"/>
        </w:trPr>
        <w:tc>
          <w:tcPr>
            <w:tcW w:w="1860" w:type="dxa"/>
            <w:shd w:val="clear" w:color="auto" w:fill="auto"/>
            <w:tcMar>
              <w:top w:w="100" w:type="dxa"/>
              <w:left w:w="100" w:type="dxa"/>
              <w:bottom w:w="100" w:type="dxa"/>
              <w:right w:w="100" w:type="dxa"/>
            </w:tcMar>
          </w:tcPr>
          <w:p w14:paraId="7E080149" w14:textId="77777777" w:rsidR="00E76586" w:rsidRDefault="000B6B70">
            <w:pPr>
              <w:widowControl w:val="0"/>
              <w:spacing w:line="240" w:lineRule="auto"/>
              <w:rPr>
                <w:b/>
                <w:color w:val="5F6368"/>
              </w:rPr>
            </w:pPr>
            <w:r>
              <w:rPr>
                <w:b/>
                <w:color w:val="5F6368"/>
              </w:rPr>
              <w:lastRenderedPageBreak/>
              <w:t>Journal Entry:</w:t>
            </w:r>
          </w:p>
        </w:tc>
        <w:tc>
          <w:tcPr>
            <w:tcW w:w="8218" w:type="dxa"/>
            <w:shd w:val="clear" w:color="auto" w:fill="auto"/>
            <w:tcMar>
              <w:top w:w="100" w:type="dxa"/>
              <w:left w:w="100" w:type="dxa"/>
              <w:bottom w:w="100" w:type="dxa"/>
              <w:right w:w="100" w:type="dxa"/>
            </w:tcMar>
          </w:tcPr>
          <w:p w14:paraId="142644CF" w14:textId="77777777" w:rsidR="00E76586" w:rsidRDefault="00E76586">
            <w:pPr>
              <w:widowControl w:val="0"/>
              <w:spacing w:line="240" w:lineRule="auto"/>
              <w:rPr>
                <w:color w:val="5F6368"/>
              </w:rPr>
            </w:pPr>
          </w:p>
        </w:tc>
      </w:tr>
      <w:tr w:rsidR="00E76586" w14:paraId="53BB14D2" w14:textId="77777777">
        <w:trPr>
          <w:trHeight w:val="1075"/>
        </w:trPr>
        <w:tc>
          <w:tcPr>
            <w:tcW w:w="1860" w:type="dxa"/>
            <w:shd w:val="clear" w:color="auto" w:fill="auto"/>
            <w:tcMar>
              <w:top w:w="100" w:type="dxa"/>
              <w:left w:w="100" w:type="dxa"/>
              <w:bottom w:w="100" w:type="dxa"/>
              <w:right w:w="100" w:type="dxa"/>
            </w:tcMar>
          </w:tcPr>
          <w:p w14:paraId="4694EF24"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5AA70015" w14:textId="77777777" w:rsidR="00E76586" w:rsidRDefault="00E76586">
            <w:pPr>
              <w:widowControl w:val="0"/>
              <w:spacing w:line="240" w:lineRule="auto"/>
              <w:rPr>
                <w:color w:val="5F6368"/>
              </w:rPr>
            </w:pPr>
          </w:p>
        </w:tc>
      </w:tr>
    </w:tbl>
    <w:p w14:paraId="4B1AAB68" w14:textId="77777777" w:rsidR="00E76586" w:rsidRDefault="00E76586">
      <w:pPr>
        <w:ind w:left="-360" w:right="-360"/>
        <w:rPr>
          <w:color w:val="5F6368"/>
        </w:rPr>
      </w:pPr>
    </w:p>
    <w:p w14:paraId="592E9CEE" w14:textId="77777777" w:rsidR="00E76586" w:rsidRDefault="00000000">
      <w:pPr>
        <w:ind w:left="-360" w:right="-360"/>
        <w:rPr>
          <w:color w:val="5F6368"/>
        </w:rPr>
      </w:pPr>
      <w:r>
        <w:pict w14:anchorId="17149039">
          <v:rect id="_x0000_i1041" style="width:0;height:1.5pt" o:hralign="center" o:hrstd="t" o:hr="t" fillcolor="#a0a0a0" stroked="f"/>
        </w:pict>
      </w:r>
    </w:p>
    <w:p w14:paraId="6C4742BB" w14:textId="77777777" w:rsidR="00E76586" w:rsidRDefault="00E76586">
      <w:pPr>
        <w:spacing w:after="200" w:line="300" w:lineRule="auto"/>
        <w:ind w:left="-360" w:right="-360"/>
        <w:rPr>
          <w:color w:val="5F6368"/>
        </w:rPr>
      </w:pPr>
    </w:p>
    <w:tbl>
      <w:tblPr>
        <w:tblStyle w:val="af1"/>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281966FD" w14:textId="77777777">
        <w:trPr>
          <w:trHeight w:val="420"/>
        </w:trPr>
        <w:tc>
          <w:tcPr>
            <w:tcW w:w="1860" w:type="dxa"/>
            <w:shd w:val="clear" w:color="auto" w:fill="auto"/>
            <w:tcMar>
              <w:top w:w="100" w:type="dxa"/>
              <w:left w:w="100" w:type="dxa"/>
              <w:bottom w:w="100" w:type="dxa"/>
              <w:right w:w="100" w:type="dxa"/>
            </w:tcMar>
          </w:tcPr>
          <w:p w14:paraId="04D7EBD6" w14:textId="77777777" w:rsidR="00E76586" w:rsidRDefault="000B6B7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6A7F136F" w14:textId="77777777" w:rsidR="00E76586" w:rsidRDefault="000B6B70">
            <w:pPr>
              <w:widowControl w:val="0"/>
              <w:spacing w:line="240" w:lineRule="auto"/>
              <w:rPr>
                <w:color w:val="5F6368"/>
              </w:rPr>
            </w:pPr>
            <w:r>
              <w:rPr>
                <w:b/>
                <w:color w:val="5F6368"/>
              </w:rPr>
              <w:t>Course/topic:</w:t>
            </w:r>
          </w:p>
        </w:tc>
      </w:tr>
      <w:tr w:rsidR="00E76586" w14:paraId="4FF6F5C3" w14:textId="77777777">
        <w:trPr>
          <w:trHeight w:val="1061"/>
        </w:trPr>
        <w:tc>
          <w:tcPr>
            <w:tcW w:w="1860" w:type="dxa"/>
            <w:shd w:val="clear" w:color="auto" w:fill="auto"/>
            <w:tcMar>
              <w:top w:w="100" w:type="dxa"/>
              <w:left w:w="100" w:type="dxa"/>
              <w:bottom w:w="100" w:type="dxa"/>
              <w:right w:w="100" w:type="dxa"/>
            </w:tcMar>
          </w:tcPr>
          <w:p w14:paraId="7190AD55"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56568346" w14:textId="77777777" w:rsidR="00E76586" w:rsidRDefault="00E76586">
            <w:pPr>
              <w:widowControl w:val="0"/>
              <w:spacing w:line="240" w:lineRule="auto"/>
              <w:rPr>
                <w:color w:val="5F6368"/>
              </w:rPr>
            </w:pPr>
          </w:p>
        </w:tc>
      </w:tr>
      <w:tr w:rsidR="00E76586" w14:paraId="38D41F3A" w14:textId="77777777">
        <w:trPr>
          <w:trHeight w:val="1530"/>
        </w:trPr>
        <w:tc>
          <w:tcPr>
            <w:tcW w:w="1860" w:type="dxa"/>
            <w:shd w:val="clear" w:color="auto" w:fill="auto"/>
            <w:tcMar>
              <w:top w:w="100" w:type="dxa"/>
              <w:left w:w="100" w:type="dxa"/>
              <w:bottom w:w="100" w:type="dxa"/>
              <w:right w:w="100" w:type="dxa"/>
            </w:tcMar>
          </w:tcPr>
          <w:p w14:paraId="503F11CE" w14:textId="77777777" w:rsidR="00E76586" w:rsidRDefault="000B6B7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1E9AEF1E" w14:textId="77777777" w:rsidR="00E76586" w:rsidRDefault="00E76586">
            <w:pPr>
              <w:widowControl w:val="0"/>
              <w:spacing w:line="240" w:lineRule="auto"/>
              <w:rPr>
                <w:color w:val="5F6368"/>
              </w:rPr>
            </w:pPr>
          </w:p>
        </w:tc>
      </w:tr>
      <w:tr w:rsidR="00E76586" w14:paraId="767C6C6D" w14:textId="77777777">
        <w:trPr>
          <w:trHeight w:val="1075"/>
        </w:trPr>
        <w:tc>
          <w:tcPr>
            <w:tcW w:w="1860" w:type="dxa"/>
            <w:shd w:val="clear" w:color="auto" w:fill="auto"/>
            <w:tcMar>
              <w:top w:w="100" w:type="dxa"/>
              <w:left w:w="100" w:type="dxa"/>
              <w:bottom w:w="100" w:type="dxa"/>
              <w:right w:w="100" w:type="dxa"/>
            </w:tcMar>
          </w:tcPr>
          <w:p w14:paraId="3CBEB8EE"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7BC95986" w14:textId="77777777" w:rsidR="00E76586" w:rsidRDefault="00E76586">
            <w:pPr>
              <w:widowControl w:val="0"/>
              <w:spacing w:line="240" w:lineRule="auto"/>
              <w:rPr>
                <w:color w:val="5F6368"/>
              </w:rPr>
            </w:pPr>
          </w:p>
        </w:tc>
      </w:tr>
    </w:tbl>
    <w:p w14:paraId="1E589074" w14:textId="77777777" w:rsidR="00E76586" w:rsidRDefault="00E76586">
      <w:pPr>
        <w:ind w:left="-360" w:right="-360"/>
        <w:rPr>
          <w:color w:val="5F6368"/>
        </w:rPr>
      </w:pPr>
    </w:p>
    <w:p w14:paraId="46AA798C" w14:textId="77777777" w:rsidR="00E76586" w:rsidRDefault="00000000">
      <w:pPr>
        <w:ind w:left="-360" w:right="-360"/>
        <w:rPr>
          <w:b/>
          <w:color w:val="5F6368"/>
        </w:rPr>
      </w:pPr>
      <w:r>
        <w:pict w14:anchorId="0AED8951">
          <v:rect id="_x0000_i1042" style="width:0;height:1.5pt" o:hralign="center" o:hrstd="t" o:hr="t" fillcolor="#a0a0a0" stroked="f"/>
        </w:pict>
      </w:r>
    </w:p>
    <w:p w14:paraId="1505CDAC" w14:textId="77777777" w:rsidR="00E76586" w:rsidRDefault="000B6B70">
      <w:pPr>
        <w:pStyle w:val="Heading3"/>
        <w:ind w:left="-360" w:right="-360"/>
      </w:pPr>
      <w:bookmarkStart w:id="0" w:name="_x4etn4i8hw8t" w:colFirst="0" w:colLast="0"/>
      <w:bookmarkEnd w:id="0"/>
      <w:r>
        <w:t>Need another journal entry template?</w:t>
      </w:r>
    </w:p>
    <w:p w14:paraId="1AB002D9" w14:textId="77777777" w:rsidR="00E76586" w:rsidRDefault="00E76586">
      <w:pPr>
        <w:ind w:left="-360" w:right="-360"/>
        <w:rPr>
          <w:color w:val="5F6368"/>
        </w:rPr>
      </w:pPr>
    </w:p>
    <w:p w14:paraId="6D69FD9F" w14:textId="77777777" w:rsidR="00E76586" w:rsidRDefault="000B6B70">
      <w:pPr>
        <w:ind w:left="-360" w:right="-360"/>
      </w:pPr>
      <w:r>
        <w:rPr>
          <w:color w:val="5F6368"/>
        </w:rPr>
        <w:t>If you have more journal entries to complete, please copy and paste one of the tables above and use it as a template for future entries.</w:t>
      </w:r>
    </w:p>
    <w:sectPr w:rsidR="00E76586">
      <w:headerReference w:type="default" r:id="rId12"/>
      <w:footerReference w:type="default" r:id="rId13"/>
      <w:pgSz w:w="12240" w:h="15840"/>
      <w:pgMar w:top="1440" w:right="1260" w:bottom="900" w:left="1260" w:header="540"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EAD6D9" w14:textId="77777777" w:rsidR="004A7F96" w:rsidRDefault="004A7F96">
      <w:pPr>
        <w:spacing w:line="240" w:lineRule="auto"/>
      </w:pPr>
      <w:r>
        <w:separator/>
      </w:r>
    </w:p>
  </w:endnote>
  <w:endnote w:type="continuationSeparator" w:id="0">
    <w:p w14:paraId="108A8F78" w14:textId="77777777" w:rsidR="004A7F96" w:rsidRDefault="004A7F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Google Sans">
    <w:altName w:val="Calibri"/>
    <w:charset w:val="00"/>
    <w:family w:val="auto"/>
    <w:pitch w:val="default"/>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186390" w14:textId="77777777" w:rsidR="00E76586" w:rsidRDefault="000B6B70">
    <w:pPr>
      <w:ind w:right="-450"/>
      <w:jc w:val="right"/>
      <w:rPr>
        <w:rFonts w:ascii="Roboto" w:eastAsia="Roboto" w:hAnsi="Roboto" w:cs="Roboto"/>
        <w:b/>
        <w:color w:val="5F6368"/>
      </w:rPr>
    </w:pPr>
    <w:r>
      <w:rPr>
        <w:rFonts w:ascii="Roboto" w:eastAsia="Roboto" w:hAnsi="Roboto" w:cs="Roboto"/>
        <w:color w:val="5F6368"/>
      </w:rPr>
      <w:fldChar w:fldCharType="begin"/>
    </w:r>
    <w:r>
      <w:rPr>
        <w:rFonts w:ascii="Roboto" w:eastAsia="Roboto" w:hAnsi="Roboto" w:cs="Roboto"/>
        <w:color w:val="5F6368"/>
      </w:rPr>
      <w:instrText>PAGE</w:instrText>
    </w:r>
    <w:r>
      <w:rPr>
        <w:rFonts w:ascii="Roboto" w:eastAsia="Roboto" w:hAnsi="Roboto" w:cs="Roboto"/>
        <w:color w:val="5F6368"/>
      </w:rPr>
      <w:fldChar w:fldCharType="separate"/>
    </w:r>
    <w:r w:rsidR="002E0557">
      <w:rPr>
        <w:rFonts w:ascii="Roboto" w:eastAsia="Roboto" w:hAnsi="Roboto" w:cs="Roboto"/>
        <w:noProof/>
        <w:color w:val="5F6368"/>
      </w:rPr>
      <w:t>1</w:t>
    </w:r>
    <w:r>
      <w:rPr>
        <w:rFonts w:ascii="Roboto" w:eastAsia="Roboto" w:hAnsi="Roboto" w:cs="Roboto"/>
        <w:color w:val="5F636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BCFEB0" w14:textId="77777777" w:rsidR="004A7F96" w:rsidRDefault="004A7F96">
      <w:pPr>
        <w:spacing w:line="240" w:lineRule="auto"/>
      </w:pPr>
      <w:r>
        <w:separator/>
      </w:r>
    </w:p>
  </w:footnote>
  <w:footnote w:type="continuationSeparator" w:id="0">
    <w:p w14:paraId="0291F8EE" w14:textId="77777777" w:rsidR="004A7F96" w:rsidRDefault="004A7F9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79FB6" w14:textId="77777777" w:rsidR="00E76586" w:rsidRDefault="000B6B70">
    <w:pPr>
      <w:spacing w:line="48" w:lineRule="auto"/>
      <w:ind w:left="-360" w:right="-630"/>
      <w:rPr>
        <w:rFonts w:ascii="Google Sans" w:eastAsia="Google Sans" w:hAnsi="Google Sans" w:cs="Google Sans"/>
        <w:b/>
        <w:color w:val="9AA0A6"/>
      </w:rPr>
    </w:pPr>
    <w:r>
      <w:rPr>
        <w:rFonts w:ascii="Google Sans" w:eastAsia="Google Sans" w:hAnsi="Google Sans" w:cs="Google Sans"/>
        <w:b/>
        <w:color w:val="9AA0A6"/>
      </w:rPr>
      <w:t>_________________________________________________________________________________________________</w:t>
    </w:r>
    <w:r>
      <w:rPr>
        <w:noProof/>
      </w:rPr>
      <w:drawing>
        <wp:anchor distT="57150" distB="57150" distL="57150" distR="57150" simplePos="0" relativeHeight="251658240" behindDoc="0" locked="0" layoutInCell="1" hidden="0" allowOverlap="1" wp14:anchorId="73DEB7C9" wp14:editId="423D882A">
          <wp:simplePos x="0" y="0"/>
          <wp:positionH relativeFrom="column">
            <wp:posOffset>-228599</wp:posOffset>
          </wp:positionH>
          <wp:positionV relativeFrom="paragraph">
            <wp:posOffset>-285749</wp:posOffset>
          </wp:positionV>
          <wp:extent cx="681748" cy="661988"/>
          <wp:effectExtent l="0" t="0" r="0" b="0"/>
          <wp:wrapTopAndBottom distT="57150" distB="5715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b="5882"/>
                  <a:stretch>
                    <a:fillRect/>
                  </a:stretch>
                </pic:blipFill>
                <pic:spPr>
                  <a:xfrm>
                    <a:off x="0" y="0"/>
                    <a:ext cx="681748" cy="661988"/>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C1491"/>
    <w:multiLevelType w:val="hybridMultilevel"/>
    <w:tmpl w:val="7D440A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5A425D3"/>
    <w:multiLevelType w:val="multilevel"/>
    <w:tmpl w:val="99DCF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ED517EA"/>
    <w:multiLevelType w:val="multilevel"/>
    <w:tmpl w:val="2E7CB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8B8469F"/>
    <w:multiLevelType w:val="multilevel"/>
    <w:tmpl w:val="2752E4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B085B2A"/>
    <w:multiLevelType w:val="hybridMultilevel"/>
    <w:tmpl w:val="86DACD12"/>
    <w:lvl w:ilvl="0" w:tplc="52BEB6FC">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3845C63"/>
    <w:multiLevelType w:val="hybridMultilevel"/>
    <w:tmpl w:val="168414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95C0A9F"/>
    <w:multiLevelType w:val="multilevel"/>
    <w:tmpl w:val="62408C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ind w:left="2160" w:hanging="360"/>
      </w:pPr>
      <w:rPr>
        <w:rFonts w:ascii="Aptos" w:eastAsiaTheme="minorEastAsia" w:hAnsi="Aptos" w:cstheme="minorBidi"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704399161">
    <w:abstractNumId w:val="1"/>
  </w:num>
  <w:num w:numId="2" w16cid:durableId="1940062560">
    <w:abstractNumId w:val="5"/>
  </w:num>
  <w:num w:numId="3" w16cid:durableId="752969444">
    <w:abstractNumId w:val="0"/>
  </w:num>
  <w:num w:numId="4" w16cid:durableId="1020399621">
    <w:abstractNumId w:val="3"/>
  </w:num>
  <w:num w:numId="5" w16cid:durableId="1170561514">
    <w:abstractNumId w:val="4"/>
  </w:num>
  <w:num w:numId="6" w16cid:durableId="613054103">
    <w:abstractNumId w:val="2"/>
  </w:num>
  <w:num w:numId="7" w16cid:durableId="1600020256">
    <w:abstractNumId w:val="6"/>
    <w:lvlOverride w:ilvl="0"/>
    <w:lvlOverride w:ilvl="1">
      <w:startOverride w:val="1"/>
    </w:lvlOverride>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6586"/>
    <w:rsid w:val="00012A6F"/>
    <w:rsid w:val="00044DE8"/>
    <w:rsid w:val="00067A0A"/>
    <w:rsid w:val="000A6B0B"/>
    <w:rsid w:val="000B6B70"/>
    <w:rsid w:val="000D7409"/>
    <w:rsid w:val="00152216"/>
    <w:rsid w:val="00173CD3"/>
    <w:rsid w:val="00175883"/>
    <w:rsid w:val="001A16EA"/>
    <w:rsid w:val="001B34CE"/>
    <w:rsid w:val="001C5B60"/>
    <w:rsid w:val="001E7978"/>
    <w:rsid w:val="00215C9E"/>
    <w:rsid w:val="0026292C"/>
    <w:rsid w:val="00265970"/>
    <w:rsid w:val="00283823"/>
    <w:rsid w:val="002A5FFA"/>
    <w:rsid w:val="002E0557"/>
    <w:rsid w:val="002F412C"/>
    <w:rsid w:val="00306F77"/>
    <w:rsid w:val="003150AB"/>
    <w:rsid w:val="003359CC"/>
    <w:rsid w:val="00396B43"/>
    <w:rsid w:val="00397D52"/>
    <w:rsid w:val="003B10C2"/>
    <w:rsid w:val="003B2105"/>
    <w:rsid w:val="003B7244"/>
    <w:rsid w:val="00427F84"/>
    <w:rsid w:val="00440EC8"/>
    <w:rsid w:val="004526A5"/>
    <w:rsid w:val="004A4D4C"/>
    <w:rsid w:val="004A6CBE"/>
    <w:rsid w:val="004A7F96"/>
    <w:rsid w:val="004F2B82"/>
    <w:rsid w:val="00541F17"/>
    <w:rsid w:val="005429CF"/>
    <w:rsid w:val="00552386"/>
    <w:rsid w:val="005A40C6"/>
    <w:rsid w:val="00611159"/>
    <w:rsid w:val="006149A8"/>
    <w:rsid w:val="00685DE5"/>
    <w:rsid w:val="00731BA2"/>
    <w:rsid w:val="00742AD5"/>
    <w:rsid w:val="00762622"/>
    <w:rsid w:val="007773EC"/>
    <w:rsid w:val="00851C8E"/>
    <w:rsid w:val="00865D5D"/>
    <w:rsid w:val="008A536D"/>
    <w:rsid w:val="008B2CDF"/>
    <w:rsid w:val="008B34FC"/>
    <w:rsid w:val="008F0F1F"/>
    <w:rsid w:val="00932446"/>
    <w:rsid w:val="00957445"/>
    <w:rsid w:val="009645C9"/>
    <w:rsid w:val="009F3EA5"/>
    <w:rsid w:val="00A541BE"/>
    <w:rsid w:val="00A55CA0"/>
    <w:rsid w:val="00B00C33"/>
    <w:rsid w:val="00B01ED1"/>
    <w:rsid w:val="00B1632E"/>
    <w:rsid w:val="00B901A6"/>
    <w:rsid w:val="00BC55E9"/>
    <w:rsid w:val="00BD0F7D"/>
    <w:rsid w:val="00BE122F"/>
    <w:rsid w:val="00C05663"/>
    <w:rsid w:val="00C13C77"/>
    <w:rsid w:val="00C36BDB"/>
    <w:rsid w:val="00C474A9"/>
    <w:rsid w:val="00C657B3"/>
    <w:rsid w:val="00C87A65"/>
    <w:rsid w:val="00C92515"/>
    <w:rsid w:val="00CB72D8"/>
    <w:rsid w:val="00CC74E8"/>
    <w:rsid w:val="00CE0BE3"/>
    <w:rsid w:val="00CF044E"/>
    <w:rsid w:val="00CF2226"/>
    <w:rsid w:val="00CF6FDD"/>
    <w:rsid w:val="00D06B60"/>
    <w:rsid w:val="00D533A9"/>
    <w:rsid w:val="00D64365"/>
    <w:rsid w:val="00DA03FB"/>
    <w:rsid w:val="00DA6BD4"/>
    <w:rsid w:val="00DE74DF"/>
    <w:rsid w:val="00E04BD7"/>
    <w:rsid w:val="00E55F71"/>
    <w:rsid w:val="00E64410"/>
    <w:rsid w:val="00E75F0B"/>
    <w:rsid w:val="00E76586"/>
    <w:rsid w:val="00E96B41"/>
    <w:rsid w:val="00F25FAE"/>
    <w:rsid w:val="00F702AC"/>
    <w:rsid w:val="00F70A93"/>
    <w:rsid w:val="00F821C1"/>
    <w:rsid w:val="00F92D1F"/>
    <w:rsid w:val="00FD5D65"/>
    <w:rsid w:val="00FE4D19"/>
    <w:rsid w:val="00FE56D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1C8B8"/>
  <w15:docId w15:val="{FFF1F396-8591-4644-9475-505189BE6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2E055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50AB"/>
    <w:pPr>
      <w:ind w:left="720"/>
      <w:contextualSpacing/>
    </w:pPr>
  </w:style>
  <w:style w:type="character" w:styleId="Strong">
    <w:name w:val="Strong"/>
    <w:basedOn w:val="DefaultParagraphFont"/>
    <w:uiPriority w:val="22"/>
    <w:qFormat/>
    <w:rsid w:val="00CF044E"/>
    <w:rPr>
      <w:b/>
      <w:bCs/>
    </w:rPr>
  </w:style>
  <w:style w:type="character" w:customStyle="1" w:styleId="Heading4Char">
    <w:name w:val="Heading 4 Char"/>
    <w:basedOn w:val="DefaultParagraphFont"/>
    <w:link w:val="Heading4"/>
    <w:uiPriority w:val="9"/>
    <w:rsid w:val="00B901A6"/>
    <w:rPr>
      <w:color w:val="666666"/>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379619">
      <w:bodyDiv w:val="1"/>
      <w:marLeft w:val="0"/>
      <w:marRight w:val="0"/>
      <w:marTop w:val="0"/>
      <w:marBottom w:val="0"/>
      <w:divBdr>
        <w:top w:val="none" w:sz="0" w:space="0" w:color="auto"/>
        <w:left w:val="none" w:sz="0" w:space="0" w:color="auto"/>
        <w:bottom w:val="none" w:sz="0" w:space="0" w:color="auto"/>
        <w:right w:val="none" w:sz="0" w:space="0" w:color="auto"/>
      </w:divBdr>
    </w:div>
    <w:div w:id="142234482">
      <w:bodyDiv w:val="1"/>
      <w:marLeft w:val="0"/>
      <w:marRight w:val="0"/>
      <w:marTop w:val="0"/>
      <w:marBottom w:val="0"/>
      <w:divBdr>
        <w:top w:val="none" w:sz="0" w:space="0" w:color="auto"/>
        <w:left w:val="none" w:sz="0" w:space="0" w:color="auto"/>
        <w:bottom w:val="none" w:sz="0" w:space="0" w:color="auto"/>
        <w:right w:val="none" w:sz="0" w:space="0" w:color="auto"/>
      </w:divBdr>
      <w:divsChild>
        <w:div w:id="106854672">
          <w:marLeft w:val="0"/>
          <w:marRight w:val="0"/>
          <w:marTop w:val="0"/>
          <w:marBottom w:val="0"/>
          <w:divBdr>
            <w:top w:val="none" w:sz="0" w:space="0" w:color="auto"/>
            <w:left w:val="none" w:sz="0" w:space="0" w:color="auto"/>
            <w:bottom w:val="none" w:sz="0" w:space="0" w:color="auto"/>
            <w:right w:val="none" w:sz="0" w:space="0" w:color="auto"/>
          </w:divBdr>
        </w:div>
      </w:divsChild>
    </w:div>
    <w:div w:id="721053640">
      <w:bodyDiv w:val="1"/>
      <w:marLeft w:val="0"/>
      <w:marRight w:val="0"/>
      <w:marTop w:val="0"/>
      <w:marBottom w:val="0"/>
      <w:divBdr>
        <w:top w:val="none" w:sz="0" w:space="0" w:color="auto"/>
        <w:left w:val="none" w:sz="0" w:space="0" w:color="auto"/>
        <w:bottom w:val="none" w:sz="0" w:space="0" w:color="auto"/>
        <w:right w:val="none" w:sz="0" w:space="0" w:color="auto"/>
      </w:divBdr>
      <w:divsChild>
        <w:div w:id="1817645258">
          <w:marLeft w:val="0"/>
          <w:marRight w:val="0"/>
          <w:marTop w:val="0"/>
          <w:marBottom w:val="0"/>
          <w:divBdr>
            <w:top w:val="none" w:sz="0" w:space="0" w:color="auto"/>
            <w:left w:val="none" w:sz="0" w:space="0" w:color="auto"/>
            <w:bottom w:val="none" w:sz="0" w:space="0" w:color="auto"/>
            <w:right w:val="none" w:sz="0" w:space="0" w:color="auto"/>
          </w:divBdr>
          <w:divsChild>
            <w:div w:id="1914119600">
              <w:marLeft w:val="0"/>
              <w:marRight w:val="0"/>
              <w:marTop w:val="0"/>
              <w:marBottom w:val="0"/>
              <w:divBdr>
                <w:top w:val="none" w:sz="0" w:space="0" w:color="auto"/>
                <w:left w:val="none" w:sz="0" w:space="0" w:color="auto"/>
                <w:bottom w:val="none" w:sz="0" w:space="0" w:color="auto"/>
                <w:right w:val="none" w:sz="0" w:space="0" w:color="auto"/>
              </w:divBdr>
              <w:divsChild>
                <w:div w:id="160611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836854">
      <w:bodyDiv w:val="1"/>
      <w:marLeft w:val="0"/>
      <w:marRight w:val="0"/>
      <w:marTop w:val="0"/>
      <w:marBottom w:val="0"/>
      <w:divBdr>
        <w:top w:val="none" w:sz="0" w:space="0" w:color="auto"/>
        <w:left w:val="none" w:sz="0" w:space="0" w:color="auto"/>
        <w:bottom w:val="none" w:sz="0" w:space="0" w:color="auto"/>
        <w:right w:val="none" w:sz="0" w:space="0" w:color="auto"/>
      </w:divBdr>
    </w:div>
    <w:div w:id="1988365022">
      <w:bodyDiv w:val="1"/>
      <w:marLeft w:val="0"/>
      <w:marRight w:val="0"/>
      <w:marTop w:val="0"/>
      <w:marBottom w:val="0"/>
      <w:divBdr>
        <w:top w:val="none" w:sz="0" w:space="0" w:color="auto"/>
        <w:left w:val="none" w:sz="0" w:space="0" w:color="auto"/>
        <w:bottom w:val="none" w:sz="0" w:space="0" w:color="auto"/>
        <w:right w:val="none" w:sz="0" w:space="0" w:color="auto"/>
      </w:divBdr>
    </w:div>
    <w:div w:id="2087990640">
      <w:bodyDiv w:val="1"/>
      <w:marLeft w:val="0"/>
      <w:marRight w:val="0"/>
      <w:marTop w:val="0"/>
      <w:marBottom w:val="0"/>
      <w:divBdr>
        <w:top w:val="none" w:sz="0" w:space="0" w:color="auto"/>
        <w:left w:val="none" w:sz="0" w:space="0" w:color="auto"/>
        <w:bottom w:val="none" w:sz="0" w:space="0" w:color="auto"/>
        <w:right w:val="none" w:sz="0" w:space="0" w:color="auto"/>
      </w:divBdr>
    </w:div>
    <w:div w:id="21055632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2023</TotalTime>
  <Pages>12</Pages>
  <Words>1622</Words>
  <Characters>9251</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Mark Strathie (student)</cp:lastModifiedBy>
  <cp:revision>85</cp:revision>
  <dcterms:created xsi:type="dcterms:W3CDTF">2024-01-25T15:48:00Z</dcterms:created>
  <dcterms:modified xsi:type="dcterms:W3CDTF">2024-02-20T13:54:00Z</dcterms:modified>
</cp:coreProperties>
</file>