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P4 – SmartCab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Smartcab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i).</w:t>
      </w:r>
    </w:p>
    <w:p w14:paraId="547EBFBB" w14:textId="77777777" w:rsidR="00103F9E" w:rsidRDefault="00103F9E" w:rsidP="00103F9E"/>
    <w:p w14:paraId="4C7D2587" w14:textId="7D9A6A85" w:rsidR="00103F9E" w:rsidRDefault="00103F9E" w:rsidP="00103F9E">
      <w:r>
        <w:t xml:space="preserve">For the smartcab,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r w:rsidR="00D41666">
        <w:t>state_id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choose_action()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pPr>
        <w:rPr>
          <w:ins w:id="26" w:author="Mark Strefford" w:date="2016-06-07T18:50:00Z"/>
        </w:rPr>
      </w:pPr>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768A6288" w14:textId="77777777" w:rsidR="00762125" w:rsidRDefault="00762125" w:rsidP="007C17F6">
      <w:pPr>
        <w:rPr>
          <w:ins w:id="27" w:author="Mark Strefford" w:date="2016-06-07T18:50:00Z"/>
        </w:rPr>
      </w:pPr>
    </w:p>
    <w:p w14:paraId="35F2FA69" w14:textId="59EA36CA" w:rsidR="00762125" w:rsidDel="00AD605C" w:rsidRDefault="00762125" w:rsidP="007C17F6">
      <w:pPr>
        <w:rPr>
          <w:del w:id="28" w:author="Mark Strefford" w:date="2016-06-07T18:52:00Z"/>
        </w:rPr>
      </w:pP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06A615CB" w14:textId="77777777" w:rsidR="00803497" w:rsidRDefault="00803497" w:rsidP="007C17F6">
      <w:pPr>
        <w:rPr>
          <w:ins w:id="29" w:author="Mark Strefford" w:date="2016-06-08T08:57:00Z"/>
        </w:rPr>
      </w:pPr>
      <w:ins w:id="30" w:author="Mark Strefford" w:date="2016-06-08T08:56:00Z">
        <w:r>
          <w:t>Initial runs of the code only took the immediate reward as the q-value. Although this enabled the agent to learn the rules of the game very quickly, it was only ever motivated by the short term reward of it</w:t>
        </w:r>
      </w:ins>
      <w:ins w:id="31" w:author="Mark Strefford" w:date="2016-06-08T08:57:00Z">
        <w:r>
          <w:t xml:space="preserve">s actions (e.g. did it follow the right directions from the planner and avoid any traffic violations). Although this can be seen as providing a suitable outcome, it does not enable the agent to take action based on future potential rewards. Obviously there is a balance between an immediate reward (or penalty) and a longer term reward (or penalty). </w:t>
        </w:r>
      </w:ins>
    </w:p>
    <w:p w14:paraId="59186428" w14:textId="2C9EB3DC" w:rsidR="00103F9E" w:rsidDel="00D2205C" w:rsidRDefault="006077E6" w:rsidP="007C17F6">
      <w:pPr>
        <w:rPr>
          <w:del w:id="32" w:author="Mark Strefford" w:date="2016-06-08T08:49:00Z"/>
        </w:rPr>
      </w:pPr>
      <w:del w:id="33" w:author="Mark Strefford" w:date="2016-06-08T08:49:00Z">
        <w:r w:rsidDel="00D2205C">
          <w:delText>Using the approach defined above, after maybe 2-3 runs, the smart cab agent is regularly able to arrive at the destination within the deadline and with a positive net reward.</w:delText>
        </w:r>
      </w:del>
    </w:p>
    <w:p w14:paraId="57837D2F" w14:textId="143A8E95" w:rsidR="006077E6" w:rsidDel="00D2205C" w:rsidRDefault="006077E6" w:rsidP="007C17F6">
      <w:pPr>
        <w:rPr>
          <w:del w:id="34" w:author="Mark Strefford" w:date="2016-06-08T08:49:00Z"/>
        </w:rPr>
      </w:pPr>
    </w:p>
    <w:p w14:paraId="71719F8F" w14:textId="7C50756E" w:rsidR="006077E6" w:rsidDel="00D2205C" w:rsidRDefault="006077E6" w:rsidP="007C17F6">
      <w:pPr>
        <w:rPr>
          <w:del w:id="35" w:author="Mark Strefford" w:date="2016-06-08T08:49:00Z"/>
        </w:rPr>
      </w:pPr>
      <w:del w:id="36" w:author="Mark Strefford" w:date="2016-06-08T08:49:00Z">
        <w:r w:rsidDel="00D2205C">
          <w:delTex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delText>
        </w:r>
      </w:del>
    </w:p>
    <w:p w14:paraId="502A7248" w14:textId="35B6027C" w:rsidR="006077E6" w:rsidDel="00D2205C" w:rsidRDefault="006077E6" w:rsidP="007C17F6">
      <w:pPr>
        <w:rPr>
          <w:del w:id="37" w:author="Mark Strefford" w:date="2016-06-08T08:49:00Z"/>
        </w:rPr>
      </w:pPr>
    </w:p>
    <w:p w14:paraId="48A71642" w14:textId="3A383F97" w:rsidR="006077E6" w:rsidDel="00D2205C" w:rsidRDefault="006077E6" w:rsidP="007C17F6">
      <w:pPr>
        <w:rPr>
          <w:del w:id="38" w:author="Mark Strefford" w:date="2016-06-08T08:49:00Z"/>
        </w:rPr>
      </w:pPr>
      <w:del w:id="39" w:author="Mark Strefford" w:date="2016-06-08T08:49:00Z">
        <w:r w:rsidDel="00D2205C">
          <w:delText xml:space="preserve">However, the code has been updated </w:delText>
        </w:r>
        <w:r w:rsidR="000E3763" w:rsidDel="00D2205C">
          <w:delText>to enable an explore/exploit model with a threshold of 0.2 (so 80% of actions are based on the best q-value, 20% are based on a random choice).  This had the effect of slowing down learning, but it does ensure that the agent understands more of the environment over time.</w:delText>
        </w:r>
      </w:del>
    </w:p>
    <w:p w14:paraId="11F296C9" w14:textId="77777777" w:rsidR="000E3763" w:rsidRDefault="000E3763" w:rsidP="007C17F6"/>
    <w:p w14:paraId="05A30219" w14:textId="363ED342" w:rsidR="00D41666" w:rsidRDefault="00803497" w:rsidP="007C17F6">
      <w:pPr>
        <w:rPr>
          <w:ins w:id="40" w:author="Mark Strefford" w:date="2016-06-08T08:59:00Z"/>
        </w:rPr>
      </w:pPr>
      <w:ins w:id="41" w:author="Mark Strefford" w:date="2016-06-08T08:59:00Z">
        <w:r>
          <w:t>The code was then modified to provide the following variables that can be tuned to affect the way the agent learns:</w:t>
        </w:r>
      </w:ins>
    </w:p>
    <w:p w14:paraId="06884EAC" w14:textId="77777777" w:rsidR="00803497" w:rsidRDefault="00803497" w:rsidP="007C17F6">
      <w:pPr>
        <w:rPr>
          <w:ins w:id="42" w:author="Mark Strefford" w:date="2016-06-08T08:59:00Z"/>
        </w:rPr>
      </w:pPr>
    </w:p>
    <w:p w14:paraId="233B5C5A" w14:textId="4BB75129" w:rsidR="00803497" w:rsidRDefault="00803497">
      <w:pPr>
        <w:pStyle w:val="ListParagraph"/>
        <w:numPr>
          <w:ilvl w:val="0"/>
          <w:numId w:val="5"/>
        </w:numPr>
        <w:rPr>
          <w:ins w:id="43" w:author="Mark Strefford" w:date="2016-06-08T09:00:00Z"/>
        </w:rPr>
        <w:pPrChange w:id="44" w:author="Mark Strefford" w:date="2016-06-08T08:59:00Z">
          <w:pPr/>
        </w:pPrChange>
      </w:pPr>
      <w:ins w:id="45" w:author="Mark Strefford" w:date="2016-06-08T08:59:00Z">
        <w:r>
          <w:t>Alpha – This is the learning rate of the cab and determines how much of the reward for a particular action</w:t>
        </w:r>
      </w:ins>
      <w:ins w:id="46" w:author="Mark Strefford" w:date="2016-06-08T09:00:00Z">
        <w:r w:rsidR="007A2980">
          <w:t xml:space="preserve"> and any potential future rewards</w:t>
        </w:r>
      </w:ins>
      <w:ins w:id="47" w:author="Mark Strefford" w:date="2016-06-08T08:59:00Z">
        <w:r>
          <w:t xml:space="preserve"> is taken into </w:t>
        </w:r>
      </w:ins>
      <w:ins w:id="48" w:author="Mark Strefford" w:date="2016-06-08T09:00:00Z">
        <w:r>
          <w:t>account</w:t>
        </w:r>
      </w:ins>
      <w:ins w:id="49" w:author="Mark Strefford" w:date="2016-06-08T08:59:00Z">
        <w:r>
          <w:t>.</w:t>
        </w:r>
      </w:ins>
      <w:ins w:id="50" w:author="Mark Strefford" w:date="2016-06-08T09:00:00Z">
        <w:r>
          <w:t xml:space="preserve"> </w:t>
        </w:r>
        <w:r w:rsidR="007A2980">
          <w:t xml:space="preserve"> A value of 1 means that the entirety of this reward and future rewards are used, and a value of 0 means that the agent won’t learn (as in won’t update its q-values).</w:t>
        </w:r>
      </w:ins>
    </w:p>
    <w:p w14:paraId="6D9A18D3" w14:textId="5A019C92" w:rsidR="007A2980" w:rsidRDefault="007A2980">
      <w:pPr>
        <w:pStyle w:val="ListParagraph"/>
        <w:numPr>
          <w:ilvl w:val="0"/>
          <w:numId w:val="5"/>
        </w:numPr>
        <w:rPr>
          <w:ins w:id="51" w:author="Mark Strefford" w:date="2016-06-08T09:01:00Z"/>
        </w:rPr>
        <w:pPrChange w:id="52" w:author="Mark Strefford" w:date="2016-06-08T08:59:00Z">
          <w:pPr/>
        </w:pPrChange>
      </w:pPr>
      <w:ins w:id="53" w:author="Mark Strefford" w:date="2016-06-08T09:01:00Z">
        <w:r>
          <w:t>Gamma – This enables tuning of how much of a potential future reward is used in modifying the q-values.  A value of 0 means only the current reward is used, whereas a value of 1 means a greater importance is put on future rewa</w:t>
        </w:r>
      </w:ins>
      <w:ins w:id="54" w:author="Mark Strefford" w:date="2016-06-08T09:02:00Z">
        <w:r>
          <w:t>r</w:t>
        </w:r>
      </w:ins>
      <w:ins w:id="55" w:author="Mark Strefford" w:date="2016-06-08T09:01:00Z">
        <w:r>
          <w:t>ds.</w:t>
        </w:r>
      </w:ins>
    </w:p>
    <w:p w14:paraId="483D2253" w14:textId="4D821EFF" w:rsidR="007A2980" w:rsidRDefault="007A2980">
      <w:pPr>
        <w:pStyle w:val="ListParagraph"/>
        <w:numPr>
          <w:ilvl w:val="0"/>
          <w:numId w:val="5"/>
        </w:numPr>
        <w:rPr>
          <w:ins w:id="56" w:author="Mark Strefford" w:date="2016-06-08T09:04:00Z"/>
        </w:rPr>
        <w:pPrChange w:id="57" w:author="Mark Strefford" w:date="2016-06-08T09:04:00Z">
          <w:pPr/>
        </w:pPrChange>
      </w:pPr>
      <w:ins w:id="58" w:author="Mark Strefford" w:date="2016-06-08T09:02:00Z">
        <w:r>
          <w:t xml:space="preserve">Epsilon – This determines whether the agent goes for a random action all of the time, goes with learned actions (decisions based on q-values) only, or a mix of the 2.  During early runs of the project it is typically useful to explore the world more thoroughly, and therefore a higher percentage of actions are chosen randomly.  However, as the </w:t>
        </w:r>
      </w:ins>
      <w:ins w:id="59" w:author="Mark Strefford" w:date="2016-06-08T09:04:00Z">
        <w:r>
          <w:t xml:space="preserve">agent understands more of the rules of its environment and </w:t>
        </w:r>
      </w:ins>
      <w:ins w:id="60" w:author="Mark Strefford" w:date="2016-06-08T09:02:00Z">
        <w:r>
          <w:t>q-values converge</w:t>
        </w:r>
      </w:ins>
      <w:ins w:id="61" w:author="Mark Strefford" w:date="2016-06-08T09:04:00Z">
        <w:r>
          <w:t xml:space="preserve">, it is possible to reduce the percentage of actions that are chosen randomly. </w:t>
        </w:r>
      </w:ins>
    </w:p>
    <w:p w14:paraId="13EC0431" w14:textId="5852A7D7" w:rsidR="0089144E" w:rsidRDefault="0089144E">
      <w:pPr>
        <w:pStyle w:val="ListParagraph"/>
        <w:numPr>
          <w:ilvl w:val="0"/>
          <w:numId w:val="5"/>
        </w:numPr>
        <w:rPr>
          <w:ins w:id="62" w:author="Mark Strefford" w:date="2016-06-08T09:05:00Z"/>
        </w:rPr>
        <w:pPrChange w:id="63" w:author="Mark Strefford" w:date="2016-06-08T09:04:00Z">
          <w:pPr/>
        </w:pPrChange>
      </w:pPr>
      <w:ins w:id="64" w:author="Mark Strefford" w:date="2016-06-08T09:05:00Z">
        <w:r>
          <w:t xml:space="preserve">Policy - </w:t>
        </w:r>
      </w:ins>
      <w:ins w:id="65" w:author="Mark Strefford" w:date="2016-06-08T09:04:00Z">
        <w:r>
          <w:t xml:space="preserve">I </w:t>
        </w:r>
      </w:ins>
      <w:ins w:id="66" w:author="Mark Strefford" w:date="2016-06-08T09:05:00Z">
        <w:r>
          <w:t>have used this variable as an easy way to compare tuned parameters with a completely random approach.  This variable can be set to ‘q’ to use q-values (default) or any other value to force completely random actions</w:t>
        </w:r>
      </w:ins>
    </w:p>
    <w:p w14:paraId="672A1287" w14:textId="77777777" w:rsidR="0089144E" w:rsidDel="00724CB9" w:rsidRDefault="0089144E" w:rsidP="0089144E">
      <w:pPr>
        <w:rPr>
          <w:del w:id="67" w:author="Mark Strefford" w:date="2016-06-08T09:38:00Z"/>
        </w:rPr>
      </w:pPr>
    </w:p>
    <w:p w14:paraId="6A8F51F2" w14:textId="77777777" w:rsidR="00306C94" w:rsidDel="00724CB9" w:rsidRDefault="00306C94" w:rsidP="00182CE0">
      <w:pPr>
        <w:rPr>
          <w:del w:id="68" w:author="Mark Strefford" w:date="2016-06-08T09:38:00Z"/>
        </w:rPr>
      </w:pPr>
    </w:p>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2B21F917" w:rsidR="00306C94" w:rsidRDefault="00724CB9" w:rsidP="00182CE0">
      <w:ins w:id="69" w:author="Mark Strefford" w:date="2016-06-08T09:37:00Z">
        <w:r>
          <w:t xml:space="preserve">The following section describes </w:t>
        </w:r>
      </w:ins>
      <w:ins w:id="70" w:author="Mark Strefford" w:date="2016-06-08T09:38:00Z">
        <w:r>
          <w:t>the</w:t>
        </w:r>
      </w:ins>
      <w:ins w:id="71" w:author="Mark Strefford" w:date="2016-06-08T09:37:00Z">
        <w:r>
          <w:t xml:space="preserve"> </w:t>
        </w:r>
      </w:ins>
      <w:ins w:id="72" w:author="Mark Strefford" w:date="2016-06-08T09:38:00Z">
        <w:r>
          <w:t>results of various testing runs</w:t>
        </w:r>
      </w:ins>
    </w:p>
    <w:p w14:paraId="437AFB54" w14:textId="77777777" w:rsidR="00306C94" w:rsidRDefault="00306C94" w:rsidP="00182CE0">
      <w:pPr>
        <w:rPr>
          <w:ins w:id="73" w:author="Mark Strefford" w:date="2016-06-08T09:37:00Z"/>
        </w:rPr>
      </w:pPr>
    </w:p>
    <w:p w14:paraId="2E13BF57" w14:textId="77777777" w:rsidR="00311750" w:rsidRDefault="00311750">
      <w:pPr>
        <w:rPr>
          <w:ins w:id="74" w:author="Mark Strefford" w:date="2016-06-08T09:56:00Z"/>
          <w:rFonts w:asciiTheme="majorHAnsi" w:eastAsiaTheme="majorEastAsia" w:hAnsiTheme="majorHAnsi" w:cstheme="majorBidi"/>
          <w:color w:val="1F4D78" w:themeColor="accent1" w:themeShade="7F"/>
        </w:rPr>
      </w:pPr>
      <w:ins w:id="75" w:author="Mark Strefford" w:date="2016-06-08T09:56:00Z">
        <w:r>
          <w:br w:type="page"/>
        </w:r>
      </w:ins>
    </w:p>
    <w:p w14:paraId="007A9BDD" w14:textId="0DF5E9B7" w:rsidR="00724CB9" w:rsidRDefault="00724CB9" w:rsidP="00724CB9">
      <w:pPr>
        <w:pStyle w:val="Heading3"/>
        <w:rPr>
          <w:ins w:id="76" w:author="Mark Strefford" w:date="2016-06-08T09:56:00Z"/>
        </w:rPr>
        <w:pPrChange w:id="77" w:author="Mark Strefford" w:date="2016-06-08T09:37:00Z">
          <w:pPr/>
        </w:pPrChange>
      </w:pPr>
      <w:ins w:id="78" w:author="Mark Strefford" w:date="2016-06-08T09:37:00Z">
        <w:r>
          <w:t>A Random Policy</w:t>
        </w:r>
      </w:ins>
    </w:p>
    <w:p w14:paraId="52B7950B" w14:textId="77777777" w:rsidR="00311750" w:rsidRPr="00311750" w:rsidRDefault="00311750" w:rsidP="00311750">
      <w:pPr>
        <w:rPr>
          <w:ins w:id="79" w:author="Mark Strefford" w:date="2016-06-08T09:37:00Z"/>
        </w:rPr>
        <w:pPrChange w:id="80" w:author="Mark Strefford" w:date="2016-06-08T09:56:00Z">
          <w:pPr/>
        </w:pPrChange>
      </w:pPr>
    </w:p>
    <w:p w14:paraId="6627BCD6" w14:textId="05DCDCB3" w:rsidR="00724CB9" w:rsidRDefault="00724CB9" w:rsidP="00182CE0">
      <w:ins w:id="81" w:author="Mark Strefford" w:date="2016-06-08T09:37:00Z">
        <w:r w:rsidRPr="00724CB9">
          <w:drawing>
            <wp:inline distT="0" distB="0" distL="0" distR="0" wp14:anchorId="050B6A0A" wp14:editId="155FA052">
              <wp:extent cx="5727700" cy="17824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782445"/>
                      </a:xfrm>
                      <a:prstGeom prst="rect">
                        <a:avLst/>
                      </a:prstGeom>
                    </pic:spPr>
                  </pic:pic>
                </a:graphicData>
              </a:graphic>
            </wp:inline>
          </w:drawing>
        </w:r>
      </w:ins>
    </w:p>
    <w:p w14:paraId="016BE302" w14:textId="77777777" w:rsidR="00DF5D6B" w:rsidRDefault="00DF5D6B" w:rsidP="00182CE0">
      <w:pPr>
        <w:rPr>
          <w:ins w:id="82" w:author="Mark Strefford" w:date="2016-06-08T09:37:00Z"/>
        </w:rPr>
      </w:pPr>
    </w:p>
    <w:p w14:paraId="10962A01" w14:textId="1A033698" w:rsidR="00724CB9" w:rsidRDefault="00724CB9" w:rsidP="00182CE0">
      <w:ins w:id="83" w:author="Mark Strefford" w:date="2016-06-08T09:37:00Z">
        <w:r w:rsidRPr="00724CB9">
          <w:drawing>
            <wp:inline distT="0" distB="0" distL="0" distR="0" wp14:anchorId="08522583" wp14:editId="7FF9F21D">
              <wp:extent cx="5727700" cy="17824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782445"/>
                      </a:xfrm>
                      <a:prstGeom prst="rect">
                        <a:avLst/>
                      </a:prstGeom>
                    </pic:spPr>
                  </pic:pic>
                </a:graphicData>
              </a:graphic>
            </wp:inline>
          </w:drawing>
        </w:r>
      </w:ins>
    </w:p>
    <w:p w14:paraId="22F07974" w14:textId="77777777" w:rsidR="00DF5D6B" w:rsidRDefault="00DF5D6B" w:rsidP="00182CE0"/>
    <w:p w14:paraId="7E7013AE" w14:textId="77777777" w:rsidR="00DF5D6B" w:rsidRDefault="00DF5D6B" w:rsidP="00182CE0"/>
    <w:p w14:paraId="2CAFFCED" w14:textId="19C7B875" w:rsidR="00182CE0" w:rsidRDefault="00724CB9" w:rsidP="00182CE0">
      <w:ins w:id="84" w:author="Mark Strefford" w:date="2016-06-08T09:42:00Z">
        <w:r w:rsidRPr="00724CB9">
          <w:drawing>
            <wp:inline distT="0" distB="0" distL="0" distR="0" wp14:anchorId="1DFC1674" wp14:editId="66CC1E89">
              <wp:extent cx="5727700" cy="1769745"/>
              <wp:effectExtent l="0" t="0" r="1270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69745"/>
                      </a:xfrm>
                      <a:prstGeom prst="rect">
                        <a:avLst/>
                      </a:prstGeom>
                    </pic:spPr>
                  </pic:pic>
                </a:graphicData>
              </a:graphic>
            </wp:inline>
          </w:drawing>
        </w:r>
      </w:ins>
    </w:p>
    <w:p w14:paraId="7686D1F5" w14:textId="77777777" w:rsidR="00182CE0" w:rsidRDefault="00182CE0" w:rsidP="00182CE0"/>
    <w:p w14:paraId="2D31973F" w14:textId="77777777" w:rsidR="00182CE0" w:rsidRDefault="00182CE0" w:rsidP="00182CE0"/>
    <w:p w14:paraId="62840D72" w14:textId="77777777" w:rsidR="00537C48" w:rsidDel="003E179D" w:rsidRDefault="00537C48" w:rsidP="003E179D">
      <w:pPr>
        <w:rPr>
          <w:del w:id="85" w:author="Mark Strefford" w:date="2016-06-08T09:59:00Z"/>
        </w:rPr>
      </w:pPr>
    </w:p>
    <w:p w14:paraId="42575393" w14:textId="77777777" w:rsidR="003E179D" w:rsidRDefault="003E179D" w:rsidP="00537C48">
      <w:pPr>
        <w:rPr>
          <w:ins w:id="86" w:author="Mark Strefford" w:date="2016-06-08T09:59:00Z"/>
        </w:rPr>
      </w:pPr>
    </w:p>
    <w:p w14:paraId="2C9E6233" w14:textId="0E327FA3" w:rsidR="003E179D" w:rsidRDefault="003E179D" w:rsidP="003E179D">
      <w:pPr>
        <w:rPr>
          <w:ins w:id="87" w:author="Mark Strefford" w:date="2016-06-08T09:59:00Z"/>
        </w:rPr>
      </w:pPr>
      <w:ins w:id="88" w:author="Mark Strefford" w:date="2016-06-08T09:59:00Z">
        <w:r>
          <w:t>An initial test was taken using a purely random approach to picking actions.  As can be seen from the graphs below, the cumulative success rate over the 100 trials is around 25%. What is more striking is that net reward over this run, with a significant number of trials receiving a negative net reward.  This could be caused by not following the planner’s directions or by traffic violations.  The final graph shows the duration of each trial (so how long it takes the agent to reach the destination, if at all). There is no pattern to this, and it is obvious that the agent does not improve it’s performance over time.</w:t>
        </w:r>
      </w:ins>
    </w:p>
    <w:p w14:paraId="532A05EF" w14:textId="77777777" w:rsidR="003E179D" w:rsidRDefault="003E179D" w:rsidP="003E179D">
      <w:pPr>
        <w:rPr>
          <w:ins w:id="89" w:author="Mark Strefford" w:date="2016-06-08T09:59:00Z"/>
        </w:rPr>
      </w:pPr>
      <w:ins w:id="90" w:author="Mark Strefford" w:date="2016-06-08T09:59:00Z">
        <w:r>
          <w:t>For these reasons, it is obvious that a random approach is not a feasible policy.</w:t>
        </w:r>
      </w:ins>
    </w:p>
    <w:p w14:paraId="7F04CC24" w14:textId="249910A7" w:rsidR="003E179D" w:rsidRDefault="003E179D">
      <w:pPr>
        <w:rPr>
          <w:ins w:id="91" w:author="Mark Strefford" w:date="2016-06-08T09:56:00Z"/>
        </w:rPr>
      </w:pPr>
    </w:p>
    <w:p w14:paraId="1F208EDE" w14:textId="46039319" w:rsidR="00537C48" w:rsidRDefault="003E179D" w:rsidP="003E179D">
      <w:pPr>
        <w:pStyle w:val="Heading3"/>
        <w:rPr>
          <w:ins w:id="92" w:author="Mark Strefford" w:date="2016-06-08T09:57:00Z"/>
        </w:rPr>
        <w:pPrChange w:id="93" w:author="Mark Strefford" w:date="2016-06-08T09:57:00Z">
          <w:pPr/>
        </w:pPrChange>
      </w:pPr>
      <w:ins w:id="94" w:author="Mark Strefford" w:date="2016-06-08T09:56:00Z">
        <w:r>
          <w:t>Using Q-Values</w:t>
        </w:r>
      </w:ins>
    </w:p>
    <w:p w14:paraId="122EFA28" w14:textId="77777777" w:rsidR="003E179D" w:rsidRDefault="003E179D" w:rsidP="003E179D">
      <w:pPr>
        <w:rPr>
          <w:ins w:id="95" w:author="Mark Strefford" w:date="2016-06-08T09:57:00Z"/>
        </w:rPr>
        <w:pPrChange w:id="96" w:author="Mark Strefford" w:date="2016-06-08T09:57:00Z">
          <w:pPr/>
        </w:pPrChange>
      </w:pPr>
    </w:p>
    <w:p w14:paraId="4E7612B1" w14:textId="77777777" w:rsidR="003E179D" w:rsidRDefault="003E179D" w:rsidP="003E179D">
      <w:pPr>
        <w:rPr>
          <w:ins w:id="97" w:author="Mark Strefford" w:date="2016-06-08T09:57:00Z"/>
        </w:rPr>
        <w:pPrChange w:id="98" w:author="Mark Strefford" w:date="2016-06-08T09:57:00Z">
          <w:pPr/>
        </w:pPrChange>
      </w:pPr>
      <w:ins w:id="99" w:author="Mark Strefford" w:date="2016-06-08T09:57:00Z">
        <w:r>
          <w:t>This run used the following approach to determine the action to take:</w:t>
        </w:r>
      </w:ins>
    </w:p>
    <w:p w14:paraId="0710DC90" w14:textId="77777777" w:rsidR="003E179D" w:rsidRDefault="003E179D" w:rsidP="003E179D">
      <w:pPr>
        <w:rPr>
          <w:ins w:id="100" w:author="Mark Strefford" w:date="2016-06-08T09:57:00Z"/>
        </w:rPr>
        <w:pPrChange w:id="101" w:author="Mark Strefford" w:date="2016-06-08T09:57:00Z">
          <w:pPr/>
        </w:pPrChange>
      </w:pPr>
    </w:p>
    <w:p w14:paraId="2595CF22" w14:textId="2A75D87E" w:rsidR="003E179D" w:rsidRDefault="003E179D" w:rsidP="003E179D">
      <w:pPr>
        <w:pStyle w:val="ListParagraph"/>
        <w:numPr>
          <w:ilvl w:val="0"/>
          <w:numId w:val="6"/>
        </w:numPr>
        <w:rPr>
          <w:ins w:id="102" w:author="Mark Strefford" w:date="2016-06-08T09:57:00Z"/>
        </w:rPr>
        <w:pPrChange w:id="103" w:author="Mark Strefford" w:date="2016-06-08T09:57:00Z">
          <w:pPr/>
        </w:pPrChange>
      </w:pPr>
      <w:ins w:id="104" w:author="Mark Strefford" w:date="2016-06-08T09:57:00Z">
        <w:r>
          <w:t xml:space="preserve">If we are in an unknown state, </w:t>
        </w:r>
      </w:ins>
      <w:ins w:id="105" w:author="Mark Strefford" w:date="2016-06-08T09:58:00Z">
        <w:r>
          <w:t xml:space="preserve">or 20% of the time (based on the value of epsilon), </w:t>
        </w:r>
      </w:ins>
      <w:ins w:id="106" w:author="Mark Strefford" w:date="2016-06-08T09:57:00Z">
        <w:r>
          <w:t>pick a random action</w:t>
        </w:r>
      </w:ins>
    </w:p>
    <w:p w14:paraId="2F3F7C5E" w14:textId="75F6C2BB" w:rsidR="003E179D" w:rsidRDefault="003E179D" w:rsidP="003E179D">
      <w:pPr>
        <w:pStyle w:val="ListParagraph"/>
        <w:numPr>
          <w:ilvl w:val="0"/>
          <w:numId w:val="6"/>
        </w:numPr>
        <w:rPr>
          <w:ins w:id="107" w:author="Mark Strefford" w:date="2016-06-08T09:59:00Z"/>
        </w:rPr>
        <w:pPrChange w:id="108" w:author="Mark Strefford" w:date="2016-06-08T09:57:00Z">
          <w:pPr/>
        </w:pPrChange>
      </w:pPr>
      <w:ins w:id="109" w:author="Mark Strefford" w:date="2016-06-08T09:57:00Z">
        <w:r>
          <w:t xml:space="preserve">If we know the state </w:t>
        </w:r>
      </w:ins>
      <w:ins w:id="110" w:author="Mark Strefford" w:date="2016-06-08T09:58:00Z">
        <w:r>
          <w:t xml:space="preserve">and we want to exploit our knowledge (80% of the time in this run), then pick an action from the best possible actions. If there is more than one action with the same </w:t>
        </w:r>
      </w:ins>
      <w:ins w:id="111" w:author="Mark Strefford" w:date="2016-06-08T09:59:00Z">
        <w:r>
          <w:t xml:space="preserve">max </w:t>
        </w:r>
      </w:ins>
      <w:ins w:id="112" w:author="Mark Strefford" w:date="2016-06-08T09:58:00Z">
        <w:r>
          <w:t>q-value</w:t>
        </w:r>
      </w:ins>
      <w:ins w:id="113" w:author="Mark Strefford" w:date="2016-06-08T09:59:00Z">
        <w:r>
          <w:t xml:space="preserve"> then the action is picked at random.</w:t>
        </w:r>
      </w:ins>
    </w:p>
    <w:p w14:paraId="58F2CEDC" w14:textId="6BAA1B4A" w:rsidR="003E179D" w:rsidRDefault="003E179D" w:rsidP="003E179D">
      <w:pPr>
        <w:pStyle w:val="ListParagraph"/>
        <w:numPr>
          <w:ilvl w:val="0"/>
          <w:numId w:val="6"/>
        </w:numPr>
        <w:rPr>
          <w:ins w:id="114" w:author="Mark Strefford" w:date="2016-06-08T09:59:00Z"/>
        </w:rPr>
        <w:pPrChange w:id="115" w:author="Mark Strefford" w:date="2016-06-08T09:57:00Z">
          <w:pPr/>
        </w:pPrChange>
      </w:pPr>
      <w:ins w:id="116" w:author="Mark Strefford" w:date="2016-06-08T09:59:00Z">
        <w:r>
          <w:t>Alpha (0.75), gamma (0.5) and epsilon (0.8) remain unchanged during the run.</w:t>
        </w:r>
      </w:ins>
    </w:p>
    <w:p w14:paraId="169986F5" w14:textId="77777777" w:rsidR="003E179D" w:rsidRDefault="003E179D" w:rsidP="003E179D">
      <w:pPr>
        <w:rPr>
          <w:ins w:id="117" w:author="Mark Strefford" w:date="2016-06-08T09:59:00Z"/>
        </w:rPr>
      </w:pPr>
    </w:p>
    <w:p w14:paraId="77E5E628" w14:textId="007499C3" w:rsidR="003E179D" w:rsidRDefault="003E179D" w:rsidP="003E179D">
      <w:pPr>
        <w:rPr>
          <w:ins w:id="118" w:author="Mark Strefford" w:date="2016-06-08T10:00:00Z"/>
        </w:rPr>
      </w:pPr>
      <w:ins w:id="119" w:author="Mark Strefford" w:date="2016-06-08T10:00:00Z">
        <w:r w:rsidRPr="003E179D">
          <w:drawing>
            <wp:inline distT="0" distB="0" distL="0" distR="0" wp14:anchorId="164CC6E4" wp14:editId="1E0F87E4">
              <wp:extent cx="5727700" cy="179006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790065"/>
                      </a:xfrm>
                      <a:prstGeom prst="rect">
                        <a:avLst/>
                      </a:prstGeom>
                    </pic:spPr>
                  </pic:pic>
                </a:graphicData>
              </a:graphic>
            </wp:inline>
          </w:drawing>
        </w:r>
        <w:r w:rsidRPr="003E179D">
          <w:drawing>
            <wp:inline distT="0" distB="0" distL="0" distR="0" wp14:anchorId="63D3ADC7" wp14:editId="094C9E01">
              <wp:extent cx="5727700" cy="17900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790065"/>
                      </a:xfrm>
                      <a:prstGeom prst="rect">
                        <a:avLst/>
                      </a:prstGeom>
                    </pic:spPr>
                  </pic:pic>
                </a:graphicData>
              </a:graphic>
            </wp:inline>
          </w:drawing>
        </w:r>
        <w:r w:rsidRPr="003E179D">
          <w:drawing>
            <wp:inline distT="0" distB="0" distL="0" distR="0" wp14:anchorId="143B7A33" wp14:editId="2A179B0E">
              <wp:extent cx="5727700" cy="179006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790065"/>
                      </a:xfrm>
                      <a:prstGeom prst="rect">
                        <a:avLst/>
                      </a:prstGeom>
                    </pic:spPr>
                  </pic:pic>
                </a:graphicData>
              </a:graphic>
            </wp:inline>
          </w:drawing>
        </w:r>
      </w:ins>
    </w:p>
    <w:p w14:paraId="66A4370F" w14:textId="77777777" w:rsidR="003E179D" w:rsidRDefault="003E179D" w:rsidP="003E179D">
      <w:pPr>
        <w:rPr>
          <w:ins w:id="120" w:author="Mark Strefford" w:date="2016-06-08T10:00:00Z"/>
        </w:rPr>
      </w:pPr>
    </w:p>
    <w:p w14:paraId="2DFA7FAF" w14:textId="14ADEB08" w:rsidR="003E179D" w:rsidRDefault="003E179D" w:rsidP="003E179D">
      <w:pPr>
        <w:rPr>
          <w:ins w:id="121" w:author="Mark Strefford" w:date="2016-06-08T10:01:00Z"/>
        </w:rPr>
      </w:pPr>
      <w:ins w:id="122" w:author="Mark Strefford" w:date="2016-06-08T10:00:00Z">
        <w:r>
          <w:t>From these graphs it can be seen that the success rate across the 100 trials tends towards 100%</w:t>
        </w:r>
      </w:ins>
      <w:ins w:id="123" w:author="Mark Strefford" w:date="2016-06-08T10:01:00Z">
        <w:r>
          <w:t>. The net reward is also positive for the duration of the 100 trials, which is unusual as often the early trials (say the first 2-10) can produce a negative net reward as the agent learns the rules of the game.</w:t>
        </w:r>
      </w:ins>
    </w:p>
    <w:p w14:paraId="77EE8695" w14:textId="738CDAEE" w:rsidR="003E179D" w:rsidRDefault="003E179D" w:rsidP="003E179D">
      <w:pPr>
        <w:rPr>
          <w:ins w:id="124" w:author="Mark Strefford" w:date="2016-06-08T10:04:00Z"/>
        </w:rPr>
      </w:pPr>
      <w:ins w:id="125" w:author="Mark Strefford" w:date="2016-06-08T10:02:00Z">
        <w:r>
          <w:t xml:space="preserve">What is also evident though is that the time taken to reach the destination is much more consistent, and is typically around 20.  There </w:t>
        </w:r>
      </w:ins>
      <w:ins w:id="126" w:author="Mark Strefford" w:date="2016-06-08T10:03:00Z">
        <w:r>
          <w:t>are a couple of</w:t>
        </w:r>
      </w:ins>
      <w:ins w:id="127" w:author="Mark Strefford" w:date="2016-06-08T10:02:00Z">
        <w:r>
          <w:t xml:space="preserve"> </w:t>
        </w:r>
      </w:ins>
      <w:ins w:id="128" w:author="Mark Strefford" w:date="2016-06-08T10:03:00Z">
        <w:r>
          <w:t>outliers</w:t>
        </w:r>
      </w:ins>
      <w:ins w:id="129" w:author="Mark Strefford" w:date="2016-06-08T10:02:00Z">
        <w:r>
          <w:t xml:space="preserve"> </w:t>
        </w:r>
      </w:ins>
      <w:ins w:id="130" w:author="Mark Strefford" w:date="2016-06-08T10:03:00Z">
        <w:r>
          <w:t>in this data (at steps 64 and 75)</w:t>
        </w:r>
      </w:ins>
      <w:ins w:id="131" w:author="Mark Strefford" w:date="2016-06-08T10:04:00Z">
        <w:r>
          <w:t xml:space="preserve"> which can be caused by either a particularly difficult destination (e.g. it’s is far from the agent’s start position) or that in these runs there was significant traffic or red lights that caused the agent to take more steps than is typical.</w:t>
        </w:r>
      </w:ins>
    </w:p>
    <w:p w14:paraId="5C639660" w14:textId="77777777" w:rsidR="003E179D" w:rsidRDefault="003E179D" w:rsidP="003E179D">
      <w:pPr>
        <w:rPr>
          <w:ins w:id="132" w:author="Mark Strefford" w:date="2016-06-08T10:04:00Z"/>
        </w:rPr>
      </w:pPr>
    </w:p>
    <w:p w14:paraId="7DB7D88A" w14:textId="77777777" w:rsidR="003E179D" w:rsidRDefault="003E179D" w:rsidP="003E179D">
      <w:pPr>
        <w:rPr>
          <w:ins w:id="133" w:author="Mark Strefford" w:date="2016-06-08T10:02:00Z"/>
        </w:rPr>
      </w:pPr>
      <w:bookmarkStart w:id="134" w:name="_GoBack"/>
      <w:bookmarkEnd w:id="134"/>
    </w:p>
    <w:p w14:paraId="6F1E50C5" w14:textId="77777777" w:rsidR="003E179D" w:rsidRPr="003E179D" w:rsidRDefault="003E179D" w:rsidP="003E179D"/>
    <w:sectPr w:rsidR="003E179D" w:rsidRPr="003E179D"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5011F"/>
    <w:multiLevelType w:val="hybridMultilevel"/>
    <w:tmpl w:val="DF4AADD0"/>
    <w:lvl w:ilvl="0" w:tplc="E5C41C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C7701"/>
    <w:multiLevelType w:val="hybridMultilevel"/>
    <w:tmpl w:val="A9A46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11750"/>
    <w:rsid w:val="00334B2E"/>
    <w:rsid w:val="0038337F"/>
    <w:rsid w:val="003E179D"/>
    <w:rsid w:val="004732E3"/>
    <w:rsid w:val="004959CC"/>
    <w:rsid w:val="00537C48"/>
    <w:rsid w:val="006077E6"/>
    <w:rsid w:val="006301AB"/>
    <w:rsid w:val="006D19C3"/>
    <w:rsid w:val="00724CB9"/>
    <w:rsid w:val="00762125"/>
    <w:rsid w:val="007A2980"/>
    <w:rsid w:val="007A36D5"/>
    <w:rsid w:val="007C17F6"/>
    <w:rsid w:val="007C636D"/>
    <w:rsid w:val="00803497"/>
    <w:rsid w:val="00810577"/>
    <w:rsid w:val="0089144E"/>
    <w:rsid w:val="008B3339"/>
    <w:rsid w:val="008F44C7"/>
    <w:rsid w:val="00994E50"/>
    <w:rsid w:val="00A366D2"/>
    <w:rsid w:val="00AD605C"/>
    <w:rsid w:val="00B04270"/>
    <w:rsid w:val="00BA78FC"/>
    <w:rsid w:val="00C40E8E"/>
    <w:rsid w:val="00C80BC5"/>
    <w:rsid w:val="00CF5205"/>
    <w:rsid w:val="00D2205C"/>
    <w:rsid w:val="00D41666"/>
    <w:rsid w:val="00DF5D6B"/>
    <w:rsid w:val="00E66B01"/>
    <w:rsid w:val="00EE0DD0"/>
    <w:rsid w:val="00F261C9"/>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C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 w:type="character" w:customStyle="1" w:styleId="Heading3Char">
    <w:name w:val="Heading 3 Char"/>
    <w:basedOn w:val="DefaultParagraphFont"/>
    <w:link w:val="Heading3"/>
    <w:uiPriority w:val="9"/>
    <w:rsid w:val="00724CB9"/>
    <w:rPr>
      <w:rFonts w:asciiTheme="majorHAnsi" w:eastAsiaTheme="majorEastAsia" w:hAnsiTheme="majorHAnsi" w:cstheme="majorBidi"/>
      <w:color w:val="1F4D78"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1531</Words>
  <Characters>8730</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lpstr>        A Random Policy</vt:lpstr>
    </vt:vector>
  </TitlesOfParts>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21</cp:revision>
  <dcterms:created xsi:type="dcterms:W3CDTF">2016-05-16T15:30:00Z</dcterms:created>
  <dcterms:modified xsi:type="dcterms:W3CDTF">2016-06-08T09:05:00Z</dcterms:modified>
</cp:coreProperties>
</file>