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A0AD3" w14:textId="55890CE1" w:rsidR="000D2BF4" w:rsidRPr="00796C5B" w:rsidRDefault="000D2BF4" w:rsidP="00796C5B">
      <w:pPr>
        <w:spacing w:line="0" w:lineRule="atLeast"/>
        <w:jc w:val="center"/>
        <w:rPr>
          <w:rFonts w:ascii="微軟正黑體" w:eastAsia="微軟正黑體" w:hAnsi="微軟正黑體"/>
          <w:b/>
          <w:bCs/>
          <w:sz w:val="32"/>
          <w:szCs w:val="32"/>
        </w:rPr>
      </w:pPr>
      <w:r w:rsidRPr="00796C5B">
        <w:rPr>
          <w:rFonts w:ascii="微軟正黑體" w:eastAsia="微軟正黑體" w:hAnsi="微軟正黑體" w:hint="eastAsia"/>
          <w:b/>
          <w:bCs/>
          <w:sz w:val="32"/>
          <w:szCs w:val="32"/>
        </w:rPr>
        <w:t>PDD不良分類程式說明</w:t>
      </w:r>
    </w:p>
    <w:p w14:paraId="67BADF9E" w14:textId="56B35373" w:rsidR="00796C5B" w:rsidRDefault="000D2BF4" w:rsidP="00796C5B">
      <w:pPr>
        <w:pStyle w:val="a3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96C5B">
        <w:rPr>
          <w:rFonts w:ascii="微軟正黑體" w:eastAsia="微軟正黑體" w:hAnsi="微軟正黑體" w:hint="eastAsia"/>
          <w:szCs w:val="24"/>
        </w:rPr>
        <w:t>使用方法</w:t>
      </w:r>
    </w:p>
    <w:p w14:paraId="7B185D36" w14:textId="77777777" w:rsidR="00324E56" w:rsidRPr="00796C5B" w:rsidRDefault="00324E56" w:rsidP="00324E56">
      <w:pPr>
        <w:pStyle w:val="a3"/>
        <w:numPr>
          <w:ilvl w:val="1"/>
          <w:numId w:val="2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96C5B">
        <w:rPr>
          <w:rFonts w:ascii="微軟正黑體" w:eastAsia="微軟正黑體" w:hAnsi="微軟正黑體" w:hint="eastAsia"/>
          <w:szCs w:val="24"/>
        </w:rPr>
        <w:t>先從PDD載入檢查報告，載入方式：</w:t>
      </w:r>
    </w:p>
    <w:p w14:paraId="7292448A" w14:textId="2CDD5507" w:rsidR="00FF258A" w:rsidRPr="00796C5B" w:rsidRDefault="00324E56" w:rsidP="00324E56">
      <w:pPr>
        <w:spacing w:line="0" w:lineRule="atLeast"/>
        <w:rPr>
          <w:rFonts w:ascii="微軟正黑體" w:eastAsia="微軟正黑體" w:hAnsi="微軟正黑體" w:hint="eastAsia"/>
          <w:szCs w:val="24"/>
        </w:rPr>
      </w:pPr>
      <w:r w:rsidRPr="00796C5B">
        <w:rPr>
          <w:rFonts w:ascii="微軟正黑體" w:eastAsia="微軟正黑體" w:hAnsi="微軟正黑體" w:hint="eastAsia"/>
          <w:szCs w:val="24"/>
        </w:rPr>
        <w:t>過去紀錄&gt;開啟檢查紀錄&gt;找到要載入的檢查紀錄&gt;選擇打印&gt;儲存PDF</w:t>
      </w:r>
      <w:r w:rsidR="00AF1E85">
        <w:rPr>
          <w:rFonts w:ascii="微軟正黑體" w:eastAsia="微軟正黑體" w:hAnsi="微軟正黑體" w:hint="eastAsia"/>
          <w:szCs w:val="24"/>
        </w:rPr>
        <w:t>至</w:t>
      </w:r>
      <w:r w:rsidRPr="00796C5B">
        <w:rPr>
          <w:rFonts w:ascii="微軟正黑體" w:eastAsia="微軟正黑體" w:hAnsi="微軟正黑體" w:hint="eastAsia"/>
          <w:szCs w:val="24"/>
        </w:rPr>
        <w:t>USB</w:t>
      </w:r>
    </w:p>
    <w:p w14:paraId="471D3BFA" w14:textId="6143836F" w:rsidR="00B51508" w:rsidRDefault="00B51508" w:rsidP="00930905">
      <w:pPr>
        <w:spacing w:line="0" w:lineRule="atLeast"/>
        <w:ind w:firstLine="48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(個別打印為選擇想要的疵點輸出報告，可選擇多個或全選)</w:t>
      </w:r>
    </w:p>
    <w:p w14:paraId="6EDB7AFB" w14:textId="77777777" w:rsidR="00B51508" w:rsidRPr="00930905" w:rsidRDefault="00B51508" w:rsidP="00324E56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14:paraId="0F6D9B9E" w14:textId="04285D21" w:rsidR="00324E56" w:rsidRPr="00796C5B" w:rsidRDefault="00324E56" w:rsidP="00324E56">
      <w:pPr>
        <w:pStyle w:val="a3"/>
        <w:numPr>
          <w:ilvl w:val="1"/>
          <w:numId w:val="2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96C5B">
        <w:rPr>
          <w:rFonts w:ascii="微軟正黑體" w:eastAsia="微軟正黑體" w:hAnsi="微軟正黑體" w:hint="eastAsia"/>
          <w:szCs w:val="24"/>
        </w:rPr>
        <w:t>打開</w:t>
      </w:r>
      <w:r w:rsidRPr="00324E56">
        <w:rPr>
          <w:rFonts w:ascii="微軟正黑體" w:eastAsia="微軟正黑體" w:hAnsi="微軟正黑體" w:hint="eastAsia"/>
          <w:b/>
          <w:bCs/>
          <w:szCs w:val="24"/>
        </w:rPr>
        <w:t>PDD不良分類.exe</w:t>
      </w:r>
      <w:r w:rsidRPr="00324E56">
        <w:rPr>
          <w:rFonts w:ascii="微軟正黑體" w:eastAsia="微軟正黑體" w:hAnsi="微軟正黑體" w:hint="eastAsia"/>
          <w:szCs w:val="24"/>
        </w:rPr>
        <w:t>程式</w:t>
      </w:r>
      <w:r>
        <w:rPr>
          <w:rFonts w:ascii="微軟正黑體" w:eastAsia="微軟正黑體" w:hAnsi="微軟正黑體" w:hint="eastAsia"/>
          <w:szCs w:val="24"/>
        </w:rPr>
        <w:t>，</w:t>
      </w:r>
      <w:r w:rsidRPr="00796C5B">
        <w:rPr>
          <w:rFonts w:ascii="微軟正黑體" w:eastAsia="微軟正黑體" w:hAnsi="微軟正黑體" w:hint="eastAsia"/>
          <w:szCs w:val="24"/>
        </w:rPr>
        <w:t>點擊</w:t>
      </w:r>
      <w:r w:rsidRPr="00324E56">
        <w:rPr>
          <w:rFonts w:ascii="微軟正黑體" w:eastAsia="微軟正黑體" w:hAnsi="微軟正黑體" w:hint="eastAsia"/>
          <w:b/>
          <w:bCs/>
          <w:color w:val="FF0000"/>
          <w:szCs w:val="24"/>
        </w:rPr>
        <w:t>開啟檔案</w:t>
      </w:r>
      <w:r w:rsidRPr="00796C5B">
        <w:rPr>
          <w:rFonts w:ascii="微軟正黑體" w:eastAsia="微軟正黑體" w:hAnsi="微軟正黑體" w:hint="eastAsia"/>
          <w:szCs w:val="24"/>
        </w:rPr>
        <w:t>，選擇需要</w:t>
      </w:r>
      <w:r w:rsidR="00B51508">
        <w:rPr>
          <w:rFonts w:ascii="微軟正黑體" w:eastAsia="微軟正黑體" w:hAnsi="微軟正黑體" w:hint="eastAsia"/>
          <w:szCs w:val="24"/>
        </w:rPr>
        <w:t>進行</w:t>
      </w:r>
      <w:r w:rsidRPr="00796C5B">
        <w:rPr>
          <w:rFonts w:ascii="微軟正黑體" w:eastAsia="微軟正黑體" w:hAnsi="微軟正黑體" w:hint="eastAsia"/>
          <w:szCs w:val="24"/>
        </w:rPr>
        <w:t>分類的報告，並點擊</w:t>
      </w:r>
      <w:r w:rsidRPr="00324E56">
        <w:rPr>
          <w:rFonts w:ascii="微軟正黑體" w:eastAsia="微軟正黑體" w:hAnsi="微軟正黑體" w:hint="eastAsia"/>
          <w:b/>
          <w:bCs/>
          <w:color w:val="FF0000"/>
          <w:szCs w:val="24"/>
        </w:rPr>
        <w:t>執行</w:t>
      </w:r>
    </w:p>
    <w:p w14:paraId="7AF7B1E5" w14:textId="77777777" w:rsidR="00324E56" w:rsidRPr="00796C5B" w:rsidRDefault="00324E56" w:rsidP="00324E56">
      <w:pPr>
        <w:pStyle w:val="a3"/>
        <w:spacing w:line="0" w:lineRule="atLeast"/>
        <w:ind w:leftChars="0" w:left="960"/>
        <w:rPr>
          <w:rFonts w:ascii="微軟正黑體" w:eastAsia="微軟正黑體" w:hAnsi="微軟正黑體" w:hint="eastAsia"/>
          <w:szCs w:val="24"/>
        </w:rPr>
      </w:pPr>
    </w:p>
    <w:p w14:paraId="0B70928F" w14:textId="77777777" w:rsidR="00324E56" w:rsidRPr="00796C5B" w:rsidRDefault="00324E56" w:rsidP="00324E56">
      <w:pPr>
        <w:pStyle w:val="a3"/>
        <w:numPr>
          <w:ilvl w:val="1"/>
          <w:numId w:val="2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96C5B">
        <w:rPr>
          <w:rFonts w:ascii="微軟正黑體" w:eastAsia="微軟正黑體" w:hAnsi="微軟正黑體" w:hint="eastAsia"/>
          <w:szCs w:val="24"/>
        </w:rPr>
        <w:t>等待出現</w:t>
      </w:r>
      <w:r w:rsidRPr="00324E56">
        <w:rPr>
          <w:rFonts w:ascii="微軟正黑體" w:eastAsia="微軟正黑體" w:hAnsi="微軟正黑體" w:hint="eastAsia"/>
          <w:b/>
          <w:bCs/>
          <w:color w:val="000000" w:themeColor="text1"/>
          <w:szCs w:val="24"/>
        </w:rPr>
        <w:t>執行成功</w:t>
      </w:r>
      <w:r w:rsidRPr="00796C5B">
        <w:rPr>
          <w:rFonts w:ascii="微軟正黑體" w:eastAsia="微軟正黑體" w:hAnsi="微軟正黑體" w:hint="eastAsia"/>
          <w:szCs w:val="24"/>
        </w:rPr>
        <w:t>的字樣，執行完的結果會保存在</w:t>
      </w:r>
      <w:r w:rsidRPr="00324E56">
        <w:rPr>
          <w:rFonts w:ascii="微軟正黑體" w:eastAsia="微軟正黑體" w:hAnsi="微軟正黑體" w:hint="eastAsia"/>
          <w:b/>
          <w:bCs/>
          <w:szCs w:val="24"/>
        </w:rPr>
        <w:t>結果</w:t>
      </w:r>
      <w:r w:rsidRPr="00796C5B">
        <w:rPr>
          <w:rFonts w:ascii="微軟正黑體" w:eastAsia="微軟正黑體" w:hAnsi="微軟正黑體" w:hint="eastAsia"/>
          <w:szCs w:val="24"/>
        </w:rPr>
        <w:t>的</w:t>
      </w:r>
      <w:r w:rsidRPr="00324E56">
        <w:rPr>
          <w:rFonts w:ascii="微軟正黑體" w:eastAsia="微軟正黑體" w:hAnsi="微軟正黑體" w:hint="eastAsia"/>
          <w:b/>
          <w:bCs/>
          <w:szCs w:val="24"/>
        </w:rPr>
        <w:t>資料夾</w:t>
      </w:r>
      <w:r w:rsidRPr="00796C5B">
        <w:rPr>
          <w:rFonts w:ascii="微軟正黑體" w:eastAsia="微軟正黑體" w:hAnsi="微軟正黑體" w:hint="eastAsia"/>
          <w:szCs w:val="24"/>
        </w:rPr>
        <w:t>裡</w:t>
      </w:r>
    </w:p>
    <w:p w14:paraId="78B32EDE" w14:textId="77777777" w:rsidR="00324E56" w:rsidRPr="00ED7B79" w:rsidRDefault="00324E56" w:rsidP="00324E56">
      <w:pPr>
        <w:spacing w:line="0" w:lineRule="atLeast"/>
        <w:rPr>
          <w:rFonts w:ascii="微軟正黑體" w:eastAsia="微軟正黑體" w:hAnsi="微軟正黑體" w:hint="eastAsia"/>
          <w:szCs w:val="24"/>
        </w:rPr>
      </w:pPr>
    </w:p>
    <w:p w14:paraId="0D1A0053" w14:textId="77777777" w:rsidR="00324E56" w:rsidRPr="00796C5B" w:rsidRDefault="00324E56" w:rsidP="00324E56">
      <w:pPr>
        <w:pStyle w:val="a3"/>
        <w:numPr>
          <w:ilvl w:val="1"/>
          <w:numId w:val="2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796C5B">
        <w:rPr>
          <w:rFonts w:ascii="微軟正黑體" w:eastAsia="微軟正黑體" w:hAnsi="微軟正黑體" w:hint="eastAsia"/>
          <w:szCs w:val="24"/>
        </w:rPr>
        <w:t>若要退出請關閉視窗；點擊開啟檔案可以開啟新的報告繼續進行分類</w:t>
      </w:r>
    </w:p>
    <w:p w14:paraId="4F2BAA74" w14:textId="77777777" w:rsidR="00324E56" w:rsidRPr="00324E56" w:rsidRDefault="00324E56" w:rsidP="00324E56">
      <w:pPr>
        <w:pStyle w:val="a3"/>
        <w:spacing w:line="0" w:lineRule="atLeast"/>
        <w:ind w:leftChars="0" w:left="360"/>
        <w:rPr>
          <w:rFonts w:ascii="微軟正黑體" w:eastAsia="微軟正黑體" w:hAnsi="微軟正黑體"/>
          <w:szCs w:val="24"/>
        </w:rPr>
      </w:pPr>
    </w:p>
    <w:p w14:paraId="102A5D12" w14:textId="4A310C57" w:rsidR="00796C5B" w:rsidRDefault="00324E56" w:rsidP="00796C5B">
      <w:pPr>
        <w:pStyle w:val="a3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注意事項</w:t>
      </w:r>
    </w:p>
    <w:p w14:paraId="5AA680CF" w14:textId="436C8F7A" w:rsidR="00223DF7" w:rsidRDefault="00324E56" w:rsidP="00BA3696">
      <w:pPr>
        <w:pStyle w:val="a3"/>
        <w:numPr>
          <w:ilvl w:val="1"/>
          <w:numId w:val="2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324E56">
        <w:rPr>
          <w:rFonts w:ascii="微軟正黑體" w:eastAsia="微軟正黑體" w:hAnsi="微軟正黑體" w:hint="eastAsia"/>
          <w:b/>
          <w:bCs/>
          <w:szCs w:val="24"/>
        </w:rPr>
        <w:t>PDD不良分類</w:t>
      </w:r>
      <w:r w:rsidR="00930905">
        <w:rPr>
          <w:rFonts w:ascii="微軟正黑體" w:eastAsia="微軟正黑體" w:hAnsi="微軟正黑體" w:hint="eastAsia"/>
          <w:b/>
          <w:bCs/>
          <w:szCs w:val="24"/>
        </w:rPr>
        <w:t>程式</w:t>
      </w:r>
      <w:r w:rsidR="00B51508" w:rsidRPr="00B51508">
        <w:rPr>
          <w:rFonts w:ascii="微軟正黑體" w:eastAsia="微軟正黑體" w:hAnsi="微軟正黑體" w:hint="eastAsia"/>
          <w:szCs w:val="24"/>
        </w:rPr>
        <w:t>資料夾</w:t>
      </w:r>
      <w:r w:rsidR="00B51508">
        <w:rPr>
          <w:rFonts w:ascii="微軟正黑體" w:eastAsia="微軟正黑體" w:hAnsi="微軟正黑體" w:hint="eastAsia"/>
          <w:szCs w:val="24"/>
        </w:rPr>
        <w:t>之</w:t>
      </w:r>
      <w:r w:rsidRPr="00324E56">
        <w:rPr>
          <w:rFonts w:ascii="微軟正黑體" w:eastAsia="微軟正黑體" w:hAnsi="微軟正黑體" w:hint="eastAsia"/>
          <w:b/>
          <w:bCs/>
          <w:color w:val="FF0000"/>
          <w:szCs w:val="24"/>
        </w:rPr>
        <w:t>內容不可隨意移動或移除</w:t>
      </w:r>
      <w:r w:rsidRPr="00B51508">
        <w:rPr>
          <w:rFonts w:ascii="微軟正黑體" w:eastAsia="微軟正黑體" w:hAnsi="微軟正黑體" w:hint="eastAsia"/>
          <w:szCs w:val="24"/>
        </w:rPr>
        <w:t>(除了</w:t>
      </w:r>
      <w:r w:rsidR="00B51508" w:rsidRPr="00B51508">
        <w:rPr>
          <w:rFonts w:ascii="微軟正黑體" w:eastAsia="微軟正黑體" w:hAnsi="微軟正黑體" w:hint="eastAsia"/>
          <w:szCs w:val="24"/>
        </w:rPr>
        <w:t>分類</w:t>
      </w:r>
      <w:r w:rsidRPr="00B51508">
        <w:rPr>
          <w:rFonts w:ascii="微軟正黑體" w:eastAsia="微軟正黑體" w:hAnsi="微軟正黑體" w:hint="eastAsia"/>
          <w:szCs w:val="24"/>
        </w:rPr>
        <w:t>完成</w:t>
      </w:r>
      <w:r w:rsidR="00B51508" w:rsidRPr="00B51508">
        <w:rPr>
          <w:rFonts w:ascii="微軟正黑體" w:eastAsia="微軟正黑體" w:hAnsi="微軟正黑體" w:hint="eastAsia"/>
          <w:szCs w:val="24"/>
        </w:rPr>
        <w:t>的</w:t>
      </w:r>
      <w:r w:rsidRPr="00B51508">
        <w:rPr>
          <w:rFonts w:ascii="微軟正黑體" w:eastAsia="微軟正黑體" w:hAnsi="微軟正黑體" w:hint="eastAsia"/>
          <w:szCs w:val="24"/>
        </w:rPr>
        <w:t>檔案)</w:t>
      </w:r>
      <w:r>
        <w:rPr>
          <w:rFonts w:ascii="微軟正黑體" w:eastAsia="微軟正黑體" w:hAnsi="微軟正黑體" w:hint="eastAsia"/>
          <w:szCs w:val="24"/>
        </w:rPr>
        <w:t>，會導致程式無法運行。</w:t>
      </w:r>
      <w:r w:rsidRPr="00B51508">
        <w:rPr>
          <w:rFonts w:ascii="微軟正黑體" w:eastAsia="微軟正黑體" w:hAnsi="微軟正黑體" w:hint="eastAsia"/>
          <w:b/>
          <w:bCs/>
          <w:szCs w:val="24"/>
        </w:rPr>
        <w:t>可以建立程式</w:t>
      </w:r>
      <w:r w:rsidR="00223DF7" w:rsidRPr="00B51508">
        <w:rPr>
          <w:rFonts w:ascii="微軟正黑體" w:eastAsia="微軟正黑體" w:hAnsi="微軟正黑體" w:hint="eastAsia"/>
          <w:b/>
          <w:bCs/>
          <w:szCs w:val="24"/>
        </w:rPr>
        <w:t>及</w:t>
      </w:r>
      <w:r w:rsidRPr="00B51508">
        <w:rPr>
          <w:rFonts w:ascii="微軟正黑體" w:eastAsia="微軟正黑體" w:hAnsi="微軟正黑體" w:hint="eastAsia"/>
          <w:b/>
          <w:bCs/>
          <w:szCs w:val="24"/>
        </w:rPr>
        <w:t>資料夾捷徑</w:t>
      </w:r>
    </w:p>
    <w:p w14:paraId="19D840E9" w14:textId="1D2A3971" w:rsidR="00FF258A" w:rsidRPr="00930905" w:rsidRDefault="00FF258A" w:rsidP="00BA3696">
      <w:pPr>
        <w:pStyle w:val="a3"/>
        <w:numPr>
          <w:ilvl w:val="1"/>
          <w:numId w:val="2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 w:rsidRPr="00930905">
        <w:rPr>
          <w:rFonts w:ascii="微軟正黑體" w:eastAsia="微軟正黑體" w:hAnsi="微軟正黑體" w:hint="eastAsia"/>
          <w:szCs w:val="24"/>
        </w:rPr>
        <w:t>請確保PDD報告內的</w:t>
      </w:r>
      <w:r w:rsidRPr="00FF258A">
        <w:rPr>
          <w:rFonts w:ascii="微軟正黑體" w:eastAsia="微軟正黑體" w:hAnsi="微軟正黑體" w:hint="eastAsia"/>
          <w:b/>
          <w:bCs/>
          <w:color w:val="FF0000"/>
          <w:szCs w:val="24"/>
        </w:rPr>
        <w:t>逆位置不為空</w:t>
      </w:r>
      <w:r>
        <w:rPr>
          <w:rFonts w:ascii="微軟正黑體" w:eastAsia="微軟正黑體" w:hAnsi="微軟正黑體" w:hint="eastAsia"/>
          <w:b/>
          <w:bCs/>
          <w:szCs w:val="24"/>
        </w:rPr>
        <w:t>，若</w:t>
      </w:r>
      <w:r w:rsidR="00930905">
        <w:rPr>
          <w:rFonts w:ascii="微軟正黑體" w:eastAsia="微軟正黑體" w:hAnsi="微軟正黑體" w:hint="eastAsia"/>
          <w:b/>
          <w:bCs/>
          <w:szCs w:val="24"/>
        </w:rPr>
        <w:t>有</w:t>
      </w:r>
      <w:r>
        <w:rPr>
          <w:rFonts w:ascii="微軟正黑體" w:eastAsia="微軟正黑體" w:hAnsi="微軟正黑體" w:hint="eastAsia"/>
          <w:b/>
          <w:bCs/>
          <w:szCs w:val="24"/>
        </w:rPr>
        <w:t>空值則無法判斷！</w:t>
      </w:r>
    </w:p>
    <w:p w14:paraId="5E515F3D" w14:textId="7EC22E6E" w:rsidR="00930905" w:rsidRPr="00930905" w:rsidRDefault="00930905" w:rsidP="00930905">
      <w:pPr>
        <w:pStyle w:val="a3"/>
        <w:spacing w:line="0" w:lineRule="atLeast"/>
        <w:ind w:leftChars="0" w:left="96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有空值會無法進行分類，所以excel檔內出現空</w:t>
      </w:r>
      <w:r>
        <w:rPr>
          <w:rFonts w:ascii="微軟正黑體" w:eastAsia="微軟正黑體" w:hAnsi="微軟正黑體" w:hint="eastAsia"/>
          <w:szCs w:val="24"/>
        </w:rPr>
        <w:t>格</w:t>
      </w:r>
      <w:r>
        <w:rPr>
          <w:rFonts w:ascii="微軟正黑體" w:eastAsia="微軟正黑體" w:hAnsi="微軟正黑體" w:hint="eastAsia"/>
          <w:szCs w:val="24"/>
        </w:rPr>
        <w:t>為正常現象。</w:t>
      </w:r>
    </w:p>
    <w:p w14:paraId="177DE1A9" w14:textId="035AB96E" w:rsidR="00223DF7" w:rsidRPr="00BA3696" w:rsidRDefault="00324E56" w:rsidP="00223DF7">
      <w:pPr>
        <w:pStyle w:val="a3"/>
        <w:numPr>
          <w:ilvl w:val="1"/>
          <w:numId w:val="2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只能讀取並運行</w:t>
      </w:r>
      <w:r w:rsidR="00223DF7">
        <w:rPr>
          <w:rFonts w:ascii="微軟正黑體" w:eastAsia="微軟正黑體" w:hAnsi="微軟正黑體" w:hint="eastAsia"/>
          <w:szCs w:val="24"/>
        </w:rPr>
        <w:t>全體瑕疵的檢查報告，無法讀取個別報告</w:t>
      </w:r>
    </w:p>
    <w:p w14:paraId="112DC42D" w14:textId="0E345337" w:rsidR="00223DF7" w:rsidRDefault="00223DF7" w:rsidP="00223DF7">
      <w:pPr>
        <w:pStyle w:val="a3"/>
        <w:numPr>
          <w:ilvl w:val="1"/>
          <w:numId w:val="2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Model</w:t>
      </w:r>
      <w:r>
        <w:rPr>
          <w:rFonts w:ascii="微軟正黑體" w:eastAsia="微軟正黑體" w:hAnsi="微軟正黑體" w:hint="eastAsia"/>
          <w:szCs w:val="24"/>
        </w:rPr>
        <w:t>資料夾為存放分類模型，</w:t>
      </w:r>
      <w:r w:rsidR="00BA3696">
        <w:rPr>
          <w:rFonts w:ascii="微軟正黑體" w:eastAsia="微軟正黑體" w:hAnsi="微軟正黑體"/>
          <w:szCs w:val="24"/>
        </w:rPr>
        <w:t>NG.</w:t>
      </w:r>
      <w:r w:rsidR="00BA3696">
        <w:rPr>
          <w:rFonts w:ascii="微軟正黑體" w:eastAsia="微軟正黑體" w:hAnsi="微軟正黑體" w:hint="eastAsia"/>
          <w:szCs w:val="24"/>
        </w:rPr>
        <w:t>m</w:t>
      </w:r>
      <w:r>
        <w:rPr>
          <w:rFonts w:ascii="微軟正黑體" w:eastAsia="微軟正黑體" w:hAnsi="微軟正黑體" w:hint="eastAsia"/>
          <w:szCs w:val="24"/>
        </w:rPr>
        <w:t>判別是否放行、</w:t>
      </w:r>
      <w:r>
        <w:rPr>
          <w:rFonts w:ascii="微軟正黑體" w:eastAsia="微軟正黑體" w:hAnsi="微軟正黑體"/>
          <w:szCs w:val="24"/>
        </w:rPr>
        <w:t>train_model.m</w:t>
      </w:r>
      <w:r>
        <w:rPr>
          <w:rFonts w:ascii="微軟正黑體" w:eastAsia="微軟正黑體" w:hAnsi="微軟正黑體" w:hint="eastAsia"/>
          <w:szCs w:val="24"/>
        </w:rPr>
        <w:t>判別瑕疵種類</w:t>
      </w:r>
    </w:p>
    <w:p w14:paraId="14460045" w14:textId="77777777" w:rsidR="00223DF7" w:rsidRPr="00223DF7" w:rsidRDefault="00223DF7" w:rsidP="00223DF7">
      <w:pPr>
        <w:spacing w:line="0" w:lineRule="atLeast"/>
        <w:rPr>
          <w:rFonts w:ascii="微軟正黑體" w:eastAsia="微軟正黑體" w:hAnsi="微軟正黑體"/>
          <w:szCs w:val="24"/>
        </w:rPr>
      </w:pPr>
    </w:p>
    <w:p w14:paraId="51E6F830" w14:textId="39784B89" w:rsidR="00324E56" w:rsidRDefault="00324E56" w:rsidP="00796C5B">
      <w:pPr>
        <w:pStyle w:val="a3"/>
        <w:numPr>
          <w:ilvl w:val="0"/>
          <w:numId w:val="2"/>
        </w:numPr>
        <w:spacing w:line="0" w:lineRule="atLeast"/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用途說明</w:t>
      </w:r>
    </w:p>
    <w:p w14:paraId="72D11A64" w14:textId="43F1FA71" w:rsidR="00ED7B79" w:rsidRPr="00ED7B79" w:rsidRDefault="00BA3696" w:rsidP="00ED7B79">
      <w:pPr>
        <w:pStyle w:val="a3"/>
        <w:spacing w:line="0" w:lineRule="atLeast"/>
        <w:ind w:leftChars="0" w:left="36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PDD不良分類程式，是將PDD取出的PDF報告數據，透過預訓練好的模型進行瑕疵分類與判斷是否放行，判斷完成會存為</w:t>
      </w:r>
      <w:r>
        <w:rPr>
          <w:rFonts w:ascii="微軟正黑體" w:eastAsia="微軟正黑體" w:hAnsi="微軟正黑體"/>
          <w:szCs w:val="24"/>
        </w:rPr>
        <w:t>excel</w:t>
      </w:r>
      <w:r>
        <w:rPr>
          <w:rFonts w:ascii="微軟正黑體" w:eastAsia="微軟正黑體" w:hAnsi="微軟正黑體" w:hint="eastAsia"/>
          <w:szCs w:val="24"/>
        </w:rPr>
        <w:t>檔，並標示於</w:t>
      </w:r>
      <w:r w:rsidRPr="00BA3696">
        <w:rPr>
          <w:rFonts w:ascii="微軟正黑體" w:eastAsia="微軟正黑體" w:hAnsi="微軟正黑體" w:hint="eastAsia"/>
          <w:b/>
          <w:bCs/>
          <w:szCs w:val="24"/>
        </w:rPr>
        <w:t>判斷</w:t>
      </w:r>
      <w:r>
        <w:rPr>
          <w:rFonts w:ascii="微軟正黑體" w:eastAsia="微軟正黑體" w:hAnsi="微軟正黑體" w:hint="eastAsia"/>
          <w:szCs w:val="24"/>
        </w:rPr>
        <w:t>與</w:t>
      </w:r>
      <w:r w:rsidRPr="00BA3696">
        <w:rPr>
          <w:rFonts w:ascii="微軟正黑體" w:eastAsia="微軟正黑體" w:hAnsi="微軟正黑體" w:hint="eastAsia"/>
          <w:b/>
          <w:bCs/>
          <w:szCs w:val="24"/>
        </w:rPr>
        <w:t>種類</w:t>
      </w:r>
      <w:r>
        <w:rPr>
          <w:rFonts w:ascii="微軟正黑體" w:eastAsia="微軟正黑體" w:hAnsi="微軟正黑體" w:hint="eastAsia"/>
          <w:szCs w:val="24"/>
        </w:rPr>
        <w:t>之欄內，以</w:t>
      </w:r>
      <w:r w:rsidR="00227E11">
        <w:rPr>
          <w:rFonts w:ascii="微軟正黑體" w:eastAsia="微軟正黑體" w:hAnsi="微軟正黑體" w:hint="eastAsia"/>
          <w:szCs w:val="24"/>
        </w:rPr>
        <w:t>便</w:t>
      </w:r>
      <w:r>
        <w:rPr>
          <w:rFonts w:ascii="微軟正黑體" w:eastAsia="微軟正黑體" w:hAnsi="微軟正黑體" w:hint="eastAsia"/>
          <w:szCs w:val="24"/>
        </w:rPr>
        <w:t>快速辨別瑕疵資訊。</w:t>
      </w:r>
      <w:r w:rsidR="00ED7B79">
        <w:rPr>
          <w:rFonts w:ascii="微軟正黑體" w:eastAsia="微軟正黑體" w:hAnsi="微軟正黑體" w:hint="eastAsia"/>
          <w:szCs w:val="24"/>
        </w:rPr>
        <w:t>以下為兩個</w:t>
      </w:r>
      <w:r w:rsidR="00A25B10">
        <w:rPr>
          <w:rFonts w:ascii="微軟正黑體" w:eastAsia="微軟正黑體" w:hAnsi="微軟正黑體" w:hint="eastAsia"/>
          <w:szCs w:val="24"/>
        </w:rPr>
        <w:t>預</w:t>
      </w:r>
      <w:r w:rsidR="00ED7B79">
        <w:rPr>
          <w:rFonts w:ascii="微軟正黑體" w:eastAsia="微軟正黑體" w:hAnsi="微軟正黑體" w:hint="eastAsia"/>
          <w:szCs w:val="24"/>
        </w:rPr>
        <w:t>訓練模型驗證的正確率之混淆矩陣：</w:t>
      </w:r>
      <w:r w:rsidR="00A25B10">
        <w:rPr>
          <w:rFonts w:ascii="微軟正黑體" w:eastAsia="微軟正黑體" w:hAnsi="微軟正黑體" w:hint="eastAsia"/>
          <w:szCs w:val="24"/>
        </w:rPr>
        <w:t>(左為判斷瑕疵可否放行：</w:t>
      </w:r>
      <w:r w:rsidR="00A25B10">
        <w:rPr>
          <w:rFonts w:ascii="微軟正黑體" w:eastAsia="微軟正黑體" w:hAnsi="微軟正黑體"/>
          <w:szCs w:val="24"/>
        </w:rPr>
        <w:t>92%</w:t>
      </w:r>
      <w:r w:rsidR="00A25B10">
        <w:rPr>
          <w:rFonts w:ascii="微軟正黑體" w:eastAsia="微軟正黑體" w:hAnsi="微軟正黑體" w:hint="eastAsia"/>
          <w:szCs w:val="24"/>
        </w:rPr>
        <w:t>，右為判斷種類：</w:t>
      </w:r>
      <w:r w:rsidR="00A25B10">
        <w:rPr>
          <w:rFonts w:ascii="微軟正黑體" w:eastAsia="微軟正黑體" w:hAnsi="微軟正黑體"/>
          <w:szCs w:val="24"/>
        </w:rPr>
        <w:t>90%</w:t>
      </w:r>
      <w:r w:rsidR="00A25B10">
        <w:rPr>
          <w:rFonts w:ascii="微軟正黑體" w:eastAsia="微軟正黑體" w:hAnsi="微軟正黑體" w:hint="eastAsia"/>
          <w:szCs w:val="24"/>
        </w:rPr>
        <w:t>)</w:t>
      </w:r>
    </w:p>
    <w:p w14:paraId="1F7404F9" w14:textId="1BAFE7B8" w:rsidR="00ED7B79" w:rsidRPr="00ED7B79" w:rsidRDefault="00ED7B79" w:rsidP="00ED7B79">
      <w:pPr>
        <w:pStyle w:val="a3"/>
        <w:spacing w:line="0" w:lineRule="atLeast"/>
        <w:ind w:leftChars="0" w:left="360"/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73528816" wp14:editId="0F38726F">
            <wp:extent cx="1949450" cy="1644024"/>
            <wp:effectExtent l="0" t="0" r="0" b="0"/>
            <wp:docPr id="1969826417" name="圖片 3" descr="一張含有 螢幕擷取畫面, 文字, 鮮豔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26417" name="圖片 3" descr="一張含有 螢幕擷取畫面, 文字, 鮮豔, Rectangle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253" cy="168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B10">
        <w:rPr>
          <w:rFonts w:ascii="微軟正黑體" w:eastAsia="微軟正黑體" w:hAnsi="微軟正黑體" w:hint="eastAsia"/>
          <w:szCs w:val="24"/>
        </w:rPr>
        <w:t xml:space="preserve">           </w:t>
      </w:r>
      <w:r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6A2390ED" wp14:editId="18BD1FA9">
            <wp:extent cx="2051050" cy="1640396"/>
            <wp:effectExtent l="0" t="0" r="6350" b="0"/>
            <wp:docPr id="2028768538" name="圖片 4" descr="一張含有 螢幕擷取畫面, 正方形, Rectangle, 鮮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68538" name="圖片 4" descr="一張含有 螢幕擷取畫面, 正方形, Rectangle, 鮮豔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711" cy="166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B79" w:rsidRPr="00ED7B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2B94"/>
    <w:multiLevelType w:val="hybridMultilevel"/>
    <w:tmpl w:val="03426A08"/>
    <w:lvl w:ilvl="0" w:tplc="E7CAD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2D64F8"/>
    <w:multiLevelType w:val="hybridMultilevel"/>
    <w:tmpl w:val="1E8AFF6C"/>
    <w:lvl w:ilvl="0" w:tplc="04090011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75767722">
    <w:abstractNumId w:val="0"/>
  </w:num>
  <w:num w:numId="2" w16cid:durableId="1645895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E7"/>
    <w:rsid w:val="000D2BF4"/>
    <w:rsid w:val="0010126D"/>
    <w:rsid w:val="00223DF7"/>
    <w:rsid w:val="00227E11"/>
    <w:rsid w:val="00324E56"/>
    <w:rsid w:val="005A41E7"/>
    <w:rsid w:val="00796C5B"/>
    <w:rsid w:val="00930905"/>
    <w:rsid w:val="00A13898"/>
    <w:rsid w:val="00A25B10"/>
    <w:rsid w:val="00AF1E85"/>
    <w:rsid w:val="00B51508"/>
    <w:rsid w:val="00B6667A"/>
    <w:rsid w:val="00BA3696"/>
    <w:rsid w:val="00ED7B79"/>
    <w:rsid w:val="00FF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B475"/>
  <w15:chartTrackingRefBased/>
  <w15:docId w15:val="{35ADD649-9544-4714-BEC2-F35856D7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BF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蘇慬</dc:creator>
  <cp:keywords/>
  <dc:description/>
  <cp:lastModifiedBy>蘇慬</cp:lastModifiedBy>
  <cp:revision>9</cp:revision>
  <cp:lastPrinted>2023-08-24T23:59:00Z</cp:lastPrinted>
  <dcterms:created xsi:type="dcterms:W3CDTF">2023-08-22T08:23:00Z</dcterms:created>
  <dcterms:modified xsi:type="dcterms:W3CDTF">2023-08-25T00:16:00Z</dcterms:modified>
</cp:coreProperties>
</file>