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81" w:rsidRPr="00FF6581" w:rsidRDefault="00572D1F" w:rsidP="00FF6581">
      <w:pPr>
        <w:spacing w:after="60" w:line="276" w:lineRule="auto"/>
        <w:jc w:val="both"/>
        <w:rPr>
          <w:rFonts w:ascii="Arial" w:eastAsia="Arial" w:hAnsi="Arial" w:cs="Arial"/>
          <w:sz w:val="20"/>
          <w:szCs w:val="20"/>
          <w:lang w:val="en-US" w:eastAsia="de-DE"/>
        </w:rPr>
      </w:pPr>
      <w:r>
        <w:rPr>
          <w:rFonts w:ascii="Arial" w:eastAsia="Arial" w:hAnsi="Arial" w:cs="Arial"/>
          <w:b/>
          <w:sz w:val="20"/>
          <w:szCs w:val="20"/>
          <w:lang w:val="en-US" w:eastAsia="de-DE"/>
        </w:rPr>
        <w:t xml:space="preserve">Supplementary </w:t>
      </w:r>
      <w:r w:rsidR="00FF6581" w:rsidRPr="00FF6581">
        <w:rPr>
          <w:rFonts w:ascii="Arial" w:eastAsia="Arial" w:hAnsi="Arial" w:cs="Arial"/>
          <w:b/>
          <w:sz w:val="20"/>
          <w:szCs w:val="20"/>
          <w:lang w:val="en-US" w:eastAsia="de-DE"/>
        </w:rPr>
        <w:t>Tab</w:t>
      </w:r>
      <w:r>
        <w:rPr>
          <w:rFonts w:ascii="Arial" w:eastAsia="Arial" w:hAnsi="Arial" w:cs="Arial"/>
          <w:b/>
          <w:sz w:val="20"/>
          <w:szCs w:val="20"/>
          <w:lang w:val="en-US" w:eastAsia="de-DE"/>
        </w:rPr>
        <w:t>le</w:t>
      </w:r>
      <w:r w:rsidR="00FF6581" w:rsidRPr="00FF6581">
        <w:rPr>
          <w:rFonts w:ascii="Arial" w:eastAsia="Arial" w:hAnsi="Arial" w:cs="Arial"/>
          <w:b/>
          <w:sz w:val="20"/>
          <w:szCs w:val="20"/>
          <w:lang w:val="en-US" w:eastAsia="de-DE"/>
        </w:rPr>
        <w:t xml:space="preserve"> </w:t>
      </w:r>
      <w:bookmarkStart w:id="0" w:name="_GoBack"/>
      <w:bookmarkEnd w:id="0"/>
      <w:r w:rsidR="00FF6581" w:rsidRPr="00FF6581">
        <w:rPr>
          <w:rFonts w:ascii="Arial" w:eastAsia="Arial" w:hAnsi="Arial" w:cs="Arial"/>
          <w:b/>
          <w:sz w:val="20"/>
          <w:szCs w:val="20"/>
          <w:lang w:val="en-US" w:eastAsia="de-DE"/>
        </w:rPr>
        <w:t>3:</w:t>
      </w:r>
      <w:r w:rsidR="00FF6581" w:rsidRPr="00FF6581">
        <w:rPr>
          <w:rFonts w:ascii="Arial" w:eastAsia="Arial" w:hAnsi="Arial" w:cs="Arial"/>
          <w:sz w:val="20"/>
          <w:szCs w:val="20"/>
          <w:lang w:val="en-US" w:eastAsia="de-DE"/>
        </w:rPr>
        <w:t xml:space="preserve"> List of primers. Some primers required a melting step to be performed before fluorescent readout to remove byproducts.</w:t>
      </w:r>
    </w:p>
    <w:tbl>
      <w:tblPr>
        <w:tblW w:w="9202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780"/>
        <w:gridCol w:w="1171"/>
        <w:gridCol w:w="1701"/>
      </w:tblGrid>
      <w:tr w:rsidR="00FF6581" w:rsidRPr="00FF6581" w:rsidTr="00FF6581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lang w:val="en-US" w:eastAsia="de-DE"/>
              </w:rPr>
            </w:pPr>
            <w:r w:rsidRPr="00FF6581">
              <w:rPr>
                <w:rFonts w:ascii="Arial" w:eastAsia="Arial" w:hAnsi="Arial" w:cs="Arial"/>
                <w:b/>
                <w:lang w:val="en-US" w:eastAsia="de-DE"/>
              </w:rPr>
              <w:t>Primer</w:t>
            </w:r>
          </w:p>
        </w:tc>
        <w:tc>
          <w:tcPr>
            <w:tcW w:w="3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lang w:val="en-US" w:eastAsia="de-DE"/>
              </w:rPr>
            </w:pPr>
            <w:r w:rsidRPr="00FF6581">
              <w:rPr>
                <w:rFonts w:ascii="Arial" w:eastAsia="Arial" w:hAnsi="Arial" w:cs="Arial"/>
                <w:b/>
                <w:lang w:val="en-US" w:eastAsia="de-DE"/>
              </w:rPr>
              <w:t>Sequence 5' - 3'</w:t>
            </w:r>
          </w:p>
        </w:tc>
        <w:tc>
          <w:tcPr>
            <w:tcW w:w="11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lang w:val="en-US" w:eastAsia="de-DE"/>
              </w:rPr>
            </w:pPr>
            <w:r w:rsidRPr="00FF6581">
              <w:rPr>
                <w:rFonts w:ascii="Arial" w:eastAsia="Arial" w:hAnsi="Arial" w:cs="Arial"/>
                <w:b/>
                <w:lang w:val="en-US" w:eastAsia="de-DE"/>
              </w:rPr>
              <w:t>base pairs [</w:t>
            </w:r>
            <w:proofErr w:type="spellStart"/>
            <w:r w:rsidRPr="00FF6581">
              <w:rPr>
                <w:rFonts w:ascii="Arial" w:eastAsia="Arial" w:hAnsi="Arial" w:cs="Arial"/>
                <w:b/>
                <w:lang w:val="en-US" w:eastAsia="de-DE"/>
              </w:rPr>
              <w:t>bp</w:t>
            </w:r>
            <w:proofErr w:type="spellEnd"/>
            <w:r w:rsidRPr="00FF6581">
              <w:rPr>
                <w:rFonts w:ascii="Arial" w:eastAsia="Arial" w:hAnsi="Arial" w:cs="Arial"/>
                <w:b/>
                <w:lang w:val="en-US" w:eastAsia="de-DE"/>
              </w:rPr>
              <w:t>]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center"/>
              <w:rPr>
                <w:rFonts w:ascii="Arial" w:eastAsia="Arial" w:hAnsi="Arial" w:cs="Arial"/>
                <w:b/>
                <w:lang w:val="en-US" w:eastAsia="de-DE"/>
              </w:rPr>
            </w:pPr>
            <w:r w:rsidRPr="00FF6581">
              <w:rPr>
                <w:rFonts w:ascii="Arial" w:eastAsia="Arial" w:hAnsi="Arial" w:cs="Arial"/>
                <w:b/>
                <w:lang w:val="en-US" w:eastAsia="de-DE"/>
              </w:rPr>
              <w:t>annealing temp. [°C]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36B4_s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tgcatcagtaccccattctatcat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122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60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36B4_as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aggcagatggatcagccaaga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BCL6_s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tagagcccataaaacggtcctcat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221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 + Melting Step at 77 °C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BCL6_as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cgcaaattgagccgagatgtgt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BMP4_s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tacatgcgggatctttaccg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132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58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BMP4_as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atgttcttcgtggtggaagc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BTG2_s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gtattcttgtagggccgacactaa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264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60 + Melting Step at 78 °C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BTG2_as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tcttaaggtgattcggtttgggaa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CXCL8_s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actgagagtgattgagagtggacc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251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 + Melting Step at 77 °C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CXCL8_as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ccctacaacagacccacacaatac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CXCL12_s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gattcttcgaaagccatgttgcca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119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56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CXCL12_as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caatgcacacttgtctgttgttgt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DCN_s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caacaacaagcttaccagagtacct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160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57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DCN_as</w:t>
            </w:r>
            <w:proofErr w:type="spellEnd"/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tgaaaagactcacacccgaataaga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DKK1_s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gcactgatgagtactgcgctag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129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56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DKK1_as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ttttgcagtaattcccggggc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IL10RB_s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gagtgagcctgtctgtgagcaa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139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IL10RB_as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cttgtaaacgcaccacagcaag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IL24_s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caaacagttggacgtagaagcagc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149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IL24_as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tgaaatgacacagggaacaaacca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LOX_s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ctgctcagatttccccaaag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125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57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LOX_as</w:t>
            </w:r>
            <w:proofErr w:type="spellEnd"/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tggcatcaagcaggtcatag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MMP2_s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ttgtatttgatggcatcgctcaga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155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56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 xml:space="preserve">MMP2_as 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cgtataccgcatcaatcttttccg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MMP14_s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cgacaagattgatgctgctc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140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57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MMP14_as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tcccttcccagactttgatg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14"/>
                <w:szCs w:val="14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MUC1_s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gcagcctctcgatataacctg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200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58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MUC1_as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gtaggtggggtactcgctca</w:t>
            </w:r>
            <w:proofErr w:type="spellEnd"/>
          </w:p>
        </w:tc>
        <w:tc>
          <w:tcPr>
            <w:tcW w:w="1171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lastRenderedPageBreak/>
              <w:t>NOTCH2_s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gtgcttgttgaacacttgtgcc</w:t>
            </w:r>
            <w:proofErr w:type="spellEnd"/>
          </w:p>
        </w:tc>
        <w:tc>
          <w:tcPr>
            <w:tcW w:w="11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185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NOTCH2_as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cactcgcatctgtatccaccaatg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OPG (TNFRSF11B)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18"/>
                <w:szCs w:val="18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18"/>
                <w:szCs w:val="18"/>
                <w:lang w:val="en-US" w:eastAsia="de-DE"/>
              </w:rPr>
              <w:t xml:space="preserve">no sequence available </w:t>
            </w:r>
            <w:r w:rsidRPr="00FF6581">
              <w:rPr>
                <w:rFonts w:ascii="Arial" w:eastAsia="Arial" w:hAnsi="Arial" w:cs="Arial"/>
                <w:sz w:val="18"/>
                <w:szCs w:val="18"/>
                <w:lang w:val="en-US" w:eastAsia="de-DE"/>
              </w:rPr>
              <w:br/>
              <w:t xml:space="preserve">(Proprietary primers from </w:t>
            </w:r>
            <w:proofErr w:type="spellStart"/>
            <w:r w:rsidRPr="00FF6581">
              <w:rPr>
                <w:rFonts w:ascii="Arial" w:eastAsia="Arial" w:hAnsi="Arial" w:cs="Arial"/>
                <w:sz w:val="18"/>
                <w:szCs w:val="18"/>
                <w:lang w:val="en-US" w:eastAsia="de-DE"/>
              </w:rPr>
              <w:t>Qiagen</w:t>
            </w:r>
            <w:proofErr w:type="spellEnd"/>
            <w:r w:rsidRPr="00FF6581">
              <w:rPr>
                <w:rFonts w:ascii="Arial" w:eastAsia="Arial" w:hAnsi="Arial" w:cs="Arial"/>
                <w:sz w:val="18"/>
                <w:szCs w:val="18"/>
                <w:lang w:val="en-US" w:eastAsia="de-DE"/>
              </w:rPr>
              <w:t xml:space="preserve">: QT00014294 TNFRSF11B_1_SG) </w:t>
            </w:r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60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PRICKLE1_s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cagaggtatatcatgaaggacggc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102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56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PRICKLE1_as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gtccacaccaatatgttccccac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TGM2_s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caaccttctcatcgagtacttccg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100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58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TGM2_as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tcatccacgactccacccag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TNFRSF1A_s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ctccttcaccgcttcagaaaacc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153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55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TNFRSF1A_as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ttcactccaataatgccggtactg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TRAF5_s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tgccctgtagataaagaggtcatca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177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  <w:t>56</w:t>
            </w:r>
          </w:p>
        </w:tc>
      </w:tr>
      <w:tr w:rsidR="00FF6581" w:rsidRPr="00FF6581" w:rsidTr="00FF6581"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</w:pPr>
            <w:r w:rsidRPr="00FF6581">
              <w:rPr>
                <w:rFonts w:ascii="Arial" w:eastAsia="Arial" w:hAnsi="Arial" w:cs="Arial"/>
                <w:i/>
                <w:sz w:val="20"/>
                <w:szCs w:val="20"/>
                <w:lang w:val="en-US" w:eastAsia="de-DE"/>
              </w:rPr>
              <w:t>TRAF5_as</w:t>
            </w:r>
          </w:p>
        </w:tc>
        <w:tc>
          <w:tcPr>
            <w:tcW w:w="3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</w:pPr>
            <w:proofErr w:type="spellStart"/>
            <w:r w:rsidRPr="00FF6581">
              <w:rPr>
                <w:rFonts w:ascii="Courier New" w:eastAsia="Courier New" w:hAnsi="Courier New" w:cs="Courier New"/>
                <w:sz w:val="20"/>
                <w:szCs w:val="20"/>
                <w:lang w:val="en-US" w:eastAsia="de-DE"/>
              </w:rPr>
              <w:t>aacactgcacaggttgaaataagc</w:t>
            </w:r>
            <w:proofErr w:type="spellEnd"/>
          </w:p>
        </w:tc>
        <w:tc>
          <w:tcPr>
            <w:tcW w:w="11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F6581" w:rsidRPr="00FF6581" w:rsidRDefault="00FF6581" w:rsidP="00FF6581">
            <w:pPr>
              <w:spacing w:after="0" w:line="240" w:lineRule="auto"/>
              <w:contextualSpacing/>
              <w:rPr>
                <w:rFonts w:ascii="Arial" w:eastAsia="Arial" w:hAnsi="Arial" w:cs="Arial"/>
                <w:sz w:val="20"/>
                <w:szCs w:val="20"/>
                <w:lang w:val="en-US" w:eastAsia="de-DE"/>
              </w:rPr>
            </w:pPr>
          </w:p>
        </w:tc>
      </w:tr>
    </w:tbl>
    <w:p w:rsidR="00FF6581" w:rsidRPr="00FF6581" w:rsidRDefault="00FF6581" w:rsidP="00FF6581">
      <w:pPr>
        <w:spacing w:after="60" w:line="276" w:lineRule="auto"/>
        <w:jc w:val="both"/>
        <w:rPr>
          <w:rFonts w:ascii="Arial" w:eastAsia="Arial" w:hAnsi="Arial" w:cs="Arial"/>
          <w:lang w:val="en-US" w:eastAsia="de-DE"/>
        </w:rPr>
      </w:pPr>
    </w:p>
    <w:p w:rsidR="00581CCB" w:rsidRPr="00B52B47" w:rsidRDefault="00581CCB" w:rsidP="00B52B47">
      <w:pPr>
        <w:spacing w:after="0" w:line="240" w:lineRule="auto"/>
        <w:rPr>
          <w:rFonts w:asciiTheme="majorHAnsi" w:hAnsiTheme="majorHAnsi" w:cstheme="majorHAnsi"/>
        </w:rPr>
      </w:pPr>
    </w:p>
    <w:sectPr w:rsidR="00581CCB" w:rsidRPr="00B52B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81"/>
    <w:rsid w:val="00572D1F"/>
    <w:rsid w:val="00581CCB"/>
    <w:rsid w:val="00B52B47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56F2"/>
  <w15:chartTrackingRefBased/>
  <w15:docId w15:val="{5518C289-CEC2-4B6E-B7A8-6B750A2E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KLHWUE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Ebert</dc:creator>
  <cp:keywords/>
  <dc:description/>
  <cp:lastModifiedBy>Regina Ebert</cp:lastModifiedBy>
  <cp:revision>2</cp:revision>
  <dcterms:created xsi:type="dcterms:W3CDTF">2024-04-03T07:28:00Z</dcterms:created>
  <dcterms:modified xsi:type="dcterms:W3CDTF">2024-04-03T07:28:00Z</dcterms:modified>
</cp:coreProperties>
</file>