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8751" w14:textId="77777777" w:rsidR="00A43E42" w:rsidRDefault="00000000">
      <w:pPr>
        <w:pStyle w:val="Heading1"/>
      </w:pPr>
      <w:bookmarkStart w:id="0" w:name="solution-design-document-sdd"/>
      <w:r>
        <w:t>Solution Design Document (SDD)</w:t>
      </w:r>
    </w:p>
    <w:p w14:paraId="5EDAEECA" w14:textId="77777777" w:rsidR="00A43E42" w:rsidRDefault="00000000">
      <w:pPr>
        <w:pStyle w:val="Heading2"/>
      </w:pPr>
      <w:bookmarkStart w:id="1" w:name="X06337a53597842e4a85609effee54d823d4bd43"/>
      <w:r>
        <w:t>LaTeX Document Translator - UiPath Automation</w:t>
      </w:r>
    </w:p>
    <w:p w14:paraId="10079659" w14:textId="77777777" w:rsidR="00A43E42" w:rsidRDefault="002B1E67">
      <w:r>
        <w:rPr>
          <w:noProof/>
        </w:rPr>
        <w:pict w14:anchorId="507101DC">
          <v:rect id="_x0000_i1050" alt="" style="width:451.3pt;height:.05pt;mso-width-percent:0;mso-height-percent:0;mso-width-percent:0;mso-height-percent:0" o:hralign="center" o:hrstd="t" o:hr="t"/>
        </w:pic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3"/>
        <w:gridCol w:w="4891"/>
      </w:tblGrid>
      <w:tr w:rsidR="00A43E42" w14:paraId="6E5B60C1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1F9B71" w14:textId="77777777" w:rsidR="00A43E42" w:rsidRDefault="00000000">
            <w:pPr>
              <w:pStyle w:val="Compact"/>
            </w:pPr>
            <w:r>
              <w:rPr>
                <w:b/>
                <w:bCs/>
              </w:rPr>
              <w:t>Document Information</w:t>
            </w:r>
          </w:p>
        </w:tc>
        <w:tc>
          <w:tcPr>
            <w:tcW w:w="0" w:type="auto"/>
          </w:tcPr>
          <w:p w14:paraId="6D9AFFFC" w14:textId="77777777" w:rsidR="00A43E42" w:rsidRDefault="00A43E42">
            <w:pPr>
              <w:pStyle w:val="Compact"/>
            </w:pPr>
          </w:p>
        </w:tc>
      </w:tr>
      <w:tr w:rsidR="00A43E42" w14:paraId="7CEC76E3" w14:textId="77777777">
        <w:tc>
          <w:tcPr>
            <w:tcW w:w="0" w:type="auto"/>
          </w:tcPr>
          <w:p w14:paraId="429BAFD8" w14:textId="77777777" w:rsidR="00A43E42" w:rsidRDefault="00000000">
            <w:pPr>
              <w:pStyle w:val="Compact"/>
            </w:pPr>
            <w:r>
              <w:rPr>
                <w:b/>
                <w:bCs/>
              </w:rPr>
              <w:t>Document Title</w:t>
            </w:r>
          </w:p>
        </w:tc>
        <w:tc>
          <w:tcPr>
            <w:tcW w:w="0" w:type="auto"/>
          </w:tcPr>
          <w:p w14:paraId="69B5C250" w14:textId="77777777" w:rsidR="00A43E42" w:rsidRDefault="00000000">
            <w:pPr>
              <w:pStyle w:val="Compact"/>
            </w:pPr>
            <w:r>
              <w:t>Solution Design Document - LaTeX Translator</w:t>
            </w:r>
          </w:p>
        </w:tc>
      </w:tr>
      <w:tr w:rsidR="00A43E42" w14:paraId="7089FEC8" w14:textId="77777777">
        <w:tc>
          <w:tcPr>
            <w:tcW w:w="0" w:type="auto"/>
          </w:tcPr>
          <w:p w14:paraId="1699DE06" w14:textId="77777777" w:rsidR="00A43E42" w:rsidRDefault="00000000">
            <w:pPr>
              <w:pStyle w:val="Compact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0" w:type="auto"/>
          </w:tcPr>
          <w:p w14:paraId="27E753E3" w14:textId="77777777" w:rsidR="00A43E42" w:rsidRDefault="00000000">
            <w:pPr>
              <w:pStyle w:val="Compact"/>
            </w:pPr>
            <w:r>
              <w:t>TranslatorEvaluator</w:t>
            </w:r>
          </w:p>
        </w:tc>
      </w:tr>
      <w:tr w:rsidR="00A43E42" w14:paraId="4561E46E" w14:textId="77777777">
        <w:tc>
          <w:tcPr>
            <w:tcW w:w="0" w:type="auto"/>
          </w:tcPr>
          <w:p w14:paraId="79003E42" w14:textId="77777777" w:rsidR="00A43E42" w:rsidRDefault="00000000">
            <w:pPr>
              <w:pStyle w:val="Compact"/>
            </w:pPr>
            <w:r>
              <w:rPr>
                <w:b/>
                <w:bCs/>
              </w:rPr>
              <w:t>Project ID</w:t>
            </w:r>
          </w:p>
        </w:tc>
        <w:tc>
          <w:tcPr>
            <w:tcW w:w="0" w:type="auto"/>
          </w:tcPr>
          <w:p w14:paraId="196150B5" w14:textId="77777777" w:rsidR="00A43E42" w:rsidRDefault="00000000">
            <w:pPr>
              <w:pStyle w:val="Compact"/>
            </w:pPr>
            <w:r>
              <w:t>84fd38a4-7f3d-40bd-90d0-2ae3b3a58cea</w:t>
            </w:r>
          </w:p>
        </w:tc>
      </w:tr>
      <w:tr w:rsidR="00A43E42" w14:paraId="6D02C6FF" w14:textId="77777777">
        <w:tc>
          <w:tcPr>
            <w:tcW w:w="0" w:type="auto"/>
          </w:tcPr>
          <w:p w14:paraId="57851E09" w14:textId="77777777" w:rsidR="00A43E42" w:rsidRDefault="00000000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</w:tcPr>
          <w:p w14:paraId="28DE2373" w14:textId="77777777" w:rsidR="00A43E42" w:rsidRDefault="00000000">
            <w:pPr>
              <w:pStyle w:val="Compact"/>
            </w:pPr>
            <w:r>
              <w:t>1.0.0</w:t>
            </w:r>
          </w:p>
        </w:tc>
      </w:tr>
      <w:tr w:rsidR="00A43E42" w14:paraId="3DF80B5A" w14:textId="77777777">
        <w:tc>
          <w:tcPr>
            <w:tcW w:w="0" w:type="auto"/>
          </w:tcPr>
          <w:p w14:paraId="1E9904C6" w14:textId="77777777" w:rsidR="00A43E42" w:rsidRDefault="00000000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6F58D533" w14:textId="77777777" w:rsidR="00A43E42" w:rsidRDefault="00000000">
            <w:pPr>
              <w:pStyle w:val="Compact"/>
            </w:pPr>
            <w:r>
              <w:t>January 14, 2026</w:t>
            </w:r>
          </w:p>
        </w:tc>
      </w:tr>
      <w:tr w:rsidR="00A43E42" w14:paraId="44FBEF76" w14:textId="77777777">
        <w:tc>
          <w:tcPr>
            <w:tcW w:w="0" w:type="auto"/>
          </w:tcPr>
          <w:p w14:paraId="6FD83EE7" w14:textId="77777777" w:rsidR="00A43E42" w:rsidRDefault="00000000">
            <w:pPr>
              <w:pStyle w:val="Compact"/>
            </w:pPr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</w:tcPr>
          <w:p w14:paraId="55F2217F" w14:textId="0F893F15" w:rsidR="00A43E42" w:rsidRDefault="00A90CA0">
            <w:pPr>
              <w:pStyle w:val="Compact"/>
            </w:pPr>
            <w:r>
              <w:t>Leustean Robert &amp; Kurti Mark</w:t>
            </w:r>
          </w:p>
        </w:tc>
      </w:tr>
      <w:tr w:rsidR="00A43E42" w14:paraId="4AEED317" w14:textId="77777777">
        <w:tc>
          <w:tcPr>
            <w:tcW w:w="0" w:type="auto"/>
          </w:tcPr>
          <w:p w14:paraId="101E520B" w14:textId="77777777" w:rsidR="00A43E42" w:rsidRDefault="00000000">
            <w:pPr>
              <w:pStyle w:val="Compact"/>
            </w:pPr>
            <w:r>
              <w:rPr>
                <w:b/>
                <w:bCs/>
              </w:rPr>
              <w:t>Studio Version</w:t>
            </w:r>
          </w:p>
        </w:tc>
        <w:tc>
          <w:tcPr>
            <w:tcW w:w="0" w:type="auto"/>
          </w:tcPr>
          <w:p w14:paraId="763E311B" w14:textId="77777777" w:rsidR="00A43E42" w:rsidRDefault="00000000">
            <w:pPr>
              <w:pStyle w:val="Compact"/>
            </w:pPr>
            <w:r>
              <w:t>UiPath Studio 26.0.182.0</w:t>
            </w:r>
          </w:p>
        </w:tc>
      </w:tr>
      <w:tr w:rsidR="00A43E42" w14:paraId="634E10A3" w14:textId="77777777">
        <w:tc>
          <w:tcPr>
            <w:tcW w:w="0" w:type="auto"/>
          </w:tcPr>
          <w:p w14:paraId="472503FA" w14:textId="77777777" w:rsidR="00A43E42" w:rsidRDefault="00000000">
            <w:pPr>
              <w:pStyle w:val="Compact"/>
            </w:pPr>
            <w:r>
              <w:rPr>
                <w:b/>
                <w:bCs/>
              </w:rPr>
              <w:t>Target Framework</w:t>
            </w:r>
          </w:p>
        </w:tc>
        <w:tc>
          <w:tcPr>
            <w:tcW w:w="0" w:type="auto"/>
          </w:tcPr>
          <w:p w14:paraId="721679DD" w14:textId="77777777" w:rsidR="00A43E42" w:rsidRDefault="00000000">
            <w:pPr>
              <w:pStyle w:val="Compact"/>
            </w:pPr>
            <w:r>
              <w:t>Windows</w:t>
            </w:r>
          </w:p>
        </w:tc>
      </w:tr>
    </w:tbl>
    <w:p w14:paraId="44E13912" w14:textId="77777777" w:rsidR="00A43E42" w:rsidRDefault="002B1E67">
      <w:r>
        <w:rPr>
          <w:noProof/>
        </w:rPr>
        <w:pict w14:anchorId="19758D0B">
          <v:rect id="_x0000_i1049" alt="" style="width:451.3pt;height:.05pt;mso-width-percent:0;mso-height-percent:0;mso-width-percent:0;mso-height-percent:0" o:hralign="center" o:hrstd="t" o:hr="t"/>
        </w:pict>
      </w:r>
    </w:p>
    <w:p w14:paraId="0F574B0C" w14:textId="77777777" w:rsidR="00A43E42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22E6C73B" w14:textId="77777777" w:rsidR="00A43E42" w:rsidRDefault="00000000">
      <w:pPr>
        <w:pStyle w:val="Compact"/>
        <w:numPr>
          <w:ilvl w:val="0"/>
          <w:numId w:val="2"/>
        </w:numPr>
      </w:pPr>
      <w:hyperlink w:anchor="X7f1d48581d0d54fc1e94fbc68f89b0c5d82b201">
        <w:r>
          <w:rPr>
            <w:rStyle w:val="Hyperlink"/>
          </w:rPr>
          <w:t>Solution Overview</w:t>
        </w:r>
      </w:hyperlink>
    </w:p>
    <w:p w14:paraId="0A75DAEF" w14:textId="77777777" w:rsidR="00A43E42" w:rsidRDefault="00000000">
      <w:pPr>
        <w:pStyle w:val="Compact"/>
        <w:numPr>
          <w:ilvl w:val="0"/>
          <w:numId w:val="2"/>
        </w:numPr>
      </w:pPr>
      <w:hyperlink w:anchor="X5c7f5325c3f2fa9f10cee473c2bf4c80e3d1d99">
        <w:r>
          <w:rPr>
            <w:rStyle w:val="Hyperlink"/>
          </w:rPr>
          <w:t>Architecture Design</w:t>
        </w:r>
      </w:hyperlink>
    </w:p>
    <w:p w14:paraId="665CB4A6" w14:textId="77777777" w:rsidR="00A43E42" w:rsidRDefault="00000000">
      <w:pPr>
        <w:pStyle w:val="Compact"/>
        <w:numPr>
          <w:ilvl w:val="0"/>
          <w:numId w:val="2"/>
        </w:numPr>
      </w:pPr>
      <w:hyperlink w:anchor="Xdb8e5b52a7eb24038eff9818052b67603d1a616">
        <w:r>
          <w:rPr>
            <w:rStyle w:val="Hyperlink"/>
          </w:rPr>
          <w:t>Component Design</w:t>
        </w:r>
      </w:hyperlink>
    </w:p>
    <w:p w14:paraId="0D8B3C7E" w14:textId="77777777" w:rsidR="00A43E42" w:rsidRDefault="00000000">
      <w:pPr>
        <w:pStyle w:val="Compact"/>
        <w:numPr>
          <w:ilvl w:val="0"/>
          <w:numId w:val="2"/>
        </w:numPr>
      </w:pPr>
      <w:hyperlink w:anchor="Xed974c0584b8d310c97b987b9e5b601c07e5132">
        <w:r>
          <w:rPr>
            <w:rStyle w:val="Hyperlink"/>
          </w:rPr>
          <w:t>Data Design</w:t>
        </w:r>
      </w:hyperlink>
    </w:p>
    <w:p w14:paraId="319C6EBD" w14:textId="77777777" w:rsidR="00A43E42" w:rsidRDefault="00000000">
      <w:pPr>
        <w:pStyle w:val="Compact"/>
        <w:numPr>
          <w:ilvl w:val="0"/>
          <w:numId w:val="2"/>
        </w:numPr>
      </w:pPr>
      <w:hyperlink w:anchor="Xa15b82f3cbdc01708d5e68906804575f526f6fc">
        <w:r>
          <w:rPr>
            <w:rStyle w:val="Hyperlink"/>
          </w:rPr>
          <w:t>Integration Design</w:t>
        </w:r>
      </w:hyperlink>
    </w:p>
    <w:p w14:paraId="59510EA4" w14:textId="77777777" w:rsidR="00A43E42" w:rsidRDefault="00000000">
      <w:pPr>
        <w:pStyle w:val="Compact"/>
        <w:numPr>
          <w:ilvl w:val="0"/>
          <w:numId w:val="2"/>
        </w:numPr>
      </w:pPr>
      <w:hyperlink w:anchor="Xf5be393d434f3e6c1b44dd3413222faf5303ea4">
        <w:r>
          <w:rPr>
            <w:rStyle w:val="Hyperlink"/>
          </w:rPr>
          <w:t>Error Handling Design</w:t>
        </w:r>
      </w:hyperlink>
    </w:p>
    <w:p w14:paraId="15AB9C72" w14:textId="77777777" w:rsidR="00A43E42" w:rsidRDefault="00000000">
      <w:pPr>
        <w:pStyle w:val="Compact"/>
        <w:numPr>
          <w:ilvl w:val="0"/>
          <w:numId w:val="2"/>
        </w:numPr>
      </w:pPr>
      <w:hyperlink w:anchor="X38bd879de33132292cddb40a10db9bff4a0fa50">
        <w:r>
          <w:rPr>
            <w:rStyle w:val="Hyperlink"/>
          </w:rPr>
          <w:t>Security Design</w:t>
        </w:r>
      </w:hyperlink>
    </w:p>
    <w:p w14:paraId="739D8658" w14:textId="77777777" w:rsidR="00A43E42" w:rsidRDefault="00000000">
      <w:pPr>
        <w:pStyle w:val="Compact"/>
        <w:numPr>
          <w:ilvl w:val="0"/>
          <w:numId w:val="2"/>
        </w:numPr>
      </w:pPr>
      <w:hyperlink w:anchor="X8bef85d8ca038370f768fb53763ad544b41532f">
        <w:r>
          <w:rPr>
            <w:rStyle w:val="Hyperlink"/>
          </w:rPr>
          <w:t>Testing Strategy</w:t>
        </w:r>
      </w:hyperlink>
    </w:p>
    <w:p w14:paraId="7D37E25D" w14:textId="77777777" w:rsidR="00A43E42" w:rsidRDefault="00000000">
      <w:pPr>
        <w:pStyle w:val="Compact"/>
        <w:numPr>
          <w:ilvl w:val="0"/>
          <w:numId w:val="2"/>
        </w:numPr>
      </w:pPr>
      <w:hyperlink w:anchor="Xdf4056db2ec96a30f67f0e47f08ae76b7acf85d">
        <w:r>
          <w:rPr>
            <w:rStyle w:val="Hyperlink"/>
          </w:rPr>
          <w:t>Deployment Guide</w:t>
        </w:r>
      </w:hyperlink>
    </w:p>
    <w:p w14:paraId="63F4087D" w14:textId="77777777" w:rsidR="00A43E42" w:rsidRDefault="00000000">
      <w:pPr>
        <w:pStyle w:val="Compact"/>
        <w:numPr>
          <w:ilvl w:val="0"/>
          <w:numId w:val="2"/>
        </w:numPr>
      </w:pPr>
      <w:hyperlink w:anchor="Xb4c21f18cbda3fc4db0b9d44544efd21f422ae8">
        <w:r>
          <w:rPr>
            <w:rStyle w:val="Hyperlink"/>
          </w:rPr>
          <w:t>Maintenance Guide</w:t>
        </w:r>
      </w:hyperlink>
    </w:p>
    <w:p w14:paraId="23F6833F" w14:textId="77777777" w:rsidR="00A43E42" w:rsidRDefault="00000000">
      <w:pPr>
        <w:pStyle w:val="Compact"/>
        <w:numPr>
          <w:ilvl w:val="0"/>
          <w:numId w:val="2"/>
        </w:numPr>
      </w:pPr>
      <w:hyperlink w:anchor="X261d6f9e0e4ee8186dd98e2029c7ef8cfa788fa">
        <w:r>
          <w:rPr>
            <w:rStyle w:val="Hyperlink"/>
          </w:rPr>
          <w:t>Appendices</w:t>
        </w:r>
      </w:hyperlink>
    </w:p>
    <w:p w14:paraId="4315C793" w14:textId="77777777" w:rsidR="00A43E42" w:rsidRDefault="002B1E67">
      <w:r>
        <w:rPr>
          <w:noProof/>
        </w:rPr>
        <w:pict w14:anchorId="198425DD">
          <v:rect id="_x0000_i1048" alt="" style="width:451.3pt;height:.05pt;mso-width-percent:0;mso-height-percent:0;mso-width-percent:0;mso-height-percent:0" o:hralign="center" o:hrstd="t" o:hr="t"/>
        </w:pict>
      </w:r>
    </w:p>
    <w:p w14:paraId="35963B61" w14:textId="77777777" w:rsidR="00A43E42" w:rsidRDefault="00000000">
      <w:pPr>
        <w:pStyle w:val="Heading2"/>
      </w:pPr>
      <w:bookmarkStart w:id="3" w:name="solution-overview"/>
      <w:bookmarkEnd w:id="2"/>
      <w:r>
        <w:t>1. Solution Overview</w:t>
      </w:r>
    </w:p>
    <w:p w14:paraId="5F70BE12" w14:textId="77777777" w:rsidR="00A43E42" w:rsidRDefault="00000000">
      <w:pPr>
        <w:pStyle w:val="Heading3"/>
      </w:pPr>
      <w:bookmarkStart w:id="4" w:name="solution-summary"/>
      <w:r>
        <w:t>1.1 Solution Summary</w:t>
      </w:r>
    </w:p>
    <w:p w14:paraId="03389D79" w14:textId="77777777" w:rsidR="00A43E42" w:rsidRDefault="00000000">
      <w:pPr>
        <w:pStyle w:val="FirstParagraph"/>
      </w:pPr>
      <w:r>
        <w:t>The TranslatorEvaluator is a UiPath automation solution designed to translate LaTeX documents while preserving their complex formatting structure. The solution uses a three-layer architecture (Presentation, Business, Data) with a supporting Framework layer for cross-cutting concerns.</w:t>
      </w:r>
    </w:p>
    <w:p w14:paraId="2DFDD1C5" w14:textId="77777777" w:rsidR="00A43E42" w:rsidRDefault="00000000">
      <w:pPr>
        <w:pStyle w:val="Heading3"/>
      </w:pPr>
      <w:bookmarkStart w:id="5" w:name="technology-stack"/>
      <w:bookmarkEnd w:id="4"/>
      <w:r>
        <w:lastRenderedPageBreak/>
        <w:t>1.2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2"/>
        <w:gridCol w:w="1804"/>
        <w:gridCol w:w="1320"/>
      </w:tblGrid>
      <w:tr w:rsidR="00A43E42" w14:paraId="1CBB3F44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54FDA" w14:textId="77777777" w:rsidR="00A43E42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2B55482" w14:textId="77777777" w:rsidR="00A43E42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7177D1DF" w14:textId="77777777" w:rsidR="00A43E42" w:rsidRDefault="00000000">
            <w:pPr>
              <w:pStyle w:val="Compact"/>
            </w:pPr>
            <w:r>
              <w:t>Version</w:t>
            </w:r>
          </w:p>
        </w:tc>
      </w:tr>
      <w:tr w:rsidR="00A43E42" w14:paraId="20ED4EBA" w14:textId="77777777">
        <w:tc>
          <w:tcPr>
            <w:tcW w:w="0" w:type="auto"/>
          </w:tcPr>
          <w:p w14:paraId="5676D2B7" w14:textId="77777777" w:rsidR="00A43E42" w:rsidRDefault="00000000">
            <w:pPr>
              <w:pStyle w:val="Compact"/>
            </w:pPr>
            <w:r>
              <w:t>RPA Platform</w:t>
            </w:r>
          </w:p>
        </w:tc>
        <w:tc>
          <w:tcPr>
            <w:tcW w:w="0" w:type="auto"/>
          </w:tcPr>
          <w:p w14:paraId="277EAD78" w14:textId="77777777" w:rsidR="00A43E42" w:rsidRDefault="00000000">
            <w:pPr>
              <w:pStyle w:val="Compact"/>
            </w:pPr>
            <w:r>
              <w:t>UiPath</w:t>
            </w:r>
          </w:p>
        </w:tc>
        <w:tc>
          <w:tcPr>
            <w:tcW w:w="0" w:type="auto"/>
          </w:tcPr>
          <w:p w14:paraId="41D19927" w14:textId="77777777" w:rsidR="00A43E42" w:rsidRDefault="00000000">
            <w:pPr>
              <w:pStyle w:val="Compact"/>
            </w:pPr>
            <w:r>
              <w:t>26.0.182.0</w:t>
            </w:r>
          </w:p>
        </w:tc>
      </w:tr>
      <w:tr w:rsidR="00A43E42" w14:paraId="3593BC57" w14:textId="77777777">
        <w:tc>
          <w:tcPr>
            <w:tcW w:w="0" w:type="auto"/>
          </w:tcPr>
          <w:p w14:paraId="4AF1FC14" w14:textId="77777777" w:rsidR="00A43E42" w:rsidRDefault="00000000">
            <w:pPr>
              <w:pStyle w:val="Compact"/>
            </w:pPr>
            <w:r>
              <w:t>Expression Language</w:t>
            </w:r>
          </w:p>
        </w:tc>
        <w:tc>
          <w:tcPr>
            <w:tcW w:w="0" w:type="auto"/>
          </w:tcPr>
          <w:p w14:paraId="4060622F" w14:textId="77777777" w:rsidR="00A43E42" w:rsidRDefault="00000000">
            <w:pPr>
              <w:pStyle w:val="Compact"/>
            </w:pPr>
            <w:r>
              <w:t>Visual Basic</w:t>
            </w:r>
          </w:p>
        </w:tc>
        <w:tc>
          <w:tcPr>
            <w:tcW w:w="0" w:type="auto"/>
          </w:tcPr>
          <w:p w14:paraId="4CA37386" w14:textId="77777777" w:rsidR="00A43E42" w:rsidRDefault="00000000">
            <w:pPr>
              <w:pStyle w:val="Compact"/>
            </w:pPr>
            <w:r>
              <w:t>-</w:t>
            </w:r>
          </w:p>
        </w:tc>
      </w:tr>
      <w:tr w:rsidR="00A43E42" w14:paraId="124091DD" w14:textId="77777777">
        <w:tc>
          <w:tcPr>
            <w:tcW w:w="0" w:type="auto"/>
          </w:tcPr>
          <w:p w14:paraId="7FAD1537" w14:textId="77777777" w:rsidR="00A43E42" w:rsidRDefault="00000000">
            <w:pPr>
              <w:pStyle w:val="Compact"/>
            </w:pPr>
            <w:r>
              <w:t>Target Framework</w:t>
            </w:r>
          </w:p>
        </w:tc>
        <w:tc>
          <w:tcPr>
            <w:tcW w:w="0" w:type="auto"/>
          </w:tcPr>
          <w:p w14:paraId="2E13E75A" w14:textId="77777777" w:rsidR="00A43E42" w:rsidRDefault="00000000">
            <w:pPr>
              <w:pStyle w:val="Compact"/>
            </w:pPr>
            <w:r>
              <w:t>Windows</w:t>
            </w:r>
          </w:p>
        </w:tc>
        <w:tc>
          <w:tcPr>
            <w:tcW w:w="0" w:type="auto"/>
          </w:tcPr>
          <w:p w14:paraId="4C9F31A6" w14:textId="77777777" w:rsidR="00A43E42" w:rsidRDefault="00000000">
            <w:pPr>
              <w:pStyle w:val="Compact"/>
            </w:pPr>
            <w:r>
              <w:t>-</w:t>
            </w:r>
          </w:p>
        </w:tc>
      </w:tr>
      <w:tr w:rsidR="00A43E42" w14:paraId="205AD4C0" w14:textId="77777777">
        <w:tc>
          <w:tcPr>
            <w:tcW w:w="0" w:type="auto"/>
          </w:tcPr>
          <w:p w14:paraId="5228759E" w14:textId="77777777" w:rsidR="00A43E42" w:rsidRDefault="00000000">
            <w:pPr>
              <w:pStyle w:val="Compact"/>
            </w:pPr>
            <w:r>
              <w:t>Translation API</w:t>
            </w:r>
          </w:p>
        </w:tc>
        <w:tc>
          <w:tcPr>
            <w:tcW w:w="0" w:type="auto"/>
          </w:tcPr>
          <w:p w14:paraId="75352049" w14:textId="77777777" w:rsidR="00A43E42" w:rsidRDefault="00000000">
            <w:pPr>
              <w:pStyle w:val="Compact"/>
            </w:pPr>
            <w:r>
              <w:t>DeepL</w:t>
            </w:r>
          </w:p>
        </w:tc>
        <w:tc>
          <w:tcPr>
            <w:tcW w:w="0" w:type="auto"/>
          </w:tcPr>
          <w:p w14:paraId="12249452" w14:textId="77777777" w:rsidR="00A43E42" w:rsidRDefault="00000000">
            <w:pPr>
              <w:pStyle w:val="Compact"/>
            </w:pPr>
            <w:r>
              <w:t>v2</w:t>
            </w:r>
          </w:p>
        </w:tc>
      </w:tr>
      <w:tr w:rsidR="00A43E42" w14:paraId="74092F26" w14:textId="77777777">
        <w:tc>
          <w:tcPr>
            <w:tcW w:w="0" w:type="auto"/>
          </w:tcPr>
          <w:p w14:paraId="57A07DC0" w14:textId="77777777" w:rsidR="00A43E42" w:rsidRDefault="00000000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14:paraId="43050AD6" w14:textId="77777777" w:rsidR="00A43E42" w:rsidRDefault="00000000">
            <w:pPr>
              <w:pStyle w:val="Compact"/>
            </w:pPr>
            <w:r>
              <w:t>Microsoft Excel</w:t>
            </w:r>
          </w:p>
        </w:tc>
        <w:tc>
          <w:tcPr>
            <w:tcW w:w="0" w:type="auto"/>
          </w:tcPr>
          <w:p w14:paraId="337D96A6" w14:textId="77777777" w:rsidR="00A43E42" w:rsidRDefault="00000000">
            <w:pPr>
              <w:pStyle w:val="Compact"/>
            </w:pPr>
            <w:r>
              <w:t>.xlsx</w:t>
            </w:r>
          </w:p>
        </w:tc>
      </w:tr>
      <w:tr w:rsidR="00A43E42" w14:paraId="052D13A1" w14:textId="77777777">
        <w:tc>
          <w:tcPr>
            <w:tcW w:w="0" w:type="auto"/>
          </w:tcPr>
          <w:p w14:paraId="1F62C4A2" w14:textId="77777777" w:rsidR="00A43E42" w:rsidRDefault="00000000">
            <w:pPr>
              <w:pStyle w:val="Compact"/>
            </w:pPr>
            <w:r>
              <w:t>Caching</w:t>
            </w:r>
          </w:p>
        </w:tc>
        <w:tc>
          <w:tcPr>
            <w:tcW w:w="0" w:type="auto"/>
          </w:tcPr>
          <w:p w14:paraId="2B1E500C" w14:textId="77777777" w:rsidR="00A43E42" w:rsidRDefault="00000000">
            <w:pPr>
              <w:pStyle w:val="Compact"/>
            </w:pPr>
            <w:r>
              <w:t>Text Files</w:t>
            </w:r>
          </w:p>
        </w:tc>
        <w:tc>
          <w:tcPr>
            <w:tcW w:w="0" w:type="auto"/>
          </w:tcPr>
          <w:p w14:paraId="44F1A3FE" w14:textId="77777777" w:rsidR="00A43E42" w:rsidRDefault="00000000">
            <w:pPr>
              <w:pStyle w:val="Compact"/>
            </w:pPr>
            <w:r>
              <w:t>.txt</w:t>
            </w:r>
          </w:p>
        </w:tc>
      </w:tr>
      <w:tr w:rsidR="00A43E42" w14:paraId="438793F4" w14:textId="77777777">
        <w:tc>
          <w:tcPr>
            <w:tcW w:w="0" w:type="auto"/>
          </w:tcPr>
          <w:p w14:paraId="2D56BE7D" w14:textId="77777777" w:rsidR="00A43E42" w:rsidRDefault="00000000">
            <w:pPr>
              <w:pStyle w:val="Compact"/>
            </w:pPr>
            <w:r>
              <w:t>Logging</w:t>
            </w:r>
          </w:p>
        </w:tc>
        <w:tc>
          <w:tcPr>
            <w:tcW w:w="0" w:type="auto"/>
          </w:tcPr>
          <w:p w14:paraId="73D68152" w14:textId="77777777" w:rsidR="00A43E42" w:rsidRDefault="00000000">
            <w:pPr>
              <w:pStyle w:val="Compact"/>
            </w:pPr>
            <w:r>
              <w:t>Text Files</w:t>
            </w:r>
          </w:p>
        </w:tc>
        <w:tc>
          <w:tcPr>
            <w:tcW w:w="0" w:type="auto"/>
          </w:tcPr>
          <w:p w14:paraId="072C24AC" w14:textId="77777777" w:rsidR="00A43E42" w:rsidRDefault="00000000">
            <w:pPr>
              <w:pStyle w:val="Compact"/>
            </w:pPr>
            <w:r>
              <w:t>.txt</w:t>
            </w:r>
          </w:p>
        </w:tc>
      </w:tr>
    </w:tbl>
    <w:p w14:paraId="4343DDB1" w14:textId="77777777" w:rsidR="00A43E42" w:rsidRDefault="00000000">
      <w:pPr>
        <w:pStyle w:val="Heading3"/>
      </w:pPr>
      <w:bookmarkStart w:id="6" w:name="uipath-dependencies"/>
      <w:bookmarkEnd w:id="5"/>
      <w:r>
        <w:t>1.3 UiPath Dependencies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4"/>
        <w:gridCol w:w="1002"/>
        <w:gridCol w:w="2540"/>
      </w:tblGrid>
      <w:tr w:rsidR="00A43E42" w14:paraId="0143F244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9CB847" w14:textId="77777777" w:rsidR="00A43E42" w:rsidRDefault="00000000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205641A1" w14:textId="77777777" w:rsidR="00A43E42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8207C0E" w14:textId="77777777" w:rsidR="00A43E42" w:rsidRDefault="00000000">
            <w:pPr>
              <w:pStyle w:val="Compact"/>
            </w:pPr>
            <w:r>
              <w:t>Purpose</w:t>
            </w:r>
          </w:p>
        </w:tc>
      </w:tr>
      <w:tr w:rsidR="00A43E42" w14:paraId="3213D7FA" w14:textId="77777777">
        <w:tc>
          <w:tcPr>
            <w:tcW w:w="0" w:type="auto"/>
          </w:tcPr>
          <w:p w14:paraId="26B1D1A1" w14:textId="77777777" w:rsidR="00A43E42" w:rsidRDefault="00000000">
            <w:pPr>
              <w:pStyle w:val="Compact"/>
            </w:pPr>
            <w:r>
              <w:t>UiPath.System.Activities</w:t>
            </w:r>
          </w:p>
        </w:tc>
        <w:tc>
          <w:tcPr>
            <w:tcW w:w="0" w:type="auto"/>
          </w:tcPr>
          <w:p w14:paraId="0EC3C670" w14:textId="77777777" w:rsidR="00A43E42" w:rsidRDefault="00000000">
            <w:pPr>
              <w:pStyle w:val="Compact"/>
            </w:pPr>
            <w:r>
              <w:t>25.10.4</w:t>
            </w:r>
          </w:p>
        </w:tc>
        <w:tc>
          <w:tcPr>
            <w:tcW w:w="0" w:type="auto"/>
          </w:tcPr>
          <w:p w14:paraId="07A07777" w14:textId="77777777" w:rsidR="00A43E42" w:rsidRDefault="00000000">
            <w:pPr>
              <w:pStyle w:val="Compact"/>
            </w:pPr>
            <w:r>
              <w:t>Core system activities</w:t>
            </w:r>
          </w:p>
        </w:tc>
      </w:tr>
      <w:tr w:rsidR="00A43E42" w14:paraId="4049E9B7" w14:textId="77777777">
        <w:tc>
          <w:tcPr>
            <w:tcW w:w="0" w:type="auto"/>
          </w:tcPr>
          <w:p w14:paraId="3E515572" w14:textId="77777777" w:rsidR="00A43E42" w:rsidRDefault="00000000">
            <w:pPr>
              <w:pStyle w:val="Compact"/>
            </w:pPr>
            <w:r>
              <w:t>UiPath.Excel.Activities</w:t>
            </w:r>
          </w:p>
        </w:tc>
        <w:tc>
          <w:tcPr>
            <w:tcW w:w="0" w:type="auto"/>
          </w:tcPr>
          <w:p w14:paraId="5147BA69" w14:textId="77777777" w:rsidR="00A43E42" w:rsidRDefault="00000000">
            <w:pPr>
              <w:pStyle w:val="Compact"/>
            </w:pPr>
            <w:r>
              <w:t>3.3.1</w:t>
            </w:r>
          </w:p>
        </w:tc>
        <w:tc>
          <w:tcPr>
            <w:tcW w:w="0" w:type="auto"/>
          </w:tcPr>
          <w:p w14:paraId="47C73505" w14:textId="77777777" w:rsidR="00A43E42" w:rsidRDefault="00000000">
            <w:pPr>
              <w:pStyle w:val="Compact"/>
            </w:pPr>
            <w:r>
              <w:t>Excel file operations</w:t>
            </w:r>
          </w:p>
        </w:tc>
      </w:tr>
      <w:tr w:rsidR="00A43E42" w14:paraId="70E28305" w14:textId="77777777">
        <w:tc>
          <w:tcPr>
            <w:tcW w:w="0" w:type="auto"/>
          </w:tcPr>
          <w:p w14:paraId="6E97F6B5" w14:textId="77777777" w:rsidR="00A43E42" w:rsidRDefault="00000000">
            <w:pPr>
              <w:pStyle w:val="Compact"/>
            </w:pPr>
            <w:r>
              <w:t>UiPath.WebAPI.Activities</w:t>
            </w:r>
          </w:p>
        </w:tc>
        <w:tc>
          <w:tcPr>
            <w:tcW w:w="0" w:type="auto"/>
          </w:tcPr>
          <w:p w14:paraId="56E066CD" w14:textId="77777777" w:rsidR="00A43E42" w:rsidRDefault="00000000">
            <w:pPr>
              <w:pStyle w:val="Compact"/>
            </w:pPr>
            <w:r>
              <w:t>2.3.2</w:t>
            </w:r>
          </w:p>
        </w:tc>
        <w:tc>
          <w:tcPr>
            <w:tcW w:w="0" w:type="auto"/>
          </w:tcPr>
          <w:p w14:paraId="79D4B9A2" w14:textId="77777777" w:rsidR="00A43E42" w:rsidRDefault="00000000">
            <w:pPr>
              <w:pStyle w:val="Compact"/>
            </w:pPr>
            <w:r>
              <w:t>HTTP/API operations</w:t>
            </w:r>
          </w:p>
        </w:tc>
      </w:tr>
      <w:tr w:rsidR="00A43E42" w14:paraId="1899DF56" w14:textId="77777777">
        <w:tc>
          <w:tcPr>
            <w:tcW w:w="0" w:type="auto"/>
          </w:tcPr>
          <w:p w14:paraId="3CC94ABB" w14:textId="77777777" w:rsidR="00A43E42" w:rsidRDefault="00000000">
            <w:pPr>
              <w:pStyle w:val="Compact"/>
            </w:pPr>
            <w:r>
              <w:t>UiPath.FTP.Activities</w:t>
            </w:r>
          </w:p>
        </w:tc>
        <w:tc>
          <w:tcPr>
            <w:tcW w:w="0" w:type="auto"/>
          </w:tcPr>
          <w:p w14:paraId="1144C1C7" w14:textId="77777777" w:rsidR="00A43E42" w:rsidRDefault="00000000">
            <w:pPr>
              <w:pStyle w:val="Compact"/>
            </w:pPr>
            <w:r>
              <w:t>3.0.0</w:t>
            </w:r>
          </w:p>
        </w:tc>
        <w:tc>
          <w:tcPr>
            <w:tcW w:w="0" w:type="auto"/>
          </w:tcPr>
          <w:p w14:paraId="15CA9A9B" w14:textId="77777777" w:rsidR="00A43E42" w:rsidRDefault="00000000">
            <w:pPr>
              <w:pStyle w:val="Compact"/>
            </w:pPr>
            <w:r>
              <w:t>File transfer (reserved)</w:t>
            </w:r>
          </w:p>
        </w:tc>
      </w:tr>
    </w:tbl>
    <w:p w14:paraId="6219B477" w14:textId="77777777" w:rsidR="00A43E42" w:rsidRDefault="00000000">
      <w:pPr>
        <w:pStyle w:val="Heading3"/>
      </w:pPr>
      <w:bookmarkStart w:id="7" w:name="runtime-configuration"/>
      <w:bookmarkEnd w:id="6"/>
      <w:r>
        <w:t>1.4 Runtime Configuration</w:t>
      </w:r>
    </w:p>
    <w:p w14:paraId="0F2D2B59" w14:textId="77777777" w:rsidR="00A43E4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"autoDispose"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"netFrameworkLazyLoading"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"isPausable"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"isAttended"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"requiresUserInteraction"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"supportsPersistence"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"Workflow"</w:t>
      </w:r>
      <w:r>
        <w:br/>
      </w:r>
      <w:r>
        <w:rPr>
          <w:rStyle w:val="FunctionTok"/>
        </w:rPr>
        <w:t>}</w:t>
      </w:r>
    </w:p>
    <w:p w14:paraId="52E4C14F" w14:textId="77777777" w:rsidR="00A43E42" w:rsidRDefault="002B1E67">
      <w:r>
        <w:rPr>
          <w:noProof/>
        </w:rPr>
        <w:pict w14:anchorId="2295593C">
          <v:rect id="_x0000_i1047" alt="" style="width:451.3pt;height:.05pt;mso-width-percent:0;mso-height-percent:0;mso-width-percent:0;mso-height-percent:0" o:hralign="center" o:hrstd="t" o:hr="t"/>
        </w:pict>
      </w:r>
    </w:p>
    <w:p w14:paraId="2CD8D495" w14:textId="77777777" w:rsidR="00A43E42" w:rsidRDefault="00000000">
      <w:pPr>
        <w:pStyle w:val="Heading2"/>
      </w:pPr>
      <w:bookmarkStart w:id="8" w:name="architecture-design"/>
      <w:bookmarkEnd w:id="3"/>
      <w:bookmarkEnd w:id="7"/>
      <w:r>
        <w:t>2. Architecture Design</w:t>
      </w:r>
    </w:p>
    <w:p w14:paraId="15602CA7" w14:textId="77777777" w:rsidR="00A43E42" w:rsidRDefault="00000000">
      <w:pPr>
        <w:pStyle w:val="Heading3"/>
      </w:pPr>
      <w:bookmarkStart w:id="9" w:name="architectural-pattern"/>
      <w:r>
        <w:t>2.1 Architectural Pattern</w:t>
      </w:r>
    </w:p>
    <w:p w14:paraId="259DB1F3" w14:textId="77777777" w:rsidR="00A43E42" w:rsidRDefault="00000000">
      <w:pPr>
        <w:pStyle w:val="FirstParagraph"/>
      </w:pPr>
      <w:r>
        <w:t xml:space="preserve">The solution follows a </w:t>
      </w:r>
      <w:r>
        <w:rPr>
          <w:b/>
          <w:bCs/>
        </w:rPr>
        <w:t>Three-Layer Architecture</w:t>
      </w:r>
      <w:r>
        <w:t xml:space="preserve"> with separation of concerns:</w:t>
      </w:r>
    </w:p>
    <w:p w14:paraId="2DC0825B" w14:textId="77777777" w:rsidR="00A43E4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PRESENTATION LAYER                        │</w:t>
      </w:r>
      <w:r>
        <w:br/>
      </w:r>
      <w:r>
        <w:rPr>
          <w:rStyle w:val="VerbatimChar"/>
        </w:rPr>
        <w:t>│  ┌─────────────────────┐  ┌─────────────────────────────┐   │</w:t>
      </w:r>
      <w:r>
        <w:br/>
      </w:r>
      <w:r>
        <w:rPr>
          <w:rStyle w:val="VerbatimChar"/>
        </w:rPr>
        <w:t>│  │  GetUserInput.xaml  │  │  DisplayResults.xaml        │   │</w:t>
      </w:r>
      <w:r>
        <w:br/>
      </w:r>
      <w:r>
        <w:rPr>
          <w:rStyle w:val="VerbatimChar"/>
        </w:rPr>
        <w:t>│  │  - File selection   │  │  - Success notification     │   │</w:t>
      </w:r>
      <w:r>
        <w:br/>
      </w:r>
      <w:r>
        <w:rPr>
          <w:rStyle w:val="VerbatimChar"/>
        </w:rPr>
        <w:t>│  │  - Language input   │  │  - Open file options        │   │</w:t>
      </w:r>
      <w:r>
        <w:br/>
      </w:r>
      <w:r>
        <w:rPr>
          <w:rStyle w:val="VerbatimChar"/>
        </w:rPr>
        <w:t>│  └─────────────────────┘  └─────────────────────────────┘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lastRenderedPageBreak/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BUSINESS LAYER                          │</w:t>
      </w:r>
      <w:r>
        <w:br/>
      </w:r>
      <w:r>
        <w:rPr>
          <w:rStyle w:val="VerbatimChar"/>
        </w:rPr>
        <w:t>│  ┌────────────────────┐  ┌─────────────────────────────┐    │</w:t>
      </w:r>
      <w:r>
        <w:br/>
      </w:r>
      <w:r>
        <w:rPr>
          <w:rStyle w:val="VerbatimChar"/>
        </w:rPr>
        <w:t>│  │ ValidateLatex      │  │ ExtractTranslatableText     │    │</w:t>
      </w:r>
      <w:r>
        <w:br/>
      </w:r>
      <w:r>
        <w:rPr>
          <w:rStyle w:val="VerbatimChar"/>
        </w:rPr>
        <w:t>│  │ Structure.xaml     │  │ .xaml                       │    │</w:t>
      </w:r>
      <w:r>
        <w:br/>
      </w:r>
      <w:r>
        <w:rPr>
          <w:rStyle w:val="VerbatimChar"/>
        </w:rPr>
        <w:t>│  └────────────────────┘  └─────────────────────────────┘    │</w:t>
      </w:r>
      <w:r>
        <w:br/>
      </w:r>
      <w:r>
        <w:rPr>
          <w:rStyle w:val="VerbatimChar"/>
        </w:rPr>
        <w:t>│  ┌────────────────────┐  ┌─────────────────────────────┐    │</w:t>
      </w:r>
      <w:r>
        <w:br/>
      </w:r>
      <w:r>
        <w:rPr>
          <w:rStyle w:val="VerbatimChar"/>
        </w:rPr>
        <w:t>│  │ TranslateText.xaml │  │ ReconstructLatex.xaml       │    │</w:t>
      </w:r>
      <w:r>
        <w:br/>
      </w:r>
      <w:r>
        <w:rPr>
          <w:rStyle w:val="VerbatimChar"/>
        </w:rPr>
        <w:t>│  └────────────────────┘  └─────────────────────────────┘    │</w:t>
      </w:r>
      <w:r>
        <w:br/>
      </w:r>
      <w:r>
        <w:rPr>
          <w:rStyle w:val="VerbatimChar"/>
        </w:rPr>
        <w:t>│  ┌────────────────────┐                                      │</w:t>
      </w:r>
      <w:r>
        <w:br/>
      </w:r>
      <w:r>
        <w:rPr>
          <w:rStyle w:val="VerbatimChar"/>
        </w:rPr>
        <w:t>│  │ ProcessTranslation │                                      │</w:t>
      </w:r>
      <w:r>
        <w:br/>
      </w:r>
      <w:r>
        <w:rPr>
          <w:rStyle w:val="VerbatimChar"/>
        </w:rPr>
        <w:t>│  │ .xaml (Orchestrator)│                                     │</w:t>
      </w:r>
      <w:r>
        <w:br/>
      </w:r>
      <w:r>
        <w:rPr>
          <w:rStyle w:val="VerbatimChar"/>
        </w:rPr>
        <w:t>│  └────────────────────┘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DATA LAYER                            │</w:t>
      </w:r>
      <w:r>
        <w:br/>
      </w:r>
      <w:r>
        <w:rPr>
          <w:rStyle w:val="VerbatimChar"/>
        </w:rPr>
        <w:t>│  ┌────────────────────┐  ┌─────────────────────────────┐    │</w:t>
      </w:r>
      <w:r>
        <w:br/>
      </w:r>
      <w:r>
        <w:rPr>
          <w:rStyle w:val="VerbatimChar"/>
        </w:rPr>
        <w:t>│  │ ReadLatexFile.xaml │  │ WriteLatexFile.xaml         │    │</w:t>
      </w:r>
      <w:r>
        <w:br/>
      </w:r>
      <w:r>
        <w:rPr>
          <w:rStyle w:val="VerbatimChar"/>
        </w:rPr>
        <w:t>│  └────────────────────┘  └─────────────────────────────┘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>│  │ ManageTranslationCache.xaml                        │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FRAMEWORK LAYER                         │</w:t>
      </w:r>
      <w:r>
        <w:br/>
      </w:r>
      <w:r>
        <w:rPr>
          <w:rStyle w:val="VerbatimChar"/>
        </w:rPr>
        <w:t>│  ┌────────────────────┐  ┌─────────────────────────────┐    │</w:t>
      </w:r>
      <w:r>
        <w:br/>
      </w:r>
      <w:r>
        <w:rPr>
          <w:rStyle w:val="VerbatimChar"/>
        </w:rPr>
        <w:t>│  │ InitAllSettings    │  │ LogMessage.xaml             │    │</w:t>
      </w:r>
      <w:r>
        <w:br/>
      </w:r>
      <w:r>
        <w:rPr>
          <w:rStyle w:val="VerbatimChar"/>
        </w:rPr>
        <w:t>│  │ .xaml              │  │                             │    │</w:t>
      </w:r>
      <w:r>
        <w:br/>
      </w:r>
      <w:r>
        <w:rPr>
          <w:rStyle w:val="VerbatimChar"/>
        </w:rPr>
        <w:t>│  └────────────────────┘  └─────────────────────────────┘    │</w:t>
      </w:r>
      <w:r>
        <w:br/>
      </w:r>
      <w:r>
        <w:rPr>
          <w:rStyle w:val="VerbatimChar"/>
        </w:rPr>
        <w:t>│  ┌────────────────────┐                                      │</w:t>
      </w:r>
      <w:r>
        <w:br/>
      </w:r>
      <w:r>
        <w:rPr>
          <w:rStyle w:val="VerbatimChar"/>
        </w:rPr>
        <w:t>│  │ HandleBusiness     │                                      │</w:t>
      </w:r>
      <w:r>
        <w:br/>
      </w:r>
      <w:r>
        <w:rPr>
          <w:rStyle w:val="VerbatimChar"/>
        </w:rPr>
        <w:t>│  │ Exception.xaml     │                                      │</w:t>
      </w:r>
      <w:r>
        <w:br/>
      </w:r>
      <w:r>
        <w:rPr>
          <w:rStyle w:val="VerbatimChar"/>
        </w:rPr>
        <w:t>│  └────────────────────┘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4D55B70C" w14:textId="77777777" w:rsidR="00A43E42" w:rsidRDefault="00000000">
      <w:pPr>
        <w:pStyle w:val="Heading3"/>
      </w:pPr>
      <w:bookmarkStart w:id="10" w:name="folder-structure"/>
      <w:bookmarkEnd w:id="9"/>
      <w:r>
        <w:t>2.2 Folder Structure</w:t>
      </w:r>
    </w:p>
    <w:p w14:paraId="6C5C26F7" w14:textId="77777777" w:rsidR="00A43E42" w:rsidRDefault="00000000">
      <w:pPr>
        <w:pStyle w:val="SourceCode"/>
      </w:pPr>
      <w:r>
        <w:rPr>
          <w:rStyle w:val="VerbatimChar"/>
        </w:rPr>
        <w:t>TranslatorEvaluator/</w:t>
      </w:r>
      <w:r>
        <w:br/>
      </w:r>
      <w:r>
        <w:rPr>
          <w:rStyle w:val="VerbatimChar"/>
        </w:rPr>
        <w:t>├── Main.xaml                           # Entry point</w:t>
      </w:r>
      <w:r>
        <w:br/>
      </w:r>
      <w:r>
        <w:rPr>
          <w:rStyle w:val="VerbatimChar"/>
        </w:rPr>
        <w:t>├── project.json                        # Project configuration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BusinessLayer/                      # Business logic</w:t>
      </w:r>
      <w:r>
        <w:br/>
      </w:r>
      <w:r>
        <w:rPr>
          <w:rStyle w:val="VerbatimChar"/>
        </w:rPr>
        <w:t>│   ├── ExtractTranslatableText.xaml</w:t>
      </w:r>
      <w:r>
        <w:br/>
      </w:r>
      <w:r>
        <w:rPr>
          <w:rStyle w:val="VerbatimChar"/>
        </w:rPr>
        <w:t>│   ├── ProcessTranslation.xaml</w:t>
      </w:r>
      <w:r>
        <w:br/>
      </w:r>
      <w:r>
        <w:rPr>
          <w:rStyle w:val="VerbatimChar"/>
        </w:rPr>
        <w:lastRenderedPageBreak/>
        <w:t>│   ├── ReconstructLatex.xaml</w:t>
      </w:r>
      <w:r>
        <w:br/>
      </w:r>
      <w:r>
        <w:rPr>
          <w:rStyle w:val="VerbatimChar"/>
        </w:rPr>
        <w:t>│   ├── TranslateText.xaml</w:t>
      </w:r>
      <w:r>
        <w:br/>
      </w:r>
      <w:r>
        <w:rPr>
          <w:rStyle w:val="VerbatimChar"/>
        </w:rPr>
        <w:t>│   └── ValidateLatexStructure.xaml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DataLayer/                          # Data access</w:t>
      </w:r>
      <w:r>
        <w:br/>
      </w:r>
      <w:r>
        <w:rPr>
          <w:rStyle w:val="VerbatimChar"/>
        </w:rPr>
        <w:t>│   ├── ManageTranslationCache.xaml</w:t>
      </w:r>
      <w:r>
        <w:br/>
      </w:r>
      <w:r>
        <w:rPr>
          <w:rStyle w:val="VerbatimChar"/>
        </w:rPr>
        <w:t>│   ├── ReadLatexFile.xaml</w:t>
      </w:r>
      <w:r>
        <w:br/>
      </w:r>
      <w:r>
        <w:rPr>
          <w:rStyle w:val="VerbatimChar"/>
        </w:rPr>
        <w:t>│   └── WriteLatexFile.xaml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PresentationLayer/                  # User interface</w:t>
      </w:r>
      <w:r>
        <w:br/>
      </w:r>
      <w:r>
        <w:rPr>
          <w:rStyle w:val="VerbatimChar"/>
        </w:rPr>
        <w:t>│   ├── DisplayResults.xaml</w:t>
      </w:r>
      <w:r>
        <w:br/>
      </w:r>
      <w:r>
        <w:rPr>
          <w:rStyle w:val="VerbatimChar"/>
        </w:rPr>
        <w:t>│   └── GetUserInput.xaml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Framework/                          # Cross-cutting concerns</w:t>
      </w:r>
      <w:r>
        <w:br/>
      </w:r>
      <w:r>
        <w:rPr>
          <w:rStyle w:val="VerbatimChar"/>
        </w:rPr>
        <w:t>│   ├── HandleBusinessException.xaml</w:t>
      </w:r>
      <w:r>
        <w:br/>
      </w:r>
      <w:r>
        <w:rPr>
          <w:rStyle w:val="VerbatimChar"/>
        </w:rPr>
        <w:t>│   ├── InitAllSettings.xaml</w:t>
      </w:r>
      <w:r>
        <w:br/>
      </w:r>
      <w:r>
        <w:rPr>
          <w:rStyle w:val="VerbatimChar"/>
        </w:rPr>
        <w:t>│   └── LogMessage.xaml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Config/                             # Configuration files</w:t>
      </w:r>
      <w:r>
        <w:br/>
      </w:r>
      <w:r>
        <w:rPr>
          <w:rStyle w:val="VerbatimChar"/>
        </w:rPr>
        <w:t>│   └── Config.xlsx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Cache/                              # Translation cache</w:t>
      </w:r>
      <w:r>
        <w:br/>
      </w:r>
      <w:r>
        <w:rPr>
          <w:rStyle w:val="VerbatimChar"/>
        </w:rPr>
        <w:t>│   └── translations_{src}_{tgt}.txt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Logs/                               # Application logs</w:t>
      </w:r>
      <w:r>
        <w:br/>
      </w:r>
      <w:r>
        <w:rPr>
          <w:rStyle w:val="VerbatimChar"/>
        </w:rPr>
        <w:t>│   └── TranslationLog_YYYYMMDD.txt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InvalidLatexStructureException.cs   # Custom exception</w:t>
      </w:r>
      <w:r>
        <w:br/>
      </w:r>
      <w:r>
        <w:rPr>
          <w:rStyle w:val="VerbatimChar"/>
        </w:rPr>
        <w:t>└── TranslationAPIException.cs          # Custom exception</w:t>
      </w:r>
    </w:p>
    <w:p w14:paraId="264FC93E" w14:textId="77777777" w:rsidR="00A43E42" w:rsidRDefault="00000000">
      <w:pPr>
        <w:pStyle w:val="Heading3"/>
      </w:pPr>
      <w:bookmarkStart w:id="11" w:name="execution-flow-diagram"/>
      <w:bookmarkEnd w:id="10"/>
      <w:r>
        <w:t>2.3 Execution Flow Diagram</w:t>
      </w:r>
    </w:p>
    <w:p w14:paraId="5DE81E92" w14:textId="77777777" w:rsidR="00A43E4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Main.xaml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   TRY-CATCH (Outer)                         │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 │ 1. InitAllSettings.xaml                                │  │  │</w:t>
      </w:r>
      <w:r>
        <w:br/>
      </w:r>
      <w:r>
        <w:rPr>
          <w:rStyle w:val="VerbatimChar"/>
        </w:rPr>
        <w:t>│  │  │    → Load Config Dictionary                            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>│  │                           ▼                                   │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 │ 2. GetUserInput.xaml                                   │  │  │</w:t>
      </w:r>
      <w:r>
        <w:br/>
      </w:r>
      <w:r>
        <w:rPr>
          <w:rStyle w:val="VerbatimChar"/>
        </w:rPr>
        <w:t>│  │  │    → inputFilePath, sourceLang, targetLang             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>│  │                           ▼                                   │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┌──────────────────────────────────────────────────────┐    │  │</w:t>
      </w:r>
      <w:r>
        <w:br/>
      </w:r>
      <w:r>
        <w:rPr>
          <w:rStyle w:val="VerbatimChar"/>
        </w:rPr>
        <w:t>│  │  │             TRY-CATCH (Inner)                        │    │  │</w:t>
      </w:r>
      <w:r>
        <w:br/>
      </w:r>
      <w:r>
        <w:rPr>
          <w:rStyle w:val="VerbatimChar"/>
        </w:rPr>
        <w:t>│  │  │  ┌────────────────────────────────────────────────┐  │    │  │</w:t>
      </w:r>
      <w:r>
        <w:br/>
      </w:r>
      <w:r>
        <w:rPr>
          <w:rStyle w:val="VerbatimChar"/>
        </w:rPr>
        <w:t>│  │  │  │ 3. ReadLatexFile.xaml                          │  │    │  │</w:t>
      </w:r>
      <w:r>
        <w:br/>
      </w:r>
      <w:r>
        <w:rPr>
          <w:rStyle w:val="VerbatimChar"/>
        </w:rPr>
        <w:lastRenderedPageBreak/>
        <w:t>│  │  │  │    → latexContent                              │  │    │  │</w:t>
      </w:r>
      <w:r>
        <w:br/>
      </w:r>
      <w:r>
        <w:rPr>
          <w:rStyle w:val="VerbatimChar"/>
        </w:rPr>
        <w:t>│  │  │  └────────────────────────────────────────────────┘  │    │  │</w:t>
      </w:r>
      <w:r>
        <w:br/>
      </w:r>
      <w:r>
        <w:rPr>
          <w:rStyle w:val="VerbatimChar"/>
        </w:rPr>
        <w:t>│  │  │                        ▼                              │    │  │</w:t>
      </w:r>
      <w:r>
        <w:br/>
      </w:r>
      <w:r>
        <w:rPr>
          <w:rStyle w:val="VerbatimChar"/>
        </w:rPr>
        <w:t>│  │  │  ┌────────────────────────────────────────────────┐  │    │  │</w:t>
      </w:r>
      <w:r>
        <w:br/>
      </w:r>
      <w:r>
        <w:rPr>
          <w:rStyle w:val="VerbatimChar"/>
        </w:rPr>
        <w:t>│  │  │  │ 4. ValidateLatexStructure.xaml                 │  │    │  │</w:t>
      </w:r>
      <w:r>
        <w:br/>
      </w:r>
      <w:r>
        <w:rPr>
          <w:rStyle w:val="VerbatimChar"/>
        </w:rPr>
        <w:t>│  │  │  │    → Throws InvalidLatexStructureException     │  │    │  │</w:t>
      </w:r>
      <w:r>
        <w:br/>
      </w:r>
      <w:r>
        <w:rPr>
          <w:rStyle w:val="VerbatimChar"/>
        </w:rPr>
        <w:t>│  │  │  └────────────────────────────────────────────────┘  │    │  │</w:t>
      </w:r>
      <w:r>
        <w:br/>
      </w:r>
      <w:r>
        <w:rPr>
          <w:rStyle w:val="VerbatimChar"/>
        </w:rPr>
        <w:t>│  │  │                        ▼                              │    │  │</w:t>
      </w:r>
      <w:r>
        <w:br/>
      </w:r>
      <w:r>
        <w:rPr>
          <w:rStyle w:val="VerbatimChar"/>
        </w:rPr>
        <w:t>│  │  │  ┌────────────────────────────────────────────────┐  │    │  │</w:t>
      </w:r>
      <w:r>
        <w:br/>
      </w:r>
      <w:r>
        <w:rPr>
          <w:rStyle w:val="VerbatimChar"/>
        </w:rPr>
        <w:t>│  │  │  │ 5. ProcessTranslation.xaml                     │  │    │  │</w:t>
      </w:r>
      <w:r>
        <w:br/>
      </w:r>
      <w:r>
        <w:rPr>
          <w:rStyle w:val="VerbatimChar"/>
        </w:rPr>
        <w:t>│  │  │  │    → translatedLatex                           │  │    │  │</w:t>
      </w:r>
      <w:r>
        <w:br/>
      </w:r>
      <w:r>
        <w:rPr>
          <w:rStyle w:val="VerbatimChar"/>
        </w:rPr>
        <w:t>│  │  │  └────────────────────────────────────────────────┘  │    │  │</w:t>
      </w:r>
      <w:r>
        <w:br/>
      </w:r>
      <w:r>
        <w:rPr>
          <w:rStyle w:val="VerbatimChar"/>
        </w:rPr>
        <w:t>│  │  │                        ▼                              │    │  │</w:t>
      </w:r>
      <w:r>
        <w:br/>
      </w:r>
      <w:r>
        <w:rPr>
          <w:rStyle w:val="VerbatimChar"/>
        </w:rPr>
        <w:t>│  │  │  ┌────────────────────────────────────────────────┐  │    │  │</w:t>
      </w:r>
      <w:r>
        <w:br/>
      </w:r>
      <w:r>
        <w:rPr>
          <w:rStyle w:val="VerbatimChar"/>
        </w:rPr>
        <w:t>│  │  │  │ 6. WriteLatexFile.xaml                         │  │    │  │</w:t>
      </w:r>
      <w:r>
        <w:br/>
      </w:r>
      <w:r>
        <w:rPr>
          <w:rStyle w:val="VerbatimChar"/>
        </w:rPr>
        <w:t>│  │  │  │    → Output file written                       │  │    │  │</w:t>
      </w:r>
      <w:r>
        <w:br/>
      </w:r>
      <w:r>
        <w:rPr>
          <w:rStyle w:val="VerbatimChar"/>
        </w:rPr>
        <w:t>│  │  │  └────────────────────────────────────────────────┘  │    │  │</w:t>
      </w:r>
      <w:r>
        <w:br/>
      </w:r>
      <w:r>
        <w:rPr>
          <w:rStyle w:val="VerbatimChar"/>
        </w:rPr>
        <w:t>│  │  │                        ▼                              │    │  │</w:t>
      </w:r>
      <w:r>
        <w:br/>
      </w:r>
      <w:r>
        <w:rPr>
          <w:rStyle w:val="VerbatimChar"/>
        </w:rPr>
        <w:t>│  │  │  ┌────────────────────────────────────────────────┐  │    │  │</w:t>
      </w:r>
      <w:r>
        <w:br/>
      </w:r>
      <w:r>
        <w:rPr>
          <w:rStyle w:val="VerbatimChar"/>
        </w:rPr>
        <w:t>│  │  │  │ 7. DisplayResults.xaml                         │  │    │  │</w:t>
      </w:r>
      <w:r>
        <w:br/>
      </w:r>
      <w:r>
        <w:rPr>
          <w:rStyle w:val="VerbatimChar"/>
        </w:rPr>
        <w:t>│  │  │  │    → User notification                         │  │    │  │</w:t>
      </w:r>
      <w:r>
        <w:br/>
      </w:r>
      <w:r>
        <w:rPr>
          <w:rStyle w:val="VerbatimChar"/>
        </w:rPr>
        <w:t>│  │  │  └────────────────────────────────────────────────┘  │    │  │</w:t>
      </w:r>
      <w:r>
        <w:br/>
      </w:r>
      <w:r>
        <w:rPr>
          <w:rStyle w:val="VerbatimChar"/>
        </w:rPr>
        <w:t>│  │  │                                                       │    │  │</w:t>
      </w:r>
      <w:r>
        <w:br/>
      </w:r>
      <w:r>
        <w:rPr>
          <w:rStyle w:val="VerbatimChar"/>
        </w:rPr>
        <w:t>│  │  │  CATCH: InvalidLatexStructureException                │    │  │</w:t>
      </w:r>
      <w:r>
        <w:br/>
      </w:r>
      <w:r>
        <w:rPr>
          <w:rStyle w:val="VerbatimChar"/>
        </w:rPr>
        <w:t>│  │  │  CATCH: TranslationAPIException                       │    │  │</w:t>
      </w:r>
      <w:r>
        <w:br/>
      </w:r>
      <w:r>
        <w:rPr>
          <w:rStyle w:val="VerbatimChar"/>
        </w:rPr>
        <w:t>│  │  │  CATCH: Exception                                     │    │  │</w:t>
      </w:r>
      <w:r>
        <w:br/>
      </w:r>
      <w:r>
        <w:rPr>
          <w:rStyle w:val="VerbatimChar"/>
        </w:rPr>
        <w:t>│  │  │  FINALLY: Log "Translation process completed"         │  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└──────────────────────────────────────────────────────┘    │  │</w:t>
      </w:r>
      <w:r>
        <w:br/>
      </w:r>
      <w:r>
        <w:rPr>
          <w:rStyle w:val="VerbatimChar"/>
        </w:rPr>
        <w:t>│  │                                                               │  │</w:t>
      </w:r>
      <w:r>
        <w:br/>
      </w:r>
      <w:r>
        <w:rPr>
          <w:rStyle w:val="VerbatimChar"/>
        </w:rPr>
        <w:t>│  │  CATCH: Exception (Outer)                                    │  │</w:t>
      </w:r>
      <w:r>
        <w:br/>
      </w:r>
      <w:r>
        <w:rPr>
          <w:rStyle w:val="VerbatimChar"/>
        </w:rPr>
        <w:t>│  │  FINALLY: (Empty)             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Log Message: "Application ended"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14:paraId="2CE9B915" w14:textId="77777777" w:rsidR="00A43E42" w:rsidRDefault="002B1E67">
      <w:r>
        <w:rPr>
          <w:noProof/>
        </w:rPr>
        <w:pict w14:anchorId="421224E2">
          <v:rect id="_x0000_i1046" alt="" style="width:451.3pt;height:.05pt;mso-width-percent:0;mso-height-percent:0;mso-width-percent:0;mso-height-percent:0" o:hralign="center" o:hrstd="t" o:hr="t"/>
        </w:pict>
      </w:r>
    </w:p>
    <w:p w14:paraId="1D6E1FA4" w14:textId="77777777" w:rsidR="00A43E42" w:rsidRDefault="00000000">
      <w:pPr>
        <w:pStyle w:val="Heading2"/>
      </w:pPr>
      <w:bookmarkStart w:id="12" w:name="component-design"/>
      <w:bookmarkEnd w:id="8"/>
      <w:bookmarkEnd w:id="11"/>
      <w:r>
        <w:t>3. Component Design</w:t>
      </w:r>
    </w:p>
    <w:p w14:paraId="24C09538" w14:textId="77777777" w:rsidR="00A43E42" w:rsidRDefault="00000000">
      <w:pPr>
        <w:pStyle w:val="Heading3"/>
      </w:pPr>
      <w:bookmarkStart w:id="13" w:name="main.xaml-entry-point"/>
      <w:r>
        <w:t>3.1 Main.xaml (Entry Point)</w:t>
      </w:r>
    </w:p>
    <w:p w14:paraId="0B29597E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Orchestrates the complete translation workflow</w:t>
      </w:r>
    </w:p>
    <w:p w14:paraId="4C5AE993" w14:textId="77777777" w:rsidR="00A43E42" w:rsidRDefault="00000000">
      <w:pPr>
        <w:pStyle w:val="BodyText"/>
      </w:pPr>
      <w:r>
        <w:rPr>
          <w:b/>
          <w:bCs/>
        </w:rPr>
        <w:t>Variables:</w:t>
      </w:r>
      <w:r>
        <w:t xml:space="preserve"> | Name | Type | Default | Description | |——|——|———|————-| | currentException | Exception | null | Current exception reference | | errorMessage | String | “” | Error message holder | | shouldRetry | Boolean | False | Retry flag | | translatedLatex | String | “” | Final translated content | | latexContent | String | “” | Original LaTeX content | | targetLang | String | “” | Target language code | | sourceLang | String | “” | Source language </w:t>
      </w:r>
      <w:r>
        <w:lastRenderedPageBreak/>
        <w:t>code | | outputFilePath | String | “” | Output file path | | inputFilePath | String | “” | Input file path | | Config | Dictionary(String, Object) | new Dictionary | Configuration settings |</w:t>
      </w:r>
    </w:p>
    <w:p w14:paraId="56BF8C16" w14:textId="77777777" w:rsidR="00A43E42" w:rsidRDefault="00000000">
      <w:pPr>
        <w:pStyle w:val="BodyText"/>
      </w:pPr>
      <w:r>
        <w:rPr>
          <w:b/>
          <w:bCs/>
        </w:rPr>
        <w:t>Output File Naming:</w:t>
      </w:r>
    </w:p>
    <w:p w14:paraId="0D6E001C" w14:textId="77777777" w:rsidR="00A43E42" w:rsidRDefault="00000000">
      <w:pPr>
        <w:pStyle w:val="SourceCode"/>
      </w:pPr>
      <w:r>
        <w:rPr>
          <w:rStyle w:val="NormalTok"/>
        </w:rPr>
        <w:t>Path.Combine(</w:t>
      </w:r>
      <w:r>
        <w:br/>
      </w:r>
      <w:r>
        <w:rPr>
          <w:rStyle w:val="NormalTok"/>
        </w:rPr>
        <w:t xml:space="preserve">    Path.GetDirectoryName(inputFilePath), </w:t>
      </w:r>
      <w:r>
        <w:br/>
      </w:r>
      <w:r>
        <w:rPr>
          <w:rStyle w:val="NormalTok"/>
        </w:rPr>
        <w:t xml:space="preserve">    Path.GetFileNameWithoutExtension(inputFilePath) + </w:t>
      </w:r>
      <w:r>
        <w:rPr>
          <w:rStyle w:val="StringTok"/>
        </w:rPr>
        <w:t>"_translated_"</w:t>
      </w:r>
      <w:r>
        <w:rPr>
          <w:rStyle w:val="NormalTok"/>
        </w:rPr>
        <w:t xml:space="preserve"> + targetLang + </w:t>
      </w:r>
      <w:r>
        <w:rPr>
          <w:rStyle w:val="StringTok"/>
        </w:rPr>
        <w:t>".tex"</w:t>
      </w:r>
      <w:r>
        <w:br/>
      </w:r>
      <w:r>
        <w:rPr>
          <w:rStyle w:val="NormalTok"/>
        </w:rPr>
        <w:t>)</w:t>
      </w:r>
    </w:p>
    <w:p w14:paraId="5006FD06" w14:textId="77777777" w:rsidR="00A43E42" w:rsidRDefault="002B1E67">
      <w:r>
        <w:rPr>
          <w:noProof/>
        </w:rPr>
        <w:pict w14:anchorId="286BC460">
          <v:rect id="_x0000_i1045" alt="" style="width:451.3pt;height:.05pt;mso-width-percent:0;mso-height-percent:0;mso-width-percent:0;mso-height-percent:0" o:hralign="center" o:hrstd="t" o:hr="t"/>
        </w:pict>
      </w:r>
    </w:p>
    <w:p w14:paraId="3725BAA1" w14:textId="77777777" w:rsidR="00A43E42" w:rsidRDefault="00000000">
      <w:pPr>
        <w:pStyle w:val="Heading3"/>
      </w:pPr>
      <w:bookmarkStart w:id="14" w:name="framework-layer-components"/>
      <w:bookmarkEnd w:id="13"/>
      <w:r>
        <w:t>3.2 Framework Layer Components</w:t>
      </w:r>
    </w:p>
    <w:p w14:paraId="3D757819" w14:textId="77777777" w:rsidR="00A43E42" w:rsidRDefault="00000000">
      <w:pPr>
        <w:pStyle w:val="Heading4"/>
      </w:pPr>
      <w:bookmarkStart w:id="15" w:name="initallsettings.xaml"/>
      <w:r>
        <w:t>3.2.1 InitAllSettings.xaml</w:t>
      </w:r>
    </w:p>
    <w:p w14:paraId="5E8D271B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Loads configuration from Excel file</w:t>
      </w:r>
    </w:p>
    <w:p w14:paraId="68221059" w14:textId="77777777" w:rsidR="00A43E42" w:rsidRDefault="00000000">
      <w:pPr>
        <w:pStyle w:val="BodyText"/>
      </w:pPr>
      <w:r>
        <w:rPr>
          <w:b/>
          <w:bCs/>
        </w:rPr>
        <w:t>Arguments:</w:t>
      </w:r>
      <w:r>
        <w:t xml:space="preserve"> | Direction | Name | Type | |———–|——|——| | Out | out_Config | Dictionary(String, Object) |</w:t>
      </w:r>
    </w:p>
    <w:p w14:paraId="7DDA027E" w14:textId="77777777" w:rsidR="00A43E42" w:rsidRDefault="00000000">
      <w:pPr>
        <w:pStyle w:val="BodyText"/>
      </w:pPr>
      <w:r>
        <w:rPr>
          <w:b/>
          <w:bCs/>
        </w:rPr>
        <w:t>Algorithm:</w:t>
      </w:r>
      <w:r>
        <w:t xml:space="preserve"> 1. Set configPath = Path.Combine(CurrentDirectory, “Config”, “Config.xlsx”) 2. Initialize empty dictionary 3. Read “Settings” sheet into DataTable 4. For each row: Config(row(“Key”)) = row(“Value”) 5. Log “Configuration loaded: {count} settings”</w:t>
      </w:r>
    </w:p>
    <w:p w14:paraId="2F9E85A6" w14:textId="77777777" w:rsidR="00A43E42" w:rsidRDefault="002B1E67">
      <w:r>
        <w:rPr>
          <w:noProof/>
        </w:rPr>
        <w:pict w14:anchorId="2344B697">
          <v:rect id="_x0000_i1044" alt="" style="width:451.3pt;height:.05pt;mso-width-percent:0;mso-height-percent:0;mso-width-percent:0;mso-height-percent:0" o:hralign="center" o:hrstd="t" o:hr="t"/>
        </w:pict>
      </w:r>
    </w:p>
    <w:p w14:paraId="6F79FE1B" w14:textId="77777777" w:rsidR="00A43E42" w:rsidRDefault="00000000">
      <w:pPr>
        <w:pStyle w:val="Heading4"/>
      </w:pPr>
      <w:bookmarkStart w:id="16" w:name="logmessage.xaml"/>
      <w:bookmarkEnd w:id="15"/>
      <w:r>
        <w:t>3.2.2 LogMessage.xaml</w:t>
      </w:r>
    </w:p>
    <w:p w14:paraId="3616329E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Writes timestamped log entries</w:t>
      </w:r>
    </w:p>
    <w:p w14:paraId="0CA0A4F4" w14:textId="77777777" w:rsidR="00A43E42" w:rsidRDefault="00000000">
      <w:pPr>
        <w:pStyle w:val="BodyText"/>
      </w:pPr>
      <w:r>
        <w:rPr>
          <w:b/>
          <w:bCs/>
        </w:rPr>
        <w:t>Arguments:</w:t>
      </w:r>
      <w:r>
        <w:t xml:space="preserve"> | Direction | Name | Type | |———–|——|——| | In | in_Config | Dictionary(String, Object) | | In | in_Level | String | | In | in_Message | String |</w:t>
      </w:r>
    </w:p>
    <w:p w14:paraId="09E4D80C" w14:textId="77777777" w:rsidR="00A43E42" w:rsidRDefault="00000000">
      <w:pPr>
        <w:pStyle w:val="BodyText"/>
      </w:pPr>
      <w:r>
        <w:rPr>
          <w:b/>
          <w:bCs/>
        </w:rPr>
        <w:t>Log Entry Format:</w:t>
      </w:r>
    </w:p>
    <w:p w14:paraId="2B40E8B4" w14:textId="77777777" w:rsidR="00A43E42" w:rsidRDefault="00000000">
      <w:pPr>
        <w:pStyle w:val="SourceCode"/>
      </w:pPr>
      <w:r>
        <w:rPr>
          <w:rStyle w:val="VerbatimChar"/>
        </w:rPr>
        <w:t>[{yyyy-MM-dd HH:mm:ss}] [{Level}] {Message}</w:t>
      </w:r>
    </w:p>
    <w:p w14:paraId="742BF889" w14:textId="77777777" w:rsidR="00A43E42" w:rsidRDefault="00000000">
      <w:pPr>
        <w:pStyle w:val="FirstParagraph"/>
      </w:pPr>
      <w:r>
        <w:rPr>
          <w:b/>
          <w:bCs/>
        </w:rPr>
        <w:t>Log File Path:</w:t>
      </w:r>
    </w:p>
    <w:p w14:paraId="55EA93FB" w14:textId="77777777" w:rsidR="00A43E42" w:rsidRDefault="00000000">
      <w:pPr>
        <w:pStyle w:val="SourceCode"/>
      </w:pPr>
      <w:r>
        <w:rPr>
          <w:rStyle w:val="NormalTok"/>
        </w:rPr>
        <w:t>Path.Combine(in_Config(</w:t>
      </w:r>
      <w:r>
        <w:rPr>
          <w:rStyle w:val="StringTok"/>
        </w:rPr>
        <w:t>"LogFolder"</w:t>
      </w:r>
      <w:r>
        <w:rPr>
          <w:rStyle w:val="NormalTok"/>
        </w:rPr>
        <w:t xml:space="preserve">).ToString, </w:t>
      </w:r>
      <w:r>
        <w:rPr>
          <w:rStyle w:val="StringTok"/>
        </w:rPr>
        <w:t>"TranslationLog_"</w:t>
      </w:r>
      <w:r>
        <w:rPr>
          <w:rStyle w:val="NormalTok"/>
        </w:rPr>
        <w:t xml:space="preserve"> + </w:t>
      </w:r>
      <w:r>
        <w:rPr>
          <w:rStyle w:val="DataTypeTok"/>
        </w:rPr>
        <w:t>DateTime</w:t>
      </w:r>
      <w:r>
        <w:rPr>
          <w:rStyle w:val="NormalTok"/>
        </w:rPr>
        <w:t>.Now.ToString(</w:t>
      </w:r>
      <w:r>
        <w:rPr>
          <w:rStyle w:val="StringTok"/>
        </w:rPr>
        <w:t>"yyyyMMdd"</w:t>
      </w:r>
      <w:r>
        <w:rPr>
          <w:rStyle w:val="NormalTok"/>
        </w:rPr>
        <w:t xml:space="preserve">) + </w:t>
      </w:r>
      <w:r>
        <w:rPr>
          <w:rStyle w:val="StringTok"/>
        </w:rPr>
        <w:t>".txt"</w:t>
      </w:r>
      <w:r>
        <w:rPr>
          <w:rStyle w:val="NormalTok"/>
        </w:rPr>
        <w:t>)</w:t>
      </w:r>
    </w:p>
    <w:p w14:paraId="233BF9E6" w14:textId="77777777" w:rsidR="00A43E42" w:rsidRDefault="002B1E67">
      <w:r>
        <w:rPr>
          <w:noProof/>
        </w:rPr>
        <w:pict w14:anchorId="0C4FB7E7">
          <v:rect id="_x0000_i1043" alt="" style="width:451.3pt;height:.05pt;mso-width-percent:0;mso-height-percent:0;mso-width-percent:0;mso-height-percent:0" o:hralign="center" o:hrstd="t" o:hr="t"/>
        </w:pict>
      </w:r>
    </w:p>
    <w:p w14:paraId="4EEEADBE" w14:textId="77777777" w:rsidR="00A43E42" w:rsidRDefault="00000000">
      <w:pPr>
        <w:pStyle w:val="Heading3"/>
      </w:pPr>
      <w:bookmarkStart w:id="17" w:name="presentation-layer-components"/>
      <w:bookmarkEnd w:id="14"/>
      <w:bookmarkEnd w:id="16"/>
      <w:r>
        <w:t>3.3 Presentation Layer Components</w:t>
      </w:r>
    </w:p>
    <w:p w14:paraId="358C2CEA" w14:textId="77777777" w:rsidR="00A43E42" w:rsidRDefault="00000000">
      <w:pPr>
        <w:pStyle w:val="Heading4"/>
      </w:pPr>
      <w:bookmarkStart w:id="18" w:name="getuserinput.xaml"/>
      <w:r>
        <w:t>3.3.1 GetUserInput.xaml</w:t>
      </w:r>
    </w:p>
    <w:p w14:paraId="5DA3CD25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Collects user input for translation parameters</w:t>
      </w:r>
    </w:p>
    <w:p w14:paraId="7001F0DC" w14:textId="77777777" w:rsidR="00A43E42" w:rsidRDefault="00000000">
      <w:pPr>
        <w:pStyle w:val="BodyText"/>
      </w:pPr>
      <w:r>
        <w:rPr>
          <w:b/>
          <w:bCs/>
        </w:rPr>
        <w:lastRenderedPageBreak/>
        <w:t>Arguments:</w:t>
      </w:r>
      <w:r>
        <w:t xml:space="preserve"> | Direction | Name | Type | |———–|——|——| | In | in_Config | Dictionary(String, Object) | | Out | out_InputFilePath | String | | Out | out_SourceLang | String | | Out | out_TargetLang | String |</w:t>
      </w:r>
    </w:p>
    <w:p w14:paraId="158221C2" w14:textId="77777777" w:rsidR="00A43E42" w:rsidRDefault="00000000">
      <w:pPr>
        <w:pStyle w:val="BodyText"/>
      </w:pPr>
      <w:r>
        <w:rPr>
          <w:b/>
          <w:bCs/>
        </w:rPr>
        <w:t>Input Validation Logic:</w:t>
      </w:r>
    </w:p>
    <w:p w14:paraId="3C55D04A" w14:textId="77777777" w:rsidR="00A43E42" w:rsidRDefault="00000000">
      <w:pPr>
        <w:pStyle w:val="SourceCode"/>
      </w:pPr>
      <w:r>
        <w:rPr>
          <w:rStyle w:val="VerbatimChar"/>
        </w:rPr>
        <w:t>Do While NOT validInput</w:t>
      </w:r>
      <w:r>
        <w:br/>
      </w:r>
      <w:r>
        <w:rPr>
          <w:rStyle w:val="VerbatimChar"/>
        </w:rPr>
        <w:t xml:space="preserve">    InputDialog → tempPath</w:t>
      </w:r>
      <w:r>
        <w:br/>
      </w:r>
      <w:r>
        <w:rPr>
          <w:rStyle w:val="VerbatimChar"/>
        </w:rPr>
        <w:t xml:space="preserve">    tempPath = tempPath.Trim().Trim(""""c)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File.Exists(tempPath) AND tempPath.EndsWith(".tex") Then</w:t>
      </w:r>
      <w:r>
        <w:br/>
      </w:r>
      <w:r>
        <w:rPr>
          <w:rStyle w:val="VerbatimChar"/>
        </w:rPr>
        <w:t xml:space="preserve">        out_InputFilePath = tempPath</w:t>
      </w:r>
      <w:r>
        <w:br/>
      </w:r>
      <w:r>
        <w:rPr>
          <w:rStyle w:val="VerbatimChar"/>
        </w:rPr>
        <w:t xml:space="preserve">        validInput = True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MessageBox "Invalid file! Please provide a valid .tex file path."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>Loop</w:t>
      </w:r>
    </w:p>
    <w:p w14:paraId="4324854B" w14:textId="77777777" w:rsidR="00A43E42" w:rsidRDefault="00000000">
      <w:pPr>
        <w:pStyle w:val="FirstParagraph"/>
      </w:pPr>
      <w:r>
        <w:rPr>
          <w:b/>
          <w:bCs/>
        </w:rPr>
        <w:t>Language Validation:</w:t>
      </w:r>
    </w:p>
    <w:p w14:paraId="6B1A62FD" w14:textId="77777777" w:rsidR="00A43E42" w:rsidRDefault="00000000">
      <w:pPr>
        <w:pStyle w:val="SourceCode"/>
      </w:pPr>
      <w:r>
        <w:rPr>
          <w:rStyle w:val="VerbatimChar"/>
        </w:rPr>
        <w:t>If out_SourceLang.Equals(out_TargetLang, StringComparison.OrdinalIgnoreCase) Then</w:t>
      </w:r>
      <w:r>
        <w:br/>
      </w:r>
      <w:r>
        <w:rPr>
          <w:rStyle w:val="VerbatimChar"/>
        </w:rPr>
        <w:t xml:space="preserve">    Throw New ArgumentException("Source and target languages cannot be the same")</w:t>
      </w:r>
      <w:r>
        <w:br/>
      </w:r>
      <w:r>
        <w:rPr>
          <w:rStyle w:val="VerbatimChar"/>
        </w:rPr>
        <w:t>End If</w:t>
      </w:r>
    </w:p>
    <w:p w14:paraId="6E546E75" w14:textId="77777777" w:rsidR="00A43E42" w:rsidRDefault="002B1E67">
      <w:r>
        <w:rPr>
          <w:noProof/>
        </w:rPr>
        <w:pict w14:anchorId="6E791327">
          <v:rect id="_x0000_i1042" alt="" style="width:451.3pt;height:.05pt;mso-width-percent:0;mso-height-percent:0;mso-width-percent:0;mso-height-percent:0" o:hralign="center" o:hrstd="t" o:hr="t"/>
        </w:pict>
      </w:r>
    </w:p>
    <w:p w14:paraId="381E6395" w14:textId="77777777" w:rsidR="00A43E42" w:rsidRDefault="00000000">
      <w:pPr>
        <w:pStyle w:val="Heading4"/>
      </w:pPr>
      <w:bookmarkStart w:id="19" w:name="displayresults.xaml"/>
      <w:bookmarkEnd w:id="18"/>
      <w:r>
        <w:t>3.3.2 DisplayResults.xaml</w:t>
      </w:r>
    </w:p>
    <w:p w14:paraId="00DF2652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Shows completion notification and offers options</w:t>
      </w:r>
    </w:p>
    <w:p w14:paraId="0BCDCD71" w14:textId="77777777" w:rsidR="00A43E42" w:rsidRDefault="00000000">
      <w:pPr>
        <w:pStyle w:val="BodyText"/>
      </w:pPr>
      <w:r>
        <w:rPr>
          <w:b/>
          <w:bCs/>
        </w:rPr>
        <w:t>Arguments:</w:t>
      </w:r>
      <w:r>
        <w:t xml:space="preserve"> | Direction | Name | Type | |———–|——|——| | In | in_Config | Dictionary(String, Object) | | In | in_OutputPath | String | | In | in_SourceLang | String | | In | in_TargetLang | String |</w:t>
      </w:r>
    </w:p>
    <w:p w14:paraId="714F1D9F" w14:textId="77777777" w:rsidR="00A43E42" w:rsidRDefault="00000000">
      <w:pPr>
        <w:pStyle w:val="BodyText"/>
      </w:pPr>
      <w:r>
        <w:rPr>
          <w:b/>
          <w:bCs/>
        </w:rPr>
        <w:t>Features:</w:t>
      </w:r>
      <w:r>
        <w:t xml:space="preserve"> - Displays translation summary - Option to open file in Notepad - Option to open output folder in Explorer</w:t>
      </w:r>
    </w:p>
    <w:p w14:paraId="03306399" w14:textId="77777777" w:rsidR="00A43E42" w:rsidRDefault="002B1E67">
      <w:r>
        <w:rPr>
          <w:noProof/>
        </w:rPr>
        <w:pict w14:anchorId="2184EBBE">
          <v:rect id="_x0000_i1041" alt="" style="width:451.3pt;height:.05pt;mso-width-percent:0;mso-height-percent:0;mso-width-percent:0;mso-height-percent:0" o:hralign="center" o:hrstd="t" o:hr="t"/>
        </w:pict>
      </w:r>
    </w:p>
    <w:p w14:paraId="7269A5FE" w14:textId="77777777" w:rsidR="00A43E42" w:rsidRDefault="00000000">
      <w:pPr>
        <w:pStyle w:val="Heading3"/>
      </w:pPr>
      <w:bookmarkStart w:id="20" w:name="business-layer-components"/>
      <w:bookmarkEnd w:id="17"/>
      <w:bookmarkEnd w:id="19"/>
      <w:r>
        <w:t>3.4 Business Layer Components</w:t>
      </w:r>
    </w:p>
    <w:p w14:paraId="5A11F111" w14:textId="77777777" w:rsidR="00A43E42" w:rsidRDefault="00000000">
      <w:pPr>
        <w:pStyle w:val="Heading4"/>
      </w:pPr>
      <w:bookmarkStart w:id="21" w:name="validatelatexstructure.xaml"/>
      <w:r>
        <w:t>3.4.1 ValidateLatexStructure.xaml</w:t>
      </w:r>
    </w:p>
    <w:p w14:paraId="7D5A0A3D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Validates LaTeX document structure</w:t>
      </w:r>
    </w:p>
    <w:p w14:paraId="0247CA0A" w14:textId="77777777" w:rsidR="00A43E42" w:rsidRDefault="00000000">
      <w:pPr>
        <w:pStyle w:val="BodyText"/>
      </w:pPr>
      <w:r>
        <w:rPr>
          <w:b/>
          <w:bCs/>
        </w:rPr>
        <w:t>Arguments:</w:t>
      </w:r>
      <w:r>
        <w:t xml:space="preserve"> | Direction | Name | Type | |———–|——|——| | In | in_LatexContent | String |</w:t>
      </w:r>
    </w:p>
    <w:p w14:paraId="171E891F" w14:textId="77777777" w:rsidR="00A43E42" w:rsidRDefault="00000000">
      <w:pPr>
        <w:pStyle w:val="BodyText"/>
      </w:pPr>
      <w:r>
        <w:rPr>
          <w:b/>
          <w:bCs/>
        </w:rPr>
        <w:t>Validation Checks: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0"/>
        <w:gridCol w:w="3633"/>
        <w:gridCol w:w="3633"/>
      </w:tblGrid>
      <w:tr w:rsidR="00A43E42" w14:paraId="39B4B007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097F398B" w14:textId="77777777" w:rsidR="00A43E42" w:rsidRDefault="00000000">
            <w:pPr>
              <w:pStyle w:val="Compact"/>
            </w:pPr>
            <w:r>
              <w:lastRenderedPageBreak/>
              <w:t>Check</w:t>
            </w:r>
          </w:p>
        </w:tc>
        <w:tc>
          <w:tcPr>
            <w:tcW w:w="3004" w:type="dxa"/>
          </w:tcPr>
          <w:p w14:paraId="70CF345A" w14:textId="77777777" w:rsidR="00A43E42" w:rsidRDefault="00000000">
            <w:pPr>
              <w:pStyle w:val="Compact"/>
            </w:pPr>
            <w:r>
              <w:t>Condition</w:t>
            </w:r>
          </w:p>
        </w:tc>
        <w:tc>
          <w:tcPr>
            <w:tcW w:w="3004" w:type="dxa"/>
          </w:tcPr>
          <w:p w14:paraId="58185D00" w14:textId="77777777" w:rsidR="00A43E42" w:rsidRDefault="00000000">
            <w:pPr>
              <w:pStyle w:val="Compact"/>
            </w:pPr>
            <w:r>
              <w:t>Exception</w:t>
            </w:r>
          </w:p>
        </w:tc>
      </w:tr>
      <w:tr w:rsidR="00A43E42" w14:paraId="6745D22B" w14:textId="77777777">
        <w:tc>
          <w:tcPr>
            <w:tcW w:w="1911" w:type="dxa"/>
          </w:tcPr>
          <w:p w14:paraId="63D1CD04" w14:textId="77777777" w:rsidR="00A43E42" w:rsidRDefault="00000000">
            <w:pPr>
              <w:pStyle w:val="Compact"/>
            </w:pPr>
            <w:r>
              <w:t>Document Class</w:t>
            </w:r>
          </w:p>
        </w:tc>
        <w:tc>
          <w:tcPr>
            <w:tcW w:w="3004" w:type="dxa"/>
          </w:tcPr>
          <w:p w14:paraId="02B2EF71" w14:textId="77777777" w:rsidR="00A43E42" w:rsidRDefault="00000000">
            <w:pPr>
              <w:pStyle w:val="Compact"/>
            </w:pPr>
            <w:r>
              <w:t>Contains(“\documentclass”)</w:t>
            </w:r>
          </w:p>
        </w:tc>
        <w:tc>
          <w:tcPr>
            <w:tcW w:w="3004" w:type="dxa"/>
          </w:tcPr>
          <w:p w14:paraId="2598857D" w14:textId="77777777" w:rsidR="00A43E42" w:rsidRDefault="00000000">
            <w:pPr>
              <w:pStyle w:val="Compact"/>
            </w:pPr>
            <w:r>
              <w:t>InvalidLatexStructureException(“Missing \documentclass command”)</w:t>
            </w:r>
          </w:p>
        </w:tc>
      </w:tr>
      <w:tr w:rsidR="00A43E42" w14:paraId="7C2BC04E" w14:textId="77777777">
        <w:tc>
          <w:tcPr>
            <w:tcW w:w="1911" w:type="dxa"/>
          </w:tcPr>
          <w:p w14:paraId="7C9CB095" w14:textId="77777777" w:rsidR="00A43E42" w:rsidRDefault="00000000">
            <w:pPr>
              <w:pStyle w:val="Compact"/>
            </w:pPr>
            <w:r>
              <w:t>Begin Document</w:t>
            </w:r>
          </w:p>
        </w:tc>
        <w:tc>
          <w:tcPr>
            <w:tcW w:w="3004" w:type="dxa"/>
          </w:tcPr>
          <w:p w14:paraId="222F32BA" w14:textId="77777777" w:rsidR="00A43E42" w:rsidRDefault="00000000">
            <w:pPr>
              <w:pStyle w:val="Compact"/>
            </w:pPr>
            <w:r>
              <w:t>Contains(“\begin{document}”)</w:t>
            </w:r>
          </w:p>
        </w:tc>
        <w:tc>
          <w:tcPr>
            <w:tcW w:w="3004" w:type="dxa"/>
          </w:tcPr>
          <w:p w14:paraId="07B9C0F2" w14:textId="77777777" w:rsidR="00A43E42" w:rsidRDefault="00000000">
            <w:pPr>
              <w:pStyle w:val="Compact"/>
            </w:pPr>
            <w:r>
              <w:t>InvalidLatexStructureException(“Missing \begin{document}”)</w:t>
            </w:r>
          </w:p>
        </w:tc>
      </w:tr>
      <w:tr w:rsidR="00A43E42" w14:paraId="1858CA24" w14:textId="77777777">
        <w:tc>
          <w:tcPr>
            <w:tcW w:w="1911" w:type="dxa"/>
          </w:tcPr>
          <w:p w14:paraId="357D599C" w14:textId="77777777" w:rsidR="00A43E42" w:rsidRDefault="00000000">
            <w:pPr>
              <w:pStyle w:val="Compact"/>
            </w:pPr>
            <w:r>
              <w:t>End Document</w:t>
            </w:r>
          </w:p>
        </w:tc>
        <w:tc>
          <w:tcPr>
            <w:tcW w:w="3004" w:type="dxa"/>
          </w:tcPr>
          <w:p w14:paraId="24E39775" w14:textId="77777777" w:rsidR="00A43E42" w:rsidRDefault="00000000">
            <w:pPr>
              <w:pStyle w:val="Compact"/>
            </w:pPr>
            <w:r>
              <w:t>Contains(“\end{document}”)</w:t>
            </w:r>
          </w:p>
        </w:tc>
        <w:tc>
          <w:tcPr>
            <w:tcW w:w="3004" w:type="dxa"/>
          </w:tcPr>
          <w:p w14:paraId="4A36188E" w14:textId="77777777" w:rsidR="00A43E42" w:rsidRDefault="00000000">
            <w:pPr>
              <w:pStyle w:val="Compact"/>
            </w:pPr>
            <w:r>
              <w:t>InvalidLatexStructureException(“Missing \end{document}”)</w:t>
            </w:r>
          </w:p>
        </w:tc>
      </w:tr>
      <w:tr w:rsidR="00A43E42" w14:paraId="144D0C6A" w14:textId="77777777">
        <w:tc>
          <w:tcPr>
            <w:tcW w:w="1911" w:type="dxa"/>
          </w:tcPr>
          <w:p w14:paraId="214F96A7" w14:textId="77777777" w:rsidR="00A43E42" w:rsidRDefault="00000000">
            <w:pPr>
              <w:pStyle w:val="Compact"/>
            </w:pPr>
            <w:r>
              <w:t>Balanced Environments</w:t>
            </w:r>
          </w:p>
        </w:tc>
        <w:tc>
          <w:tcPr>
            <w:tcW w:w="3004" w:type="dxa"/>
          </w:tcPr>
          <w:p w14:paraId="05535AC4" w14:textId="77777777" w:rsidR="00A43E42" w:rsidRDefault="00000000">
            <w:pPr>
              <w:pStyle w:val="Compact"/>
            </w:pPr>
            <w:r>
              <w:t>beginCount = endCount</w:t>
            </w:r>
          </w:p>
        </w:tc>
        <w:tc>
          <w:tcPr>
            <w:tcW w:w="3004" w:type="dxa"/>
          </w:tcPr>
          <w:p w14:paraId="69CDB95D" w14:textId="77777777" w:rsidR="00A43E42" w:rsidRDefault="00000000">
            <w:pPr>
              <w:pStyle w:val="Compact"/>
            </w:pPr>
            <w:r>
              <w:t>InvalidLatexStructureException(“Unbalanced environments”)</w:t>
            </w:r>
          </w:p>
        </w:tc>
      </w:tr>
    </w:tbl>
    <w:p w14:paraId="6AE1FA00" w14:textId="77777777" w:rsidR="00A43E42" w:rsidRDefault="00000000">
      <w:pPr>
        <w:pStyle w:val="BodyText"/>
      </w:pPr>
      <w:r>
        <w:rPr>
          <w:b/>
          <w:bCs/>
        </w:rPr>
        <w:t>Environment Counting Algorithm:</w:t>
      </w:r>
    </w:p>
    <w:p w14:paraId="7A40B461" w14:textId="77777777" w:rsidR="00A43E42" w:rsidRDefault="00000000">
      <w:pPr>
        <w:pStyle w:val="SourceCode"/>
      </w:pPr>
      <w:r>
        <w:rPr>
          <w:rStyle w:val="NormalTok"/>
        </w:rPr>
        <w:t>beginCount = CInt((in_LatexContent.Length - in_LatexContent.Replace(</w:t>
      </w:r>
      <w:r>
        <w:rPr>
          <w:rStyle w:val="StringTok"/>
        </w:rPr>
        <w:t>"</w:t>
      </w:r>
      <w:r>
        <w:rPr>
          <w:rStyle w:val="SpecialCharTok"/>
        </w:rPr>
        <w:t>\b</w:t>
      </w:r>
      <w:r>
        <w:rPr>
          <w:rStyle w:val="StringTok"/>
        </w:rPr>
        <w:t>egin{"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).Length) / 7)</w:t>
      </w:r>
      <w:r>
        <w:br/>
      </w:r>
      <w:r>
        <w:rPr>
          <w:rStyle w:val="NormalTok"/>
        </w:rPr>
        <w:t>endCount = CInt((in_LatexContent.Length - in_LatexContent.Replace(</w:t>
      </w:r>
      <w:r>
        <w:rPr>
          <w:rStyle w:val="StringTok"/>
        </w:rPr>
        <w:t>"</w:t>
      </w:r>
      <w:r>
        <w:rPr>
          <w:rStyle w:val="SpecialCharTok"/>
        </w:rPr>
        <w:t>\e</w:t>
      </w:r>
      <w:r>
        <w:rPr>
          <w:rStyle w:val="StringTok"/>
        </w:rPr>
        <w:t>nd{"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).Length) / 5)</w:t>
      </w:r>
    </w:p>
    <w:p w14:paraId="1F54DA1D" w14:textId="77777777" w:rsidR="00A43E42" w:rsidRDefault="002B1E67">
      <w:r>
        <w:rPr>
          <w:noProof/>
        </w:rPr>
        <w:pict w14:anchorId="097CBD55">
          <v:rect id="_x0000_i1040" alt="" style="width:451.3pt;height:.05pt;mso-width-percent:0;mso-height-percent:0;mso-width-percent:0;mso-height-percent:0" o:hralign="center" o:hrstd="t" o:hr="t"/>
        </w:pict>
      </w:r>
    </w:p>
    <w:p w14:paraId="15403B2B" w14:textId="77777777" w:rsidR="00A43E42" w:rsidRDefault="00000000">
      <w:pPr>
        <w:pStyle w:val="Heading4"/>
      </w:pPr>
      <w:bookmarkStart w:id="22" w:name="extracttranslatabletext.xaml"/>
      <w:bookmarkEnd w:id="21"/>
      <w:r>
        <w:t>3.4.2 ExtractTranslatableText.xaml</w:t>
      </w:r>
    </w:p>
    <w:p w14:paraId="5C2A8FAD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Separates translatable text from LaTeX structure</w:t>
      </w:r>
    </w:p>
    <w:p w14:paraId="67D6BC62" w14:textId="77777777" w:rsidR="00A43E42" w:rsidRDefault="00000000">
      <w:pPr>
        <w:pStyle w:val="BodyText"/>
      </w:pPr>
      <w:r>
        <w:rPr>
          <w:b/>
          <w:bCs/>
        </w:rPr>
        <w:t>Arguments:</w:t>
      </w:r>
      <w:r>
        <w:t xml:space="preserve"> | Direction | Name | Type | |———–|——|——| | In | in_LatexContent | String | | Out | out_TranslatableSegments | List(String) | | Out | out_LatexTemplate | String |</w:t>
      </w:r>
    </w:p>
    <w:p w14:paraId="3405E1F4" w14:textId="77777777" w:rsidR="00A43E42" w:rsidRDefault="00000000">
      <w:pPr>
        <w:pStyle w:val="BodyText"/>
      </w:pPr>
      <w:r>
        <w:rPr>
          <w:b/>
          <w:bCs/>
        </w:rPr>
        <w:t>Extraction Logic:</w:t>
      </w:r>
    </w:p>
    <w:p w14:paraId="60BA2C20" w14:textId="77777777" w:rsidR="00A43E42" w:rsidRDefault="00000000">
      <w:pPr>
        <w:pStyle w:val="BodyText"/>
      </w:pPr>
      <w:r>
        <w:rPr>
          <w:b/>
          <w:bCs/>
        </w:rPr>
        <w:t>Protected Content (isInMathMode / isInEnvironment = True):</w:t>
      </w:r>
      <w:r>
        <w:t xml:space="preserve"> - </w:t>
      </w:r>
      <w:r>
        <w:rPr>
          <w:rStyle w:val="VerbatimChar"/>
        </w:rPr>
        <w:t>$$...$$</w:t>
      </w:r>
      <w:r>
        <w:t xml:space="preserve"> (display math) - </w:t>
      </w:r>
      <w:r>
        <w:rPr>
          <w:rStyle w:val="VerbatimChar"/>
        </w:rPr>
        <w:t>\[...\]</w:t>
      </w:r>
      <w:r>
        <w:t xml:space="preserve"> (display math) - </w:t>
      </w:r>
      <w:r>
        <w:rPr>
          <w:rStyle w:val="VerbatimChar"/>
        </w:rPr>
        <w:t>\begin{equation}...\end{equation}</w:t>
      </w:r>
      <w:r>
        <w:t xml:space="preserve"> - </w:t>
      </w:r>
      <w:r>
        <w:rPr>
          <w:rStyle w:val="VerbatimChar"/>
        </w:rPr>
        <w:t>\begin{align}...\end{align}</w:t>
      </w:r>
      <w:r>
        <w:t xml:space="preserve"> - </w:t>
      </w:r>
      <w:r>
        <w:rPr>
          <w:rStyle w:val="VerbatimChar"/>
        </w:rPr>
        <w:t>\begin{figure}...\end{figure}</w:t>
      </w:r>
      <w:r>
        <w:t xml:space="preserve"> - </w:t>
      </w:r>
      <w:r>
        <w:rPr>
          <w:rStyle w:val="VerbatimChar"/>
        </w:rPr>
        <w:t>\begin{table}...\end{table}</w:t>
      </w:r>
      <w:r>
        <w:t xml:space="preserve"> - </w:t>
      </w:r>
      <w:r>
        <w:rPr>
          <w:rStyle w:val="VerbatimChar"/>
        </w:rPr>
        <w:t>\begin{lstlisting}...\end{lstlisting}</w:t>
      </w:r>
    </w:p>
    <w:p w14:paraId="613BA356" w14:textId="77777777" w:rsidR="00A43E42" w:rsidRDefault="00000000">
      <w:pPr>
        <w:pStyle w:val="BodyText"/>
      </w:pPr>
      <w:r>
        <w:rPr>
          <w:b/>
          <w:bCs/>
        </w:rPr>
        <w:t>Extracted Content:</w:t>
      </w:r>
      <w:r>
        <w:t xml:space="preserve"> - </w:t>
      </w:r>
      <w:r>
        <w:rPr>
          <w:rStyle w:val="VerbatimChar"/>
        </w:rPr>
        <w:t>\section{...}</w:t>
      </w:r>
      <w:r>
        <w:t xml:space="preserve"> → Extract text between braces - </w:t>
      </w:r>
      <w:r>
        <w:rPr>
          <w:rStyle w:val="VerbatimChar"/>
        </w:rPr>
        <w:t>\subsection{...}</w:t>
      </w:r>
      <w:r>
        <w:t xml:space="preserve"> → Extract text between braces - </w:t>
      </w:r>
      <w:r>
        <w:rPr>
          <w:rStyle w:val="VerbatimChar"/>
        </w:rPr>
        <w:t>\subsubsection{...}</w:t>
      </w:r>
      <w:r>
        <w:t xml:space="preserve"> → Extract text between braces - </w:t>
      </w:r>
      <w:r>
        <w:rPr>
          <w:rStyle w:val="VerbatimChar"/>
        </w:rPr>
        <w:t>\caption{...}</w:t>
      </w:r>
      <w:r>
        <w:t xml:space="preserve"> → Extract text between braces - </w:t>
      </w:r>
      <w:r>
        <w:rPr>
          <w:rStyle w:val="VerbatimChar"/>
        </w:rPr>
        <w:t>\title{...}</w:t>
      </w:r>
      <w:r>
        <w:t xml:space="preserve"> → Extract text between braces - Plain text paragraphs (lines not starting with </w:t>
      </w:r>
      <w:r>
        <w:rPr>
          <w:rStyle w:val="VerbatimChar"/>
        </w:rPr>
        <w:t>\</w:t>
      </w:r>
      <w:r>
        <w:t>)</w:t>
      </w:r>
    </w:p>
    <w:p w14:paraId="47F600AB" w14:textId="77777777" w:rsidR="00A43E42" w:rsidRDefault="00000000">
      <w:pPr>
        <w:pStyle w:val="BodyText"/>
      </w:pPr>
      <w:r>
        <w:rPr>
          <w:b/>
          <w:bCs/>
        </w:rPr>
        <w:t>Placeholder Format:</w:t>
      </w:r>
    </w:p>
    <w:p w14:paraId="43848593" w14:textId="77777777" w:rsidR="00A43E42" w:rsidRDefault="00000000">
      <w:pPr>
        <w:pStyle w:val="SourceCode"/>
      </w:pPr>
      <w:r>
        <w:rPr>
          <w:rStyle w:val="VerbatimChar"/>
        </w:rPr>
        <w:t>{{SEGMENT_0}}, {{SEGMENT_1}}, {{SEGMENT_2}}, ...</w:t>
      </w:r>
    </w:p>
    <w:p w14:paraId="4E052FFE" w14:textId="77777777" w:rsidR="00A43E42" w:rsidRDefault="002B1E67">
      <w:r>
        <w:rPr>
          <w:noProof/>
        </w:rPr>
        <w:pict w14:anchorId="2B19584D">
          <v:rect id="_x0000_i1039" alt="" style="width:451.3pt;height:.05pt;mso-width-percent:0;mso-height-percent:0;mso-width-percent:0;mso-height-percent:0" o:hralign="center" o:hrstd="t" o:hr="t"/>
        </w:pict>
      </w:r>
    </w:p>
    <w:p w14:paraId="380F0A13" w14:textId="77777777" w:rsidR="00A43E42" w:rsidRDefault="00000000">
      <w:pPr>
        <w:pStyle w:val="Heading4"/>
      </w:pPr>
      <w:bookmarkStart w:id="23" w:name="processtranslation.xaml-orchestrator"/>
      <w:bookmarkEnd w:id="22"/>
      <w:r>
        <w:t>3.4.3 ProcessTranslation.xaml (Orchestrator)</w:t>
      </w:r>
    </w:p>
    <w:p w14:paraId="34025CD6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Coordinates the extraction, translation, and reconstruction</w:t>
      </w:r>
    </w:p>
    <w:p w14:paraId="59B040BA" w14:textId="77777777" w:rsidR="00A43E42" w:rsidRDefault="00000000">
      <w:pPr>
        <w:pStyle w:val="BodyText"/>
      </w:pPr>
      <w:r>
        <w:rPr>
          <w:b/>
          <w:bCs/>
        </w:rPr>
        <w:lastRenderedPageBreak/>
        <w:t>Arguments:</w:t>
      </w:r>
      <w:r>
        <w:t xml:space="preserve"> | Direction | Name | Type | |———–|——|——| | In | in_Config | Dictionary(String, Object) | | In | in_LatexContent | String | | In | in_SourceLang | String | | In | in_TargetLang | String | | Out | out_TranslatedLatex | String |</w:t>
      </w:r>
    </w:p>
    <w:p w14:paraId="59B0083E" w14:textId="77777777" w:rsidR="00A43E42" w:rsidRDefault="00000000">
      <w:pPr>
        <w:pStyle w:val="BodyText"/>
      </w:pPr>
      <w:r>
        <w:rPr>
          <w:b/>
          <w:bCs/>
        </w:rPr>
        <w:t>Workflow:</w:t>
      </w:r>
      <w:r>
        <w:t xml:space="preserve"> 1. Call ExtractTranslatableText → (latexTemplate, translatableSegments) 2. If segments.Count = 0 → Return original content 3. Initialize translatedSegments = New List(Of String) 4. For Each segment in translatableSegments: - Try: Call TranslateText → translatedSegment - Catch: Use original segment - Add to translatedSegments - Delay 1 second (rate limiting) 5. Call ReconstructLatex → out_TranslatedLatex 6. Append metadata comment</w:t>
      </w:r>
    </w:p>
    <w:p w14:paraId="51392936" w14:textId="77777777" w:rsidR="00A43E42" w:rsidRDefault="00000000">
      <w:pPr>
        <w:pStyle w:val="BodyText"/>
      </w:pPr>
      <w:r>
        <w:rPr>
          <w:b/>
          <w:bCs/>
        </w:rPr>
        <w:t>Metadata Footer:</w:t>
      </w:r>
    </w:p>
    <w:p w14:paraId="18EECBAB" w14:textId="77777777" w:rsidR="00A43E42" w:rsidRDefault="00000000">
      <w:pPr>
        <w:pStyle w:val="SourceCode"/>
      </w:pPr>
      <w:r>
        <w:rPr>
          <w:rStyle w:val="CommentTok"/>
        </w:rPr>
        <w:t>% Translated by TranslatorEvaluator</w:t>
      </w:r>
      <w:r>
        <w:br/>
      </w:r>
      <w:r>
        <w:rPr>
          <w:rStyle w:val="CommentTok"/>
        </w:rPr>
        <w:t>% Source: {sourceLang} -&gt; Target: {targetLang}</w:t>
      </w:r>
      <w:r>
        <w:br/>
      </w:r>
      <w:r>
        <w:rPr>
          <w:rStyle w:val="CommentTok"/>
        </w:rPr>
        <w:t>% Date: {yyyy-MM-dd HH:mm:ss}</w:t>
      </w:r>
      <w:r>
        <w:br/>
      </w:r>
      <w:r>
        <w:rPr>
          <w:rStyle w:val="CommentTok"/>
        </w:rPr>
        <w:t>% Segments translated: {count}</w:t>
      </w:r>
    </w:p>
    <w:p w14:paraId="1C082ACD" w14:textId="77777777" w:rsidR="00A43E42" w:rsidRDefault="002B1E67">
      <w:r>
        <w:rPr>
          <w:noProof/>
        </w:rPr>
        <w:pict w14:anchorId="5063E5BD">
          <v:rect id="_x0000_i1038" alt="" style="width:451.3pt;height:.05pt;mso-width-percent:0;mso-height-percent:0;mso-width-percent:0;mso-height-percent:0" o:hralign="center" o:hrstd="t" o:hr="t"/>
        </w:pict>
      </w:r>
    </w:p>
    <w:p w14:paraId="005EBF7C" w14:textId="77777777" w:rsidR="00A43E42" w:rsidRDefault="00000000">
      <w:pPr>
        <w:pStyle w:val="Heading4"/>
      </w:pPr>
      <w:bookmarkStart w:id="24" w:name="translatetext.xaml"/>
      <w:bookmarkEnd w:id="23"/>
      <w:r>
        <w:t>3.4.4 TranslateText.xaml</w:t>
      </w:r>
    </w:p>
    <w:p w14:paraId="4DE4B6B0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Translates individual text segments</w:t>
      </w:r>
    </w:p>
    <w:p w14:paraId="5A415215" w14:textId="77777777" w:rsidR="00A43E42" w:rsidRDefault="00000000">
      <w:pPr>
        <w:pStyle w:val="BodyText"/>
      </w:pPr>
      <w:r>
        <w:rPr>
          <w:b/>
          <w:bCs/>
        </w:rPr>
        <w:t>Arguments:</w:t>
      </w:r>
      <w:r>
        <w:t xml:space="preserve"> | Direction | Name | Type | |———–|——|——| | In | in_Config | Dictionary(String, Object) | | In | in_Text | String | | In | in_SourceLang | String | | In | in_TargetLang | String | | Out | out_TranslatedText | String |</w:t>
      </w:r>
    </w:p>
    <w:p w14:paraId="16F6D72F" w14:textId="77777777" w:rsidR="00A43E42" w:rsidRDefault="00000000">
      <w:pPr>
        <w:pStyle w:val="BodyText"/>
      </w:pPr>
      <w:r>
        <w:rPr>
          <w:b/>
          <w:bCs/>
        </w:rPr>
        <w:t>Cache Check Flow:</w:t>
      </w:r>
    </w:p>
    <w:p w14:paraId="16A9DA9A" w14:textId="77777777" w:rsidR="00A43E42" w:rsidRDefault="00000000">
      <w:pPr>
        <w:pStyle w:val="SourceCode"/>
      </w:pPr>
      <w:r>
        <w:rPr>
          <w:rStyle w:val="VerbatimChar"/>
        </w:rPr>
        <w:t>If useCache Then</w:t>
      </w:r>
      <w:r>
        <w:br/>
      </w:r>
      <w:r>
        <w:rPr>
          <w:rStyle w:val="VerbatimChar"/>
        </w:rPr>
        <w:t xml:space="preserve">    ManageTranslationCache(GET) → cacheFound, cachedTranslation</w:t>
      </w:r>
      <w:r>
        <w:br/>
      </w:r>
      <w:r>
        <w:rPr>
          <w:rStyle w:val="VerbatimChar"/>
        </w:rPr>
        <w:t xml:space="preserve">    If cacheFound Then</w:t>
      </w:r>
      <w:r>
        <w:br/>
      </w:r>
      <w:r>
        <w:rPr>
          <w:rStyle w:val="VerbatimChar"/>
        </w:rPr>
        <w:t xml:space="preserve">        out_TranslatedText = cachedTranslation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>End If</w:t>
      </w:r>
    </w:p>
    <w:p w14:paraId="0D340616" w14:textId="77777777" w:rsidR="00A43E42" w:rsidRDefault="00000000">
      <w:pPr>
        <w:pStyle w:val="FirstParagraph"/>
      </w:pPr>
      <w:r>
        <w:rPr>
          <w:b/>
          <w:bCs/>
        </w:rPr>
        <w:t>DeepL API Call:</w:t>
      </w:r>
    </w:p>
    <w:p w14:paraId="1FDA400D" w14:textId="77777777" w:rsidR="00A43E42" w:rsidRDefault="00000000">
      <w:pPr>
        <w:pStyle w:val="SourceCode"/>
      </w:pPr>
      <w:r>
        <w:rPr>
          <w:rStyle w:val="NormalTok"/>
        </w:rPr>
        <w:t xml:space="preserve">apiUrl = </w:t>
      </w:r>
      <w:r>
        <w:rPr>
          <w:rStyle w:val="StringTok"/>
        </w:rPr>
        <w:t>"https://api-free.deepl.com/v2/translate"</w:t>
      </w:r>
      <w:r>
        <w:br/>
      </w:r>
      <w:r>
        <w:rPr>
          <w:rStyle w:val="NormalTok"/>
        </w:rPr>
        <w:t xml:space="preserve">requestBody = </w:t>
      </w:r>
      <w:r>
        <w:rPr>
          <w:rStyle w:val="StringTok"/>
        </w:rPr>
        <w:t>"text="</w:t>
      </w:r>
      <w:r>
        <w:rPr>
          <w:rStyle w:val="NormalTok"/>
        </w:rPr>
        <w:t xml:space="preserve"> + HttpUtility.UrlEncode(in_Text) +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"&amp;source_lang="</w:t>
      </w:r>
      <w:r>
        <w:rPr>
          <w:rStyle w:val="NormalTok"/>
        </w:rPr>
        <w:t xml:space="preserve"> + in_SourceLang.ToUpper() +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"&amp;target_lang="</w:t>
      </w:r>
      <w:r>
        <w:rPr>
          <w:rStyle w:val="NormalTok"/>
        </w:rPr>
        <w:t xml:space="preserve"> + in_TargetLang.ToUpper()</w:t>
      </w:r>
      <w:r>
        <w:br/>
      </w:r>
      <w:r>
        <w:br/>
      </w:r>
      <w:r>
        <w:rPr>
          <w:rStyle w:val="NormalTok"/>
        </w:rPr>
        <w:t xml:space="preserve">Using client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HttpClient()</w:t>
      </w:r>
      <w:r>
        <w:br/>
      </w:r>
      <w:r>
        <w:rPr>
          <w:rStyle w:val="NormalTok"/>
        </w:rPr>
        <w:t xml:space="preserve">    client.DefaultRequestHeaders.Add(</w:t>
      </w:r>
      <w:r>
        <w:rPr>
          <w:rStyle w:val="StringTok"/>
        </w:rPr>
        <w:t>"Authorization"</w:t>
      </w:r>
      <w:r>
        <w:rPr>
          <w:rStyle w:val="NormalTok"/>
        </w:rPr>
        <w:t xml:space="preserve">, </w:t>
      </w:r>
      <w:r>
        <w:rPr>
          <w:rStyle w:val="StringTok"/>
        </w:rPr>
        <w:t>"DeepL-Auth-Key "</w:t>
      </w:r>
      <w:r>
        <w:rPr>
          <w:rStyle w:val="NormalTok"/>
        </w:rPr>
        <w:t xml:space="preserve"> + apiKey.Trim())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content = </w:t>
      </w:r>
      <w:r>
        <w:rPr>
          <w:rStyle w:val="KeywordTok"/>
        </w:rPr>
        <w:t>New</w:t>
      </w:r>
      <w:r>
        <w:rPr>
          <w:rStyle w:val="NormalTok"/>
        </w:rPr>
        <w:t xml:space="preserve"> StringContent(requestBody, Encoding.UTF8, </w:t>
      </w:r>
      <w:r>
        <w:rPr>
          <w:rStyle w:val="StringTok"/>
        </w:rPr>
        <w:t>"application/x-www-form-urlencoded"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response = client.PostAsync(apiUrl, content).Result</w:t>
      </w:r>
      <w:r>
        <w:br/>
      </w:r>
      <w:r>
        <w:rPr>
          <w:rStyle w:val="NormalTok"/>
        </w:rPr>
        <w:t xml:space="preserve">    responseText = response.Content.ReadAsStringAsync().Result</w:t>
      </w:r>
      <w:r>
        <w:br/>
      </w:r>
      <w:r>
        <w:rPr>
          <w:rStyle w:val="NormalTok"/>
        </w:rPr>
        <w:t>End Using</w:t>
      </w:r>
    </w:p>
    <w:p w14:paraId="12D80632" w14:textId="77777777" w:rsidR="00A43E42" w:rsidRDefault="00000000">
      <w:pPr>
        <w:pStyle w:val="FirstParagraph"/>
      </w:pPr>
      <w:r>
        <w:rPr>
          <w:b/>
          <w:bCs/>
        </w:rPr>
        <w:t>Response Parsing:</w:t>
      </w:r>
    </w:p>
    <w:p w14:paraId="04726CFB" w14:textId="77777777" w:rsidR="00A43E42" w:rsidRDefault="00000000">
      <w:pPr>
        <w:pStyle w:val="SourceCode"/>
      </w:pPr>
      <w:r>
        <w:rPr>
          <w:rStyle w:val="CommentTok"/>
        </w:rPr>
        <w:t>' DeepL returns: {"translations":[{"text":"translated text"}]}</w:t>
      </w:r>
      <w:r>
        <w:br/>
      </w:r>
      <w:r>
        <w:rPr>
          <w:rStyle w:val="KeywordTok"/>
        </w:rPr>
        <w:t xml:space="preserve">If </w:t>
      </w:r>
      <w:r>
        <w:rPr>
          <w:rStyle w:val="NormalTok"/>
        </w:rPr>
        <w:t>responseText.Contains(</w:t>
      </w:r>
      <w:r>
        <w:rPr>
          <w:rStyle w:val="StringTok"/>
        </w:rPr>
        <w:t>"""text"":"""</w:t>
      </w:r>
      <w:r>
        <w:rPr>
          <w:rStyle w:val="NormalTok"/>
        </w:rPr>
        <w:t xml:space="preserve">) </w:t>
      </w:r>
      <w:r>
        <w:rPr>
          <w:rStyle w:val="Keyword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startIdx = responseText.IndexOf(</w:t>
      </w:r>
      <w:r>
        <w:rPr>
          <w:rStyle w:val="StringTok"/>
        </w:rPr>
        <w:t>"""text"":"""</w:t>
      </w:r>
      <w:r>
        <w:rPr>
          <w:rStyle w:val="NormalTok"/>
        </w:rPr>
        <w:t>) + 8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endIdx = responseText.IndexOf(</w:t>
      </w:r>
      <w:r>
        <w:rPr>
          <w:rStyle w:val="StringTok"/>
        </w:rPr>
        <w:t>""""</w:t>
      </w:r>
      <w:r>
        <w:rPr>
          <w:rStyle w:val="NormalTok"/>
        </w:rPr>
        <w:t>, startIdx)</w:t>
      </w:r>
      <w:r>
        <w:br/>
      </w:r>
      <w:r>
        <w:rPr>
          <w:rStyle w:val="NormalTok"/>
        </w:rPr>
        <w:t xml:space="preserve">    out_TranslatedText = responseText.Substring(startIdx, endIdx - startIdx)</w:t>
      </w:r>
      <w:r>
        <w:br/>
      </w:r>
      <w:r>
        <w:rPr>
          <w:rStyle w:val="NormalTok"/>
        </w:rPr>
        <w:t xml:space="preserve">    out_TranslatedText = out_TranslatedText.Replace(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)  ' Unescape backslashes</w:t>
      </w:r>
      <w:r>
        <w:br/>
      </w:r>
      <w:r>
        <w:rPr>
          <w:rStyle w:val="KeywordTok"/>
        </w:rPr>
        <w:t>End If</w:t>
      </w:r>
    </w:p>
    <w:p w14:paraId="34CB913B" w14:textId="77777777" w:rsidR="00A43E42" w:rsidRDefault="002B1E67">
      <w:r>
        <w:rPr>
          <w:noProof/>
        </w:rPr>
        <w:pict w14:anchorId="4B14BAA3">
          <v:rect id="_x0000_i1037" alt="" style="width:451.3pt;height:.05pt;mso-width-percent:0;mso-height-percent:0;mso-width-percent:0;mso-height-percent:0" o:hralign="center" o:hrstd="t" o:hr="t"/>
        </w:pict>
      </w:r>
    </w:p>
    <w:p w14:paraId="008F592F" w14:textId="77777777" w:rsidR="00A43E42" w:rsidRDefault="00000000">
      <w:pPr>
        <w:pStyle w:val="Heading4"/>
      </w:pPr>
      <w:bookmarkStart w:id="25" w:name="reconstructlatex.xaml"/>
      <w:bookmarkEnd w:id="24"/>
      <w:r>
        <w:t>3.4.5 ReconstructLatex.xaml</w:t>
      </w:r>
    </w:p>
    <w:p w14:paraId="165CFDE6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Replaces placeholders with translated text</w:t>
      </w:r>
    </w:p>
    <w:p w14:paraId="08851F46" w14:textId="77777777" w:rsidR="00A43E42" w:rsidRDefault="00000000">
      <w:pPr>
        <w:pStyle w:val="BodyText"/>
      </w:pPr>
      <w:r>
        <w:rPr>
          <w:b/>
          <w:bCs/>
        </w:rPr>
        <w:t>Arguments:</w:t>
      </w:r>
      <w:r>
        <w:t xml:space="preserve"> | Direction | Name | Type | |———–|——|——| | In | in_LatexTemplate | String | | In | in_TranslatedSegments | List(String) | | Out | out_ReconstructedLatex | String |</w:t>
      </w:r>
    </w:p>
    <w:p w14:paraId="760D80AD" w14:textId="77777777" w:rsidR="00A43E42" w:rsidRDefault="00000000">
      <w:pPr>
        <w:pStyle w:val="BodyText"/>
      </w:pPr>
      <w:r>
        <w:rPr>
          <w:b/>
          <w:bCs/>
        </w:rPr>
        <w:t>Algorithm:</w:t>
      </w:r>
    </w:p>
    <w:p w14:paraId="7F0E76E6" w14:textId="77777777" w:rsidR="00A43E42" w:rsidRDefault="00000000">
      <w:pPr>
        <w:pStyle w:val="SourceCode"/>
      </w:pPr>
      <w:r>
        <w:rPr>
          <w:rStyle w:val="VerbatimChar"/>
        </w:rPr>
        <w:t>out_ReconstructedLatex = in_LatexTemplate</w:t>
      </w:r>
      <w:r>
        <w:br/>
      </w:r>
      <w:r>
        <w:rPr>
          <w:rStyle w:val="VerbatimChar"/>
        </w:rPr>
        <w:t>segmentIndex = 0</w:t>
      </w:r>
      <w:r>
        <w:br/>
      </w:r>
      <w:r>
        <w:br/>
      </w:r>
      <w:r>
        <w:rPr>
          <w:rStyle w:val="VerbatimChar"/>
        </w:rPr>
        <w:t>For Each translatedText In in_TranslatedSegments</w:t>
      </w:r>
      <w:r>
        <w:br/>
      </w:r>
      <w:r>
        <w:rPr>
          <w:rStyle w:val="VerbatimChar"/>
        </w:rPr>
        <w:t xml:space="preserve">    placeholder = "{{SEGMENT_" + segmentIndex.ToString + "}}"</w:t>
      </w:r>
      <w:r>
        <w:br/>
      </w:r>
      <w:r>
        <w:rPr>
          <w:rStyle w:val="VerbatimChar"/>
        </w:rPr>
        <w:t xml:space="preserve">    out_ReconstructedLatex = out_ReconstructedLatex.Replace(placeholder, translatedText)</w:t>
      </w:r>
      <w:r>
        <w:br/>
      </w:r>
      <w:r>
        <w:rPr>
          <w:rStyle w:val="VerbatimChar"/>
        </w:rPr>
        <w:t xml:space="preserve">    segmentIndex += 1</w:t>
      </w:r>
      <w:r>
        <w:br/>
      </w:r>
      <w:r>
        <w:rPr>
          <w:rStyle w:val="VerbatimChar"/>
        </w:rPr>
        <w:t>Next</w:t>
      </w:r>
    </w:p>
    <w:p w14:paraId="68F45C59" w14:textId="77777777" w:rsidR="00A43E42" w:rsidRDefault="002B1E67">
      <w:r>
        <w:rPr>
          <w:noProof/>
        </w:rPr>
        <w:pict w14:anchorId="4E813522">
          <v:rect id="_x0000_i1036" alt="" style="width:451.3pt;height:.05pt;mso-width-percent:0;mso-height-percent:0;mso-width-percent:0;mso-height-percent:0" o:hralign="center" o:hrstd="t" o:hr="t"/>
        </w:pict>
      </w:r>
    </w:p>
    <w:p w14:paraId="0187B9D9" w14:textId="77777777" w:rsidR="00A43E42" w:rsidRDefault="00000000">
      <w:pPr>
        <w:pStyle w:val="Heading3"/>
      </w:pPr>
      <w:bookmarkStart w:id="26" w:name="data-layer-components"/>
      <w:bookmarkEnd w:id="20"/>
      <w:bookmarkEnd w:id="25"/>
      <w:r>
        <w:t>3.5 Data Layer Components</w:t>
      </w:r>
    </w:p>
    <w:p w14:paraId="4EF16271" w14:textId="77777777" w:rsidR="00A43E42" w:rsidRDefault="00000000">
      <w:pPr>
        <w:pStyle w:val="Heading4"/>
      </w:pPr>
      <w:bookmarkStart w:id="27" w:name="readlatexfile.xaml"/>
      <w:r>
        <w:t>3.5.1 ReadLatexFile.xaml</w:t>
      </w:r>
    </w:p>
    <w:p w14:paraId="1D5A7420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Reads LaTeX source file</w:t>
      </w:r>
    </w:p>
    <w:p w14:paraId="3225C438" w14:textId="77777777" w:rsidR="00A43E42" w:rsidRDefault="00000000">
      <w:pPr>
        <w:pStyle w:val="BodyText"/>
      </w:pPr>
      <w:r>
        <w:rPr>
          <w:b/>
          <w:bCs/>
        </w:rPr>
        <w:t>Arguments:</w:t>
      </w:r>
      <w:r>
        <w:t xml:space="preserve"> | Direction | Name | Type | |———–|——|——| | In | in_FilePath | String | | Out | out_Content | String |</w:t>
      </w:r>
    </w:p>
    <w:p w14:paraId="6DE574F4" w14:textId="77777777" w:rsidR="00A43E42" w:rsidRDefault="00000000">
      <w:pPr>
        <w:pStyle w:val="BodyText"/>
      </w:pPr>
      <w:r>
        <w:rPr>
          <w:b/>
          <w:bCs/>
        </w:rPr>
        <w:t>Configuration:</w:t>
      </w:r>
      <w:r>
        <w:t xml:space="preserve"> - Encoding: 65001 (UTF-8) - Error handling: IOException, Exception</w:t>
      </w:r>
    </w:p>
    <w:p w14:paraId="16C4A1F7" w14:textId="77777777" w:rsidR="00A43E42" w:rsidRDefault="002B1E67">
      <w:r>
        <w:rPr>
          <w:noProof/>
        </w:rPr>
        <w:pict w14:anchorId="63209C0C">
          <v:rect id="_x0000_i1035" alt="" style="width:451.3pt;height:.05pt;mso-width-percent:0;mso-height-percent:0;mso-width-percent:0;mso-height-percent:0" o:hralign="center" o:hrstd="t" o:hr="t"/>
        </w:pict>
      </w:r>
    </w:p>
    <w:p w14:paraId="108634CF" w14:textId="77777777" w:rsidR="00A43E42" w:rsidRDefault="00000000">
      <w:pPr>
        <w:pStyle w:val="Heading4"/>
      </w:pPr>
      <w:bookmarkStart w:id="28" w:name="writelatexfile.xaml"/>
      <w:bookmarkEnd w:id="27"/>
      <w:r>
        <w:lastRenderedPageBreak/>
        <w:t>3.5.2 WriteLatexFile.xaml</w:t>
      </w:r>
    </w:p>
    <w:p w14:paraId="07A4A5E5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Writes translated LaTeX file</w:t>
      </w:r>
    </w:p>
    <w:p w14:paraId="527CFA9D" w14:textId="77777777" w:rsidR="00A43E42" w:rsidRDefault="00000000">
      <w:pPr>
        <w:pStyle w:val="BodyText"/>
      </w:pPr>
      <w:r>
        <w:rPr>
          <w:b/>
          <w:bCs/>
        </w:rPr>
        <w:t>Arguments:</w:t>
      </w:r>
      <w:r>
        <w:t xml:space="preserve"> | Direction | Name | Type | |———–|——|——| | In | in_FilePath | String | | In | in_Content | String |</w:t>
      </w:r>
    </w:p>
    <w:p w14:paraId="1FA72A42" w14:textId="77777777" w:rsidR="00A43E42" w:rsidRDefault="00000000">
      <w:pPr>
        <w:pStyle w:val="BodyText"/>
      </w:pPr>
      <w:r>
        <w:rPr>
          <w:b/>
          <w:bCs/>
        </w:rPr>
        <w:t>Algorithm:</w:t>
      </w:r>
      <w:r>
        <w:t xml:space="preserve"> 1. Get directory path 2. Create directory if not exists 3. Delete existing file if present 4. Append content (creates new file) 5. Log success message</w:t>
      </w:r>
    </w:p>
    <w:p w14:paraId="6B0CFBEB" w14:textId="77777777" w:rsidR="00A43E42" w:rsidRDefault="002B1E67">
      <w:r>
        <w:rPr>
          <w:noProof/>
        </w:rPr>
        <w:pict w14:anchorId="3DCA607E">
          <v:rect id="_x0000_i1034" alt="" style="width:451.3pt;height:.05pt;mso-width-percent:0;mso-height-percent:0;mso-width-percent:0;mso-height-percent:0" o:hralign="center" o:hrstd="t" o:hr="t"/>
        </w:pict>
      </w:r>
    </w:p>
    <w:p w14:paraId="6C294D52" w14:textId="77777777" w:rsidR="00A43E42" w:rsidRDefault="00000000">
      <w:pPr>
        <w:pStyle w:val="Heading4"/>
      </w:pPr>
      <w:bookmarkStart w:id="29" w:name="managetranslationcache.xaml"/>
      <w:bookmarkEnd w:id="28"/>
      <w:r>
        <w:t>3.5.3 ManageTranslationCache.xaml</w:t>
      </w:r>
    </w:p>
    <w:p w14:paraId="078832A9" w14:textId="77777777" w:rsidR="00A43E42" w:rsidRDefault="00000000">
      <w:pPr>
        <w:pStyle w:val="FirstParagraph"/>
      </w:pPr>
      <w:r>
        <w:rPr>
          <w:b/>
          <w:bCs/>
        </w:rPr>
        <w:t>Purpose:</w:t>
      </w:r>
      <w:r>
        <w:t xml:space="preserve"> Manages persistent translation cache</w:t>
      </w:r>
    </w:p>
    <w:p w14:paraId="0F0C3837" w14:textId="77777777" w:rsidR="00A43E42" w:rsidRDefault="00000000">
      <w:pPr>
        <w:pStyle w:val="BodyText"/>
      </w:pPr>
      <w:r>
        <w:rPr>
          <w:b/>
          <w:bCs/>
        </w:rPr>
        <w:t>Arguments:</w:t>
      </w:r>
      <w:r>
        <w:t xml:space="preserve"> | Direction | Name | Type | |———–|——|——| | In | in_Action | String | GET or SET | | In | in_SourceText | String | | In | in_SourceLang | String | | In | in_TargetLang | String | | In | in_TranslatedText | String | | Out | out_Found | Boolean | | Out | out_CachedTranslation | String |</w:t>
      </w:r>
    </w:p>
    <w:p w14:paraId="62D56002" w14:textId="77777777" w:rsidR="00A43E42" w:rsidRDefault="00000000">
      <w:pPr>
        <w:pStyle w:val="BodyText"/>
      </w:pPr>
      <w:r>
        <w:rPr>
          <w:b/>
          <w:bCs/>
        </w:rPr>
        <w:t>Cache File Path:</w:t>
      </w:r>
    </w:p>
    <w:p w14:paraId="2ED11840" w14:textId="77777777" w:rsidR="00A43E42" w:rsidRDefault="00000000">
      <w:pPr>
        <w:pStyle w:val="SourceCode"/>
      </w:pPr>
      <w:r>
        <w:rPr>
          <w:rStyle w:val="NormalTok"/>
        </w:rPr>
        <w:t xml:space="preserve">Path.Combine(Environment.CurrentDirectory, </w:t>
      </w:r>
      <w:r>
        <w:rPr>
          <w:rStyle w:val="StringTok"/>
        </w:rPr>
        <w:t>"Cache"</w:t>
      </w:r>
      <w:r>
        <w:rPr>
          <w:rStyle w:val="NormalTok"/>
        </w:rPr>
        <w:t xml:space="preserve">, </w:t>
      </w:r>
      <w:r>
        <w:rPr>
          <w:rStyle w:val="StringTok"/>
        </w:rPr>
        <w:t>"translations_"</w:t>
      </w:r>
      <w:r>
        <w:rPr>
          <w:rStyle w:val="NormalTok"/>
        </w:rPr>
        <w:t xml:space="preserve"> + in_SourceLang + </w:t>
      </w:r>
      <w:r>
        <w:rPr>
          <w:rStyle w:val="StringTok"/>
        </w:rPr>
        <w:t>"_"</w:t>
      </w:r>
      <w:r>
        <w:rPr>
          <w:rStyle w:val="NormalTok"/>
        </w:rPr>
        <w:t xml:space="preserve"> + in_TargetLang + </w:t>
      </w:r>
      <w:r>
        <w:rPr>
          <w:rStyle w:val="StringTok"/>
        </w:rPr>
        <w:t>".txt"</w:t>
      </w:r>
      <w:r>
        <w:rPr>
          <w:rStyle w:val="NormalTok"/>
        </w:rPr>
        <w:t>)</w:t>
      </w:r>
    </w:p>
    <w:p w14:paraId="269C1BD4" w14:textId="77777777" w:rsidR="00A43E42" w:rsidRDefault="00000000">
      <w:pPr>
        <w:pStyle w:val="FirstParagraph"/>
      </w:pPr>
      <w:r>
        <w:rPr>
          <w:b/>
          <w:bCs/>
        </w:rPr>
        <w:t>Cache Key Generation (MD5 Hash):</w:t>
      </w:r>
    </w:p>
    <w:p w14:paraId="4DE45FEB" w14:textId="77777777" w:rsidR="00A43E42" w:rsidRDefault="00000000">
      <w:pPr>
        <w:pStyle w:val="SourceCode"/>
      </w:pPr>
      <w:r>
        <w:rPr>
          <w:rStyle w:val="NormalTok"/>
        </w:rPr>
        <w:t xml:space="preserve">Using md5 </w:t>
      </w:r>
      <w:r>
        <w:rPr>
          <w:rStyle w:val="KeywordTok"/>
        </w:rPr>
        <w:t>As</w:t>
      </w:r>
      <w:r>
        <w:rPr>
          <w:rStyle w:val="NormalTok"/>
        </w:rPr>
        <w:t xml:space="preserve"> MD5 = MD5.Create()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inputBytes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NormalTok"/>
        </w:rPr>
        <w:t>() = Encoding.UTF8.GetBytes(in_SourceText)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hashBytes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NormalTok"/>
        </w:rPr>
        <w:t>() = md5.ComputeHash(inputBytes)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sb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StringBuilder()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 </w:t>
      </w:r>
      <w:r>
        <w:rPr>
          <w:rStyle w:val="NormalTok"/>
        </w:rPr>
        <w:t xml:space="preserve">Each b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NormalTok"/>
        </w:rPr>
        <w:t xml:space="preserve"> In hashBytes</w:t>
      </w:r>
      <w:r>
        <w:br/>
      </w:r>
      <w:r>
        <w:rPr>
          <w:rStyle w:val="NormalTok"/>
        </w:rPr>
        <w:t xml:space="preserve">        sb.Append(b.ToString(</w:t>
      </w:r>
      <w:r>
        <w:rPr>
          <w:rStyle w:val="StringTok"/>
        </w:rPr>
        <w:t>"x2"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Next</w:t>
      </w:r>
      <w:r>
        <w:br/>
      </w:r>
      <w:r>
        <w:rPr>
          <w:rStyle w:val="NormalTok"/>
        </w:rPr>
        <w:t xml:space="preserve">    cacheKey = sb.ToString()</w:t>
      </w:r>
      <w:r>
        <w:br/>
      </w:r>
      <w:r>
        <w:rPr>
          <w:rStyle w:val="NormalTok"/>
        </w:rPr>
        <w:t>End Using</w:t>
      </w:r>
    </w:p>
    <w:p w14:paraId="4D409449" w14:textId="77777777" w:rsidR="00A43E42" w:rsidRDefault="00000000">
      <w:pPr>
        <w:pStyle w:val="FirstParagraph"/>
      </w:pPr>
      <w:r>
        <w:rPr>
          <w:b/>
          <w:bCs/>
        </w:rPr>
        <w:t>Cache File Format:</w:t>
      </w:r>
    </w:p>
    <w:p w14:paraId="41858D29" w14:textId="77777777" w:rsidR="00A43E42" w:rsidRDefault="00000000">
      <w:pPr>
        <w:pStyle w:val="SourceCode"/>
      </w:pPr>
      <w:r>
        <w:rPr>
          <w:rStyle w:val="VerbatimChar"/>
        </w:rPr>
        <w:t>{md5hash}|{translated_text}</w:t>
      </w:r>
      <w:r>
        <w:br/>
      </w:r>
      <w:r>
        <w:rPr>
          <w:rStyle w:val="VerbatimChar"/>
        </w:rPr>
        <w:t>{md5hash}|{translated_text}</w:t>
      </w:r>
      <w:r>
        <w:br/>
      </w:r>
      <w:r>
        <w:rPr>
          <w:rStyle w:val="VerbatimChar"/>
        </w:rPr>
        <w:t>...</w:t>
      </w:r>
    </w:p>
    <w:p w14:paraId="3B85332A" w14:textId="77777777" w:rsidR="00A43E42" w:rsidRDefault="00000000">
      <w:pPr>
        <w:pStyle w:val="FirstParagraph"/>
      </w:pPr>
      <w:r>
        <w:rPr>
          <w:b/>
          <w:bCs/>
        </w:rPr>
        <w:t>GET Action:</w:t>
      </w:r>
      <w:r>
        <w:t xml:space="preserve"> - Load cache file into dictionary - Check if cacheKey exists - Return cached translation if found</w:t>
      </w:r>
    </w:p>
    <w:p w14:paraId="0008A0DD" w14:textId="77777777" w:rsidR="00A43E42" w:rsidRDefault="00000000">
      <w:pPr>
        <w:pStyle w:val="BodyText"/>
      </w:pPr>
      <w:r>
        <w:rPr>
          <w:b/>
          <w:bCs/>
        </w:rPr>
        <w:t>SET Action:</w:t>
      </w:r>
      <w:r>
        <w:t xml:space="preserve"> - Add/update entry in dictionary - Rebuild and save cache file</w:t>
      </w:r>
    </w:p>
    <w:p w14:paraId="660FE027" w14:textId="77777777" w:rsidR="00A43E42" w:rsidRDefault="002B1E67">
      <w:r>
        <w:rPr>
          <w:noProof/>
        </w:rPr>
        <w:pict w14:anchorId="01C1CC00">
          <v:rect id="_x0000_i1033" alt="" style="width:451.3pt;height:.05pt;mso-width-percent:0;mso-height-percent:0;mso-width-percent:0;mso-height-percent:0" o:hralign="center" o:hrstd="t" o:hr="t"/>
        </w:pict>
      </w:r>
    </w:p>
    <w:p w14:paraId="0A1715E9" w14:textId="77777777" w:rsidR="00A43E42" w:rsidRDefault="00000000">
      <w:pPr>
        <w:pStyle w:val="Heading2"/>
      </w:pPr>
      <w:bookmarkStart w:id="30" w:name="data-design"/>
      <w:bookmarkEnd w:id="12"/>
      <w:bookmarkEnd w:id="26"/>
      <w:bookmarkEnd w:id="29"/>
      <w:r>
        <w:lastRenderedPageBreak/>
        <w:t>4. Data Design</w:t>
      </w:r>
    </w:p>
    <w:p w14:paraId="32B02F50" w14:textId="77777777" w:rsidR="00A43E42" w:rsidRDefault="00000000">
      <w:pPr>
        <w:pStyle w:val="Heading3"/>
      </w:pPr>
      <w:bookmarkStart w:id="31" w:name="configuration-data-config.xlsx"/>
      <w:r>
        <w:t>4.1 Configuration Data (Config.xlsx)</w:t>
      </w:r>
    </w:p>
    <w:p w14:paraId="2C13D539" w14:textId="77777777" w:rsidR="00A43E42" w:rsidRDefault="00000000">
      <w:pPr>
        <w:pStyle w:val="FirstParagraph"/>
      </w:pPr>
      <w:r>
        <w:rPr>
          <w:b/>
          <w:bCs/>
        </w:rPr>
        <w:t>Sheet: Settings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2"/>
        <w:gridCol w:w="1139"/>
        <w:gridCol w:w="2738"/>
      </w:tblGrid>
      <w:tr w:rsidR="00A43E42" w14:paraId="52AA0372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E7B849" w14:textId="77777777" w:rsidR="00A43E42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14:paraId="4795946C" w14:textId="77777777" w:rsidR="00A43E42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506BCD26" w14:textId="77777777" w:rsidR="00A43E42" w:rsidRDefault="00000000">
            <w:pPr>
              <w:pStyle w:val="Compact"/>
            </w:pPr>
            <w:r>
              <w:t>Description</w:t>
            </w:r>
          </w:p>
        </w:tc>
      </w:tr>
      <w:tr w:rsidR="00A43E42" w14:paraId="7A13067F" w14:textId="77777777">
        <w:tc>
          <w:tcPr>
            <w:tcW w:w="0" w:type="auto"/>
          </w:tcPr>
          <w:p w14:paraId="5F5301AE" w14:textId="77777777" w:rsidR="00A43E42" w:rsidRDefault="00000000">
            <w:pPr>
              <w:pStyle w:val="Compact"/>
            </w:pPr>
            <w:r>
              <w:t>DeepLAPIKey</w:t>
            </w:r>
          </w:p>
        </w:tc>
        <w:tc>
          <w:tcPr>
            <w:tcW w:w="0" w:type="auto"/>
          </w:tcPr>
          <w:p w14:paraId="0E74652D" w14:textId="77777777" w:rsidR="00A43E42" w:rsidRDefault="00000000">
            <w:pPr>
              <w:pStyle w:val="Compact"/>
            </w:pPr>
            <w:r>
              <w:t>{api_key}</w:t>
            </w:r>
          </w:p>
        </w:tc>
        <w:tc>
          <w:tcPr>
            <w:tcW w:w="0" w:type="auto"/>
          </w:tcPr>
          <w:p w14:paraId="225A3795" w14:textId="77777777" w:rsidR="00A43E42" w:rsidRDefault="00000000">
            <w:pPr>
              <w:pStyle w:val="Compact"/>
            </w:pPr>
            <w:r>
              <w:t>DeepL authentication</w:t>
            </w:r>
          </w:p>
        </w:tc>
      </w:tr>
      <w:tr w:rsidR="00A43E42" w14:paraId="71718B6D" w14:textId="77777777">
        <w:tc>
          <w:tcPr>
            <w:tcW w:w="0" w:type="auto"/>
          </w:tcPr>
          <w:p w14:paraId="46ED3F41" w14:textId="77777777" w:rsidR="00A43E42" w:rsidRDefault="00000000">
            <w:pPr>
              <w:pStyle w:val="Compact"/>
            </w:pPr>
            <w:r>
              <w:t>DefaultSourceLang</w:t>
            </w:r>
          </w:p>
        </w:tc>
        <w:tc>
          <w:tcPr>
            <w:tcW w:w="0" w:type="auto"/>
          </w:tcPr>
          <w:p w14:paraId="16A089E4" w14:textId="77777777" w:rsidR="00A43E42" w:rsidRDefault="00000000">
            <w:pPr>
              <w:pStyle w:val="Compact"/>
            </w:pPr>
            <w:r>
              <w:t>en</w:t>
            </w:r>
          </w:p>
        </w:tc>
        <w:tc>
          <w:tcPr>
            <w:tcW w:w="0" w:type="auto"/>
          </w:tcPr>
          <w:p w14:paraId="27D6AB2C" w14:textId="77777777" w:rsidR="00A43E42" w:rsidRDefault="00000000">
            <w:pPr>
              <w:pStyle w:val="Compact"/>
            </w:pPr>
            <w:r>
              <w:t>Default source language</w:t>
            </w:r>
          </w:p>
        </w:tc>
      </w:tr>
      <w:tr w:rsidR="00A43E42" w14:paraId="5DF3DD64" w14:textId="77777777">
        <w:tc>
          <w:tcPr>
            <w:tcW w:w="0" w:type="auto"/>
          </w:tcPr>
          <w:p w14:paraId="2BFEC9A3" w14:textId="77777777" w:rsidR="00A43E42" w:rsidRDefault="00000000">
            <w:pPr>
              <w:pStyle w:val="Compact"/>
            </w:pPr>
            <w:r>
              <w:t>DefaultTargetLang</w:t>
            </w:r>
          </w:p>
        </w:tc>
        <w:tc>
          <w:tcPr>
            <w:tcW w:w="0" w:type="auto"/>
          </w:tcPr>
          <w:p w14:paraId="688A4169" w14:textId="77777777" w:rsidR="00A43E42" w:rsidRDefault="00000000">
            <w:pPr>
              <w:pStyle w:val="Compact"/>
            </w:pPr>
            <w:r>
              <w:t>ro</w:t>
            </w:r>
          </w:p>
        </w:tc>
        <w:tc>
          <w:tcPr>
            <w:tcW w:w="0" w:type="auto"/>
          </w:tcPr>
          <w:p w14:paraId="1AFC5920" w14:textId="77777777" w:rsidR="00A43E42" w:rsidRDefault="00000000">
            <w:pPr>
              <w:pStyle w:val="Compact"/>
            </w:pPr>
            <w:r>
              <w:t>Default target language</w:t>
            </w:r>
          </w:p>
        </w:tc>
      </w:tr>
      <w:tr w:rsidR="00A43E42" w14:paraId="24E61F8D" w14:textId="77777777">
        <w:tc>
          <w:tcPr>
            <w:tcW w:w="0" w:type="auto"/>
          </w:tcPr>
          <w:p w14:paraId="6F812B14" w14:textId="77777777" w:rsidR="00A43E42" w:rsidRDefault="00000000">
            <w:pPr>
              <w:pStyle w:val="Compact"/>
            </w:pPr>
            <w:r>
              <w:t>LogFolder</w:t>
            </w:r>
          </w:p>
        </w:tc>
        <w:tc>
          <w:tcPr>
            <w:tcW w:w="0" w:type="auto"/>
          </w:tcPr>
          <w:p w14:paraId="495E91BB" w14:textId="77777777" w:rsidR="00A43E42" w:rsidRDefault="00000000">
            <w:pPr>
              <w:pStyle w:val="Compact"/>
            </w:pPr>
            <w:r>
              <w:t>Logs</w:t>
            </w:r>
          </w:p>
        </w:tc>
        <w:tc>
          <w:tcPr>
            <w:tcW w:w="0" w:type="auto"/>
          </w:tcPr>
          <w:p w14:paraId="4C098953" w14:textId="77777777" w:rsidR="00A43E42" w:rsidRDefault="00000000">
            <w:pPr>
              <w:pStyle w:val="Compact"/>
            </w:pPr>
            <w:r>
              <w:t>Log file directory</w:t>
            </w:r>
          </w:p>
        </w:tc>
      </w:tr>
      <w:tr w:rsidR="00A43E42" w14:paraId="37C8AAB0" w14:textId="77777777">
        <w:tc>
          <w:tcPr>
            <w:tcW w:w="0" w:type="auto"/>
          </w:tcPr>
          <w:p w14:paraId="2B553B5E" w14:textId="77777777" w:rsidR="00A43E42" w:rsidRDefault="00000000">
            <w:pPr>
              <w:pStyle w:val="Compact"/>
            </w:pPr>
            <w:r>
              <w:t>CacheTranslations</w:t>
            </w:r>
          </w:p>
        </w:tc>
        <w:tc>
          <w:tcPr>
            <w:tcW w:w="0" w:type="auto"/>
          </w:tcPr>
          <w:p w14:paraId="7FD34223" w14:textId="77777777" w:rsidR="00A43E42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669D335F" w14:textId="77777777" w:rsidR="00A43E42" w:rsidRDefault="00000000">
            <w:pPr>
              <w:pStyle w:val="Compact"/>
            </w:pPr>
            <w:r>
              <w:t>Enable caching</w:t>
            </w:r>
          </w:p>
        </w:tc>
      </w:tr>
      <w:tr w:rsidR="00A43E42" w14:paraId="4681BADB" w14:textId="77777777">
        <w:tc>
          <w:tcPr>
            <w:tcW w:w="0" w:type="auto"/>
          </w:tcPr>
          <w:p w14:paraId="28490059" w14:textId="77777777" w:rsidR="00A43E42" w:rsidRDefault="00000000">
            <w:pPr>
              <w:pStyle w:val="Compact"/>
            </w:pPr>
            <w:r>
              <w:t>TranslationAPI</w:t>
            </w:r>
          </w:p>
        </w:tc>
        <w:tc>
          <w:tcPr>
            <w:tcW w:w="0" w:type="auto"/>
          </w:tcPr>
          <w:p w14:paraId="139F2B14" w14:textId="77777777" w:rsidR="00A43E42" w:rsidRDefault="00000000">
            <w:pPr>
              <w:pStyle w:val="Compact"/>
            </w:pPr>
            <w:r>
              <w:t>deepl</w:t>
            </w:r>
          </w:p>
        </w:tc>
        <w:tc>
          <w:tcPr>
            <w:tcW w:w="0" w:type="auto"/>
          </w:tcPr>
          <w:p w14:paraId="5C446273" w14:textId="77777777" w:rsidR="00A43E42" w:rsidRDefault="00000000">
            <w:pPr>
              <w:pStyle w:val="Compact"/>
            </w:pPr>
            <w:r>
              <w:t>API provider</w:t>
            </w:r>
          </w:p>
        </w:tc>
      </w:tr>
    </w:tbl>
    <w:p w14:paraId="79EA3EAB" w14:textId="77777777" w:rsidR="00A43E42" w:rsidRDefault="00000000">
      <w:pPr>
        <w:pStyle w:val="Heading3"/>
      </w:pPr>
      <w:bookmarkStart w:id="32" w:name="cache-data-structure"/>
      <w:bookmarkEnd w:id="31"/>
      <w:r>
        <w:t>4.2 Cache Data Structure</w:t>
      </w:r>
    </w:p>
    <w:p w14:paraId="2A732188" w14:textId="77777777" w:rsidR="00A43E42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Cache/translations_{src}_{tgt}.txt</w:t>
      </w:r>
    </w:p>
    <w:p w14:paraId="1DDA182E" w14:textId="77777777" w:rsidR="00A43E42" w:rsidRDefault="00000000">
      <w:pPr>
        <w:pStyle w:val="BodyText"/>
      </w:pPr>
      <w:r>
        <w:rPr>
          <w:b/>
          <w:bCs/>
        </w:rPr>
        <w:t>Format:</w:t>
      </w:r>
      <w:r>
        <w:t xml:space="preserve"> Pipe-delimited key-value pairs</w:t>
      </w:r>
    </w:p>
    <w:p w14:paraId="52DE51E9" w14:textId="77777777" w:rsidR="00A43E42" w:rsidRDefault="00000000">
      <w:pPr>
        <w:pStyle w:val="SourceCode"/>
      </w:pPr>
      <w:r>
        <w:rPr>
          <w:rStyle w:val="VerbatimChar"/>
        </w:rPr>
        <w:t>{md5_hash_of_source}|{translated_text}</w:t>
      </w:r>
    </w:p>
    <w:p w14:paraId="35F93023" w14:textId="77777777" w:rsidR="00A43E42" w:rsidRDefault="00000000">
      <w:pPr>
        <w:pStyle w:val="FirstParagraph"/>
      </w:pPr>
      <w:r>
        <w:rPr>
          <w:b/>
          <w:bCs/>
        </w:rPr>
        <w:t>Example:</w:t>
      </w:r>
    </w:p>
    <w:p w14:paraId="33B8760C" w14:textId="77777777" w:rsidR="00A43E42" w:rsidRDefault="00000000">
      <w:pPr>
        <w:pStyle w:val="SourceCode"/>
      </w:pPr>
      <w:r>
        <w:rPr>
          <w:rStyle w:val="VerbatimChar"/>
        </w:rPr>
        <w:t>0b79795d3efc95b9976c7c5b933afce2|Introducere</w:t>
      </w:r>
      <w:r>
        <w:br/>
      </w:r>
      <w:r>
        <w:rPr>
          <w:rStyle w:val="VerbatimChar"/>
        </w:rPr>
        <w:t>29d5db0cf868ace1f9e7ab66c6824044|Acesta este un simplu articol de test pentru traducere.</w:t>
      </w:r>
    </w:p>
    <w:p w14:paraId="46958134" w14:textId="77777777" w:rsidR="00A43E42" w:rsidRDefault="00000000">
      <w:pPr>
        <w:pStyle w:val="Heading3"/>
      </w:pPr>
      <w:bookmarkStart w:id="33" w:name="log-data-structure"/>
      <w:bookmarkEnd w:id="32"/>
      <w:r>
        <w:t>4.3 Log Data Structure</w:t>
      </w:r>
    </w:p>
    <w:p w14:paraId="708A6F5F" w14:textId="77777777" w:rsidR="00A43E42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Logs/TranslationLog_YYYYMMDD.txt</w:t>
      </w:r>
    </w:p>
    <w:p w14:paraId="09DF744B" w14:textId="77777777" w:rsidR="00A43E42" w:rsidRDefault="00000000">
      <w:pPr>
        <w:pStyle w:val="BodyText"/>
      </w:pPr>
      <w:r>
        <w:rPr>
          <w:b/>
          <w:bCs/>
        </w:rPr>
        <w:t>Format:</w:t>
      </w:r>
    </w:p>
    <w:p w14:paraId="5C7D208F" w14:textId="77777777" w:rsidR="00A43E42" w:rsidRDefault="00000000">
      <w:pPr>
        <w:pStyle w:val="SourceCode"/>
      </w:pPr>
      <w:r>
        <w:rPr>
          <w:rStyle w:val="VerbatimChar"/>
        </w:rPr>
        <w:t>[{timestamp}] [{level}] {message}</w:t>
      </w:r>
    </w:p>
    <w:p w14:paraId="4756FA72" w14:textId="77777777" w:rsidR="00A43E42" w:rsidRDefault="00000000">
      <w:pPr>
        <w:pStyle w:val="FirstParagraph"/>
      </w:pPr>
      <w:r>
        <w:rPr>
          <w:b/>
          <w:bCs/>
        </w:rPr>
        <w:t>Example:</w:t>
      </w:r>
    </w:p>
    <w:p w14:paraId="6ED2C1DA" w14:textId="77777777" w:rsidR="00A43E42" w:rsidRDefault="00000000">
      <w:pPr>
        <w:pStyle w:val="SourceCode"/>
      </w:pPr>
      <w:r>
        <w:rPr>
          <w:rStyle w:val="VerbatimChar"/>
        </w:rPr>
        <w:t>[2026-01-14 17:19:50] [Info] User inputs - File: document.tex, From: en To: ro</w:t>
      </w:r>
      <w:r>
        <w:br/>
      </w:r>
      <w:r>
        <w:rPr>
          <w:rStyle w:val="VerbatimChar"/>
        </w:rPr>
        <w:t>[2026-01-14 17:19:51] [Info] Processing translation from en to ro</w:t>
      </w:r>
      <w:r>
        <w:br/>
      </w:r>
      <w:r>
        <w:rPr>
          <w:rStyle w:val="VerbatimChar"/>
        </w:rPr>
        <w:t>[2026-01-14 17:20:52] [Info] Translation completed successfully</w:t>
      </w:r>
    </w:p>
    <w:p w14:paraId="2663AB41" w14:textId="77777777" w:rsidR="00A43E42" w:rsidRDefault="002B1E67">
      <w:r>
        <w:rPr>
          <w:noProof/>
        </w:rPr>
        <w:pict w14:anchorId="38BCE3EF">
          <v:rect id="_x0000_i1032" alt="" style="width:451.3pt;height:.05pt;mso-width-percent:0;mso-height-percent:0;mso-width-percent:0;mso-height-percent:0" o:hralign="center" o:hrstd="t" o:hr="t"/>
        </w:pict>
      </w:r>
    </w:p>
    <w:p w14:paraId="58AD9508" w14:textId="77777777" w:rsidR="00A43E42" w:rsidRDefault="00000000">
      <w:pPr>
        <w:pStyle w:val="Heading2"/>
      </w:pPr>
      <w:bookmarkStart w:id="34" w:name="integration-design"/>
      <w:bookmarkEnd w:id="30"/>
      <w:bookmarkEnd w:id="33"/>
      <w:r>
        <w:lastRenderedPageBreak/>
        <w:t>5. Integration Design</w:t>
      </w:r>
    </w:p>
    <w:p w14:paraId="163B4B7F" w14:textId="77777777" w:rsidR="00A43E42" w:rsidRDefault="00000000">
      <w:pPr>
        <w:pStyle w:val="Heading3"/>
      </w:pPr>
      <w:bookmarkStart w:id="35" w:name="deepl-api-integration"/>
      <w:r>
        <w:t>5.1 DeepL API Integration</w:t>
      </w:r>
    </w:p>
    <w:p w14:paraId="7BCBF6B6" w14:textId="77777777" w:rsidR="00A43E42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https://api-free.deepl.com/v2/translate</w:t>
      </w:r>
    </w:p>
    <w:p w14:paraId="5AC4B16E" w14:textId="77777777" w:rsidR="00A43E42" w:rsidRDefault="00000000">
      <w:pPr>
        <w:pStyle w:val="BodyText"/>
      </w:pPr>
      <w:r>
        <w:rPr>
          <w:b/>
          <w:bCs/>
        </w:rPr>
        <w:t>Method:</w:t>
      </w:r>
      <w:r>
        <w:t xml:space="preserve"> POST</w:t>
      </w:r>
    </w:p>
    <w:p w14:paraId="46D7B8D4" w14:textId="77777777" w:rsidR="00A43E42" w:rsidRDefault="00000000">
      <w:pPr>
        <w:pStyle w:val="BodyText"/>
      </w:pPr>
      <w:r>
        <w:rPr>
          <w:b/>
          <w:bCs/>
        </w:rPr>
        <w:t>Headers:</w:t>
      </w:r>
    </w:p>
    <w:p w14:paraId="5CDA7E1F" w14:textId="77777777" w:rsidR="00A43E42" w:rsidRDefault="00000000">
      <w:pPr>
        <w:pStyle w:val="SourceCode"/>
      </w:pPr>
      <w:r>
        <w:rPr>
          <w:rStyle w:val="VerbatimChar"/>
        </w:rPr>
        <w:t>Authorization: DeepL-Auth-Key {api_key}</w:t>
      </w:r>
      <w:r>
        <w:br/>
      </w:r>
      <w:r>
        <w:rPr>
          <w:rStyle w:val="VerbatimChar"/>
        </w:rPr>
        <w:t>Content-Type: application/x-www-form-urlencoded</w:t>
      </w:r>
    </w:p>
    <w:p w14:paraId="452554B0" w14:textId="77777777" w:rsidR="00A43E42" w:rsidRDefault="00000000">
      <w:pPr>
        <w:pStyle w:val="FirstParagraph"/>
      </w:pPr>
      <w:r>
        <w:rPr>
          <w:b/>
          <w:bCs/>
        </w:rPr>
        <w:t>Request Body:</w:t>
      </w:r>
    </w:p>
    <w:p w14:paraId="442EAD38" w14:textId="77777777" w:rsidR="00A43E42" w:rsidRDefault="00000000">
      <w:pPr>
        <w:pStyle w:val="SourceCode"/>
      </w:pPr>
      <w:r>
        <w:rPr>
          <w:rStyle w:val="VerbatimChar"/>
        </w:rPr>
        <w:t>text={url_encoded_text}&amp;source_lang={LANG}&amp;target_lang={LANG}</w:t>
      </w:r>
    </w:p>
    <w:p w14:paraId="4DB8098C" w14:textId="77777777" w:rsidR="00A43E42" w:rsidRDefault="00000000">
      <w:pPr>
        <w:pStyle w:val="FirstParagraph"/>
      </w:pPr>
      <w:r>
        <w:rPr>
          <w:b/>
          <w:bCs/>
        </w:rPr>
        <w:t>Response Format:</w:t>
      </w:r>
    </w:p>
    <w:p w14:paraId="28530F49" w14:textId="77777777" w:rsidR="00A43E4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"translations"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"detected_source_language"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"Translated text here"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57E2BAE" w14:textId="77777777" w:rsidR="00A43E42" w:rsidRDefault="00000000">
      <w:pPr>
        <w:pStyle w:val="FirstParagraph"/>
      </w:pPr>
      <w:r>
        <w:rPr>
          <w:b/>
          <w:bCs/>
        </w:rPr>
        <w:t>Error Handling:</w:t>
      </w:r>
      <w:r>
        <w:t xml:space="preserve"> | HTTP Status | Meaning | Action | |————-|———|——–| | 200 | Success | Parse and use translation | | 400 | Bad Request | Log error, use original | | 401 | Unauthorized | Show API key error | | 403 | Forbidden | Show quota error | | 429 | Too Many Requests | Retry after delay | | 500+ | Server Error | Use original text |</w:t>
      </w:r>
    </w:p>
    <w:p w14:paraId="245E629E" w14:textId="77777777" w:rsidR="00A43E42" w:rsidRDefault="00000000">
      <w:pPr>
        <w:pStyle w:val="Heading3"/>
      </w:pPr>
      <w:bookmarkStart w:id="36" w:name="file-system-integration"/>
      <w:bookmarkEnd w:id="35"/>
      <w:r>
        <w:t>5.2 File System Integration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3"/>
        <w:gridCol w:w="2896"/>
        <w:gridCol w:w="2256"/>
      </w:tblGrid>
      <w:tr w:rsidR="00A43E42" w14:paraId="4A8CA542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FA07E9" w14:textId="77777777" w:rsidR="00A43E42" w:rsidRDefault="00000000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3A0E5E8B" w14:textId="77777777" w:rsidR="00A43E42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544DDFB9" w14:textId="77777777" w:rsidR="00A43E42" w:rsidRDefault="00000000">
            <w:pPr>
              <w:pStyle w:val="Compact"/>
            </w:pPr>
            <w:r>
              <w:t>Notes</w:t>
            </w:r>
          </w:p>
        </w:tc>
      </w:tr>
      <w:tr w:rsidR="00A43E42" w14:paraId="36846A67" w14:textId="77777777">
        <w:tc>
          <w:tcPr>
            <w:tcW w:w="0" w:type="auto"/>
          </w:tcPr>
          <w:p w14:paraId="10ACA1C8" w14:textId="77777777" w:rsidR="00A43E42" w:rsidRDefault="00000000">
            <w:pPr>
              <w:pStyle w:val="Compact"/>
            </w:pPr>
            <w:r>
              <w:t>Read Text</w:t>
            </w:r>
          </w:p>
        </w:tc>
        <w:tc>
          <w:tcPr>
            <w:tcW w:w="0" w:type="auto"/>
          </w:tcPr>
          <w:p w14:paraId="49C7301A" w14:textId="77777777" w:rsidR="00A43E42" w:rsidRDefault="00000000">
            <w:pPr>
              <w:pStyle w:val="Compact"/>
            </w:pPr>
            <w:r>
              <w:t>ReadTextFile</w:t>
            </w:r>
          </w:p>
        </w:tc>
        <w:tc>
          <w:tcPr>
            <w:tcW w:w="0" w:type="auto"/>
          </w:tcPr>
          <w:p w14:paraId="798D22FE" w14:textId="77777777" w:rsidR="00A43E42" w:rsidRDefault="00000000">
            <w:pPr>
              <w:pStyle w:val="Compact"/>
            </w:pPr>
            <w:r>
              <w:t>UTF-8 encoding</w:t>
            </w:r>
          </w:p>
        </w:tc>
      </w:tr>
      <w:tr w:rsidR="00A43E42" w14:paraId="5EE57AEE" w14:textId="77777777">
        <w:tc>
          <w:tcPr>
            <w:tcW w:w="0" w:type="auto"/>
          </w:tcPr>
          <w:p w14:paraId="10F2BC20" w14:textId="77777777" w:rsidR="00A43E42" w:rsidRDefault="00000000">
            <w:pPr>
              <w:pStyle w:val="Compact"/>
            </w:pPr>
            <w:r>
              <w:t>Write Text</w:t>
            </w:r>
          </w:p>
        </w:tc>
        <w:tc>
          <w:tcPr>
            <w:tcW w:w="0" w:type="auto"/>
          </w:tcPr>
          <w:p w14:paraId="4B27CEC6" w14:textId="77777777" w:rsidR="00A43E42" w:rsidRDefault="00000000">
            <w:pPr>
              <w:pStyle w:val="Compact"/>
            </w:pPr>
            <w:r>
              <w:t>AppendLine</w:t>
            </w:r>
          </w:p>
        </w:tc>
        <w:tc>
          <w:tcPr>
            <w:tcW w:w="0" w:type="auto"/>
          </w:tcPr>
          <w:p w14:paraId="51344FC8" w14:textId="77777777" w:rsidR="00A43E42" w:rsidRDefault="00000000">
            <w:pPr>
              <w:pStyle w:val="Compact"/>
            </w:pPr>
            <w:r>
              <w:t>Creates if not exists</w:t>
            </w:r>
          </w:p>
        </w:tc>
      </w:tr>
      <w:tr w:rsidR="00A43E42" w14:paraId="2335C55B" w14:textId="77777777">
        <w:tc>
          <w:tcPr>
            <w:tcW w:w="0" w:type="auto"/>
          </w:tcPr>
          <w:p w14:paraId="24A9DD0C" w14:textId="77777777" w:rsidR="00A43E42" w:rsidRDefault="00000000">
            <w:pPr>
              <w:pStyle w:val="Compact"/>
            </w:pPr>
            <w:r>
              <w:t>Check Exists</w:t>
            </w:r>
          </w:p>
        </w:tc>
        <w:tc>
          <w:tcPr>
            <w:tcW w:w="0" w:type="auto"/>
          </w:tcPr>
          <w:p w14:paraId="2391CE02" w14:textId="77777777" w:rsidR="00A43E42" w:rsidRDefault="00000000">
            <w:pPr>
              <w:pStyle w:val="Compact"/>
            </w:pPr>
            <w:r>
              <w:t>File.Exists</w:t>
            </w:r>
          </w:p>
        </w:tc>
        <w:tc>
          <w:tcPr>
            <w:tcW w:w="0" w:type="auto"/>
          </w:tcPr>
          <w:p w14:paraId="2B98E27E" w14:textId="77777777" w:rsidR="00A43E42" w:rsidRDefault="00000000">
            <w:pPr>
              <w:pStyle w:val="Compact"/>
            </w:pPr>
            <w:r>
              <w:t>VB expression</w:t>
            </w:r>
          </w:p>
        </w:tc>
      </w:tr>
      <w:tr w:rsidR="00A43E42" w14:paraId="24034FCE" w14:textId="77777777">
        <w:tc>
          <w:tcPr>
            <w:tcW w:w="0" w:type="auto"/>
          </w:tcPr>
          <w:p w14:paraId="60E0F5C5" w14:textId="77777777" w:rsidR="00A43E42" w:rsidRDefault="00000000">
            <w:pPr>
              <w:pStyle w:val="Compact"/>
            </w:pPr>
            <w:r>
              <w:t>Create Directory</w:t>
            </w:r>
          </w:p>
        </w:tc>
        <w:tc>
          <w:tcPr>
            <w:tcW w:w="0" w:type="auto"/>
          </w:tcPr>
          <w:p w14:paraId="31416BDF" w14:textId="77777777" w:rsidR="00A43E42" w:rsidRDefault="00000000">
            <w:pPr>
              <w:pStyle w:val="Compact"/>
            </w:pPr>
            <w:r>
              <w:t>Directory.CreateDirectory</w:t>
            </w:r>
          </w:p>
        </w:tc>
        <w:tc>
          <w:tcPr>
            <w:tcW w:w="0" w:type="auto"/>
          </w:tcPr>
          <w:p w14:paraId="35D413AB" w14:textId="77777777" w:rsidR="00A43E42" w:rsidRDefault="00000000">
            <w:pPr>
              <w:pStyle w:val="Compact"/>
            </w:pPr>
            <w:r>
              <w:t>InvokeCode</w:t>
            </w:r>
          </w:p>
        </w:tc>
      </w:tr>
      <w:tr w:rsidR="00A43E42" w14:paraId="1EF8CA09" w14:textId="77777777">
        <w:tc>
          <w:tcPr>
            <w:tcW w:w="0" w:type="auto"/>
          </w:tcPr>
          <w:p w14:paraId="2E194CA8" w14:textId="77777777" w:rsidR="00A43E42" w:rsidRDefault="00000000">
            <w:pPr>
              <w:pStyle w:val="Compact"/>
            </w:pPr>
            <w:r>
              <w:t>Delete File</w:t>
            </w:r>
          </w:p>
        </w:tc>
        <w:tc>
          <w:tcPr>
            <w:tcW w:w="0" w:type="auto"/>
          </w:tcPr>
          <w:p w14:paraId="1B9E9310" w14:textId="77777777" w:rsidR="00A43E42" w:rsidRDefault="00000000">
            <w:pPr>
              <w:pStyle w:val="Compact"/>
            </w:pPr>
            <w:r>
              <w:t>File.Delete</w:t>
            </w:r>
          </w:p>
        </w:tc>
        <w:tc>
          <w:tcPr>
            <w:tcW w:w="0" w:type="auto"/>
          </w:tcPr>
          <w:p w14:paraId="2D7C91F9" w14:textId="77777777" w:rsidR="00A43E42" w:rsidRDefault="00000000">
            <w:pPr>
              <w:pStyle w:val="Compact"/>
            </w:pPr>
            <w:r>
              <w:t>InvokeCode</w:t>
            </w:r>
          </w:p>
        </w:tc>
      </w:tr>
    </w:tbl>
    <w:p w14:paraId="496B872C" w14:textId="77777777" w:rsidR="00A43E42" w:rsidRDefault="002B1E67">
      <w:r>
        <w:rPr>
          <w:noProof/>
        </w:rPr>
        <w:pict w14:anchorId="62982B63">
          <v:rect id="_x0000_i1031" alt="" style="width:451.3pt;height:.05pt;mso-width-percent:0;mso-height-percent:0;mso-width-percent:0;mso-height-percent:0" o:hralign="center" o:hrstd="t" o:hr="t"/>
        </w:pict>
      </w:r>
    </w:p>
    <w:p w14:paraId="3D2D7CE6" w14:textId="77777777" w:rsidR="00A43E42" w:rsidRDefault="00000000">
      <w:pPr>
        <w:pStyle w:val="Heading2"/>
      </w:pPr>
      <w:bookmarkStart w:id="37" w:name="error-handling-design"/>
      <w:bookmarkEnd w:id="34"/>
      <w:bookmarkEnd w:id="36"/>
      <w:r>
        <w:lastRenderedPageBreak/>
        <w:t>6. Error Handling Design</w:t>
      </w:r>
    </w:p>
    <w:p w14:paraId="151D5C33" w14:textId="77777777" w:rsidR="00A43E42" w:rsidRDefault="00000000">
      <w:pPr>
        <w:pStyle w:val="Heading3"/>
      </w:pPr>
      <w:bookmarkStart w:id="38" w:name="custom-exceptions"/>
      <w:r>
        <w:t>6.1 Custom Exceptions</w:t>
      </w:r>
    </w:p>
    <w:p w14:paraId="2266BF6F" w14:textId="77777777" w:rsidR="00A43E42" w:rsidRDefault="00000000">
      <w:pPr>
        <w:pStyle w:val="Heading4"/>
      </w:pPr>
      <w:bookmarkStart w:id="39" w:name="invalidlatexstructureexception"/>
      <w:r>
        <w:t>InvalidLatexStructureException</w:t>
      </w:r>
    </w:p>
    <w:p w14:paraId="5ACAD3EC" w14:textId="77777777" w:rsidR="00A43E42" w:rsidRDefault="00000000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TranslatorEvaluator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InvalidLatexStructureException </w:t>
      </w:r>
      <w:r>
        <w:rPr>
          <w:rStyle w:val="OperatorTok"/>
        </w:rPr>
        <w:t>:</w:t>
      </w:r>
      <w:r>
        <w:rPr>
          <w:rStyle w:val="NormalTok"/>
        </w:rPr>
        <w:t xml:space="preserve"> 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LatexSection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LineNumber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InvalidLatexStructureException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message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section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line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base</w:t>
      </w:r>
      <w:r>
        <w:rPr>
          <w:rStyle w:val="OperatorTok"/>
        </w:rPr>
        <w:t>(</w:t>
      </w:r>
      <w:r>
        <w:rPr>
          <w:rStyle w:val="NormalTok"/>
        </w:rPr>
        <w:t>message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LatexSection </w:t>
      </w:r>
      <w:r>
        <w:rPr>
          <w:rStyle w:val="OperatorTok"/>
        </w:rPr>
        <w:t>=</w:t>
      </w:r>
      <w:r>
        <w:rPr>
          <w:rStyle w:val="NormalTok"/>
        </w:rPr>
        <w:t xml:space="preserve"> section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LineNumber </w:t>
      </w:r>
      <w:r>
        <w:rPr>
          <w:rStyle w:val="OperatorTok"/>
        </w:rPr>
        <w:t>=</w:t>
      </w:r>
      <w:r>
        <w:rPr>
          <w:rStyle w:val="NormalTok"/>
        </w:rPr>
        <w:t xml:space="preserve"> line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230F354" w14:textId="77777777" w:rsidR="00A43E42" w:rsidRDefault="00000000">
      <w:pPr>
        <w:pStyle w:val="FirstParagraph"/>
      </w:pPr>
      <w:r>
        <w:rPr>
          <w:b/>
          <w:bCs/>
        </w:rPr>
        <w:t>Usage:</w:t>
      </w:r>
    </w:p>
    <w:p w14:paraId="1AF3BB41" w14:textId="77777777" w:rsidR="00A43E42" w:rsidRDefault="00000000">
      <w:pPr>
        <w:pStyle w:val="SourceCode"/>
      </w:pP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TranslatorEvaluator.InvalidLatexStructureException(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"Missing \documentclass command"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"Document Header"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0</w:t>
      </w:r>
      <w:r>
        <w:br/>
      </w:r>
      <w:r>
        <w:rPr>
          <w:rStyle w:val="NormalTok"/>
        </w:rPr>
        <w:t>)</w:t>
      </w:r>
    </w:p>
    <w:p w14:paraId="13636902" w14:textId="77777777" w:rsidR="00A43E42" w:rsidRDefault="00000000">
      <w:pPr>
        <w:pStyle w:val="Heading4"/>
      </w:pPr>
      <w:bookmarkStart w:id="40" w:name="translationapiexception"/>
      <w:bookmarkEnd w:id="39"/>
      <w:r>
        <w:t>TranslationAPIException</w:t>
      </w:r>
    </w:p>
    <w:p w14:paraId="67C034A3" w14:textId="77777777" w:rsidR="00A43E42" w:rsidRDefault="00000000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TranslatorEvaluator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TranslationAPIException </w:t>
      </w:r>
      <w:r>
        <w:rPr>
          <w:rStyle w:val="OperatorTok"/>
        </w:rPr>
        <w:t>:</w:t>
      </w:r>
      <w:r>
        <w:rPr>
          <w:rStyle w:val="NormalTok"/>
        </w:rPr>
        <w:t xml:space="preserve"> 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StatusCode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APIResponse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TranslationAPIException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message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statusCode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response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base</w:t>
      </w:r>
      <w:r>
        <w:rPr>
          <w:rStyle w:val="OperatorTok"/>
        </w:rPr>
        <w:t>(</w:t>
      </w:r>
      <w:r>
        <w:rPr>
          <w:rStyle w:val="NormalTok"/>
        </w:rPr>
        <w:t>message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StatusCode </w:t>
      </w:r>
      <w:r>
        <w:rPr>
          <w:rStyle w:val="OperatorTok"/>
        </w:rPr>
        <w:t>=</w:t>
      </w:r>
      <w:r>
        <w:rPr>
          <w:rStyle w:val="NormalTok"/>
        </w:rPr>
        <w:t xml:space="preserve"> statusCode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APIResponse </w:t>
      </w:r>
      <w:r>
        <w:rPr>
          <w:rStyle w:val="OperatorTok"/>
        </w:rPr>
        <w:t>=</w:t>
      </w:r>
      <w:r>
        <w:rPr>
          <w:rStyle w:val="NormalTok"/>
        </w:rPr>
        <w:t xml:space="preserve"> response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3B032EC" w14:textId="77777777" w:rsidR="00A43E42" w:rsidRDefault="00000000">
      <w:pPr>
        <w:pStyle w:val="Heading3"/>
      </w:pPr>
      <w:bookmarkStart w:id="41" w:name="exception-handling-strategy"/>
      <w:bookmarkEnd w:id="38"/>
      <w:bookmarkEnd w:id="40"/>
      <w:r>
        <w:lastRenderedPageBreak/>
        <w:t>6.2 Exception Handling Strategy</w:t>
      </w:r>
    </w:p>
    <w:p w14:paraId="299E5C2E" w14:textId="77777777" w:rsidR="00A43E42" w:rsidRDefault="00000000">
      <w:pPr>
        <w:pStyle w:val="FirstParagraph"/>
      </w:pPr>
      <w:r>
        <w:rPr>
          <w:b/>
          <w:bCs/>
        </w:rPr>
        <w:t>Main.xaml Exception Hierarchy:</w:t>
      </w:r>
    </w:p>
    <w:p w14:paraId="3B431F63" w14:textId="77777777" w:rsidR="00A43E42" w:rsidRDefault="00000000">
      <w:pPr>
        <w:pStyle w:val="SourceCode"/>
      </w:pPr>
      <w:r>
        <w:rPr>
          <w:rStyle w:val="VerbatimChar"/>
        </w:rPr>
        <w:t>TryCatch (Outer)</w:t>
      </w:r>
      <w:r>
        <w:br/>
      </w:r>
      <w:r>
        <w:rPr>
          <w:rStyle w:val="VerbatimChar"/>
        </w:rPr>
        <w:t>├── Try:</w:t>
      </w:r>
      <w:r>
        <w:br/>
      </w:r>
      <w:r>
        <w:rPr>
          <w:rStyle w:val="VerbatimChar"/>
        </w:rPr>
        <w:t>│   ├── InitAllSettings</w:t>
      </w:r>
      <w:r>
        <w:br/>
      </w:r>
      <w:r>
        <w:rPr>
          <w:rStyle w:val="VerbatimChar"/>
        </w:rPr>
        <w:t>│   ├── GetUserInput</w:t>
      </w:r>
      <w:r>
        <w:br/>
      </w:r>
      <w:r>
        <w:rPr>
          <w:rStyle w:val="VerbatimChar"/>
        </w:rPr>
        <w:t>│   └── TryCatch (Inner)</w:t>
      </w:r>
      <w:r>
        <w:br/>
      </w:r>
      <w:r>
        <w:rPr>
          <w:rStyle w:val="VerbatimChar"/>
        </w:rPr>
        <w:t>│       ├── Try:</w:t>
      </w:r>
      <w:r>
        <w:br/>
      </w:r>
      <w:r>
        <w:rPr>
          <w:rStyle w:val="VerbatimChar"/>
        </w:rPr>
        <w:t>│       │   ├── ReadLatexFile</w:t>
      </w:r>
      <w:r>
        <w:br/>
      </w:r>
      <w:r>
        <w:rPr>
          <w:rStyle w:val="VerbatimChar"/>
        </w:rPr>
        <w:t>│       │   ├── ValidateLatexStructure</w:t>
      </w:r>
      <w:r>
        <w:br/>
      </w:r>
      <w:r>
        <w:rPr>
          <w:rStyle w:val="VerbatimChar"/>
        </w:rPr>
        <w:t>│       │   ├── ProcessTranslation</w:t>
      </w:r>
      <w:r>
        <w:br/>
      </w:r>
      <w:r>
        <w:rPr>
          <w:rStyle w:val="VerbatimChar"/>
        </w:rPr>
        <w:t>│       │   ├── WriteLatexFile</w:t>
      </w:r>
      <w:r>
        <w:br/>
      </w:r>
      <w:r>
        <w:rPr>
          <w:rStyle w:val="VerbatimChar"/>
        </w:rPr>
        <w:t>│       │   └── DisplayResults</w:t>
      </w:r>
      <w:r>
        <w:br/>
      </w:r>
      <w:r>
        <w:rPr>
          <w:rStyle w:val="VerbatimChar"/>
        </w:rPr>
        <w:t>│       ├── Catch InvalidLatexStructureException:</w:t>
      </w:r>
      <w:r>
        <w:br/>
      </w:r>
      <w:r>
        <w:rPr>
          <w:rStyle w:val="VerbatimChar"/>
        </w:rPr>
        <w:t>│       │   └── MessageBox("LaTeX Structure Error: " + exception.Message)</w:t>
      </w:r>
      <w:r>
        <w:br/>
      </w:r>
      <w:r>
        <w:rPr>
          <w:rStyle w:val="VerbatimChar"/>
        </w:rPr>
        <w:t>│       ├── Catch TranslationAPIException:</w:t>
      </w:r>
      <w:r>
        <w:br/>
      </w:r>
      <w:r>
        <w:rPr>
          <w:rStyle w:val="VerbatimChar"/>
        </w:rPr>
        <w:t>│       │   └── MessageBox("Translation API Error: " + exception.Message)</w:t>
      </w:r>
      <w:r>
        <w:br/>
      </w:r>
      <w:r>
        <w:rPr>
          <w:rStyle w:val="VerbatimChar"/>
        </w:rPr>
        <w:t>│       ├── Catch Exception:</w:t>
      </w:r>
      <w:r>
        <w:br/>
      </w:r>
      <w:r>
        <w:rPr>
          <w:rStyle w:val="VerbatimChar"/>
        </w:rPr>
        <w:t>│       │   └── MessageBox("Unexpected error: " + exception.Message)</w:t>
      </w:r>
      <w:r>
        <w:br/>
      </w:r>
      <w:r>
        <w:rPr>
          <w:rStyle w:val="VerbatimChar"/>
        </w:rPr>
        <w:t>│       └── Finally:</w:t>
      </w:r>
      <w:r>
        <w:br/>
      </w:r>
      <w:r>
        <w:rPr>
          <w:rStyle w:val="VerbatimChar"/>
        </w:rPr>
        <w:t>│           └── Log("Translation process completed")</w:t>
      </w:r>
      <w:r>
        <w:br/>
      </w:r>
      <w:r>
        <w:rPr>
          <w:rStyle w:val="VerbatimChar"/>
        </w:rPr>
        <w:t>├── Catch Exception:</w:t>
      </w:r>
      <w:r>
        <w:br/>
      </w:r>
      <w:r>
        <w:rPr>
          <w:rStyle w:val="VerbatimChar"/>
        </w:rPr>
        <w:t>│   └── (Empty - handled by inner catch)</w:t>
      </w:r>
      <w:r>
        <w:br/>
      </w:r>
      <w:r>
        <w:rPr>
          <w:rStyle w:val="VerbatimChar"/>
        </w:rPr>
        <w:t>└── Finally:</w:t>
      </w:r>
      <w:r>
        <w:br/>
      </w:r>
      <w:r>
        <w:rPr>
          <w:rStyle w:val="VerbatimChar"/>
        </w:rPr>
        <w:t xml:space="preserve">    └── (Empty)</w:t>
      </w:r>
    </w:p>
    <w:p w14:paraId="1917E82B" w14:textId="77777777" w:rsidR="00A43E42" w:rsidRDefault="002B1E67">
      <w:r>
        <w:rPr>
          <w:noProof/>
        </w:rPr>
        <w:pict w14:anchorId="5E836E7E">
          <v:rect id="_x0000_i1030" alt="" style="width:451.3pt;height:.05pt;mso-width-percent:0;mso-height-percent:0;mso-width-percent:0;mso-height-percent:0" o:hralign="center" o:hrstd="t" o:hr="t"/>
        </w:pict>
      </w:r>
    </w:p>
    <w:p w14:paraId="45326CDF" w14:textId="77777777" w:rsidR="00A43E42" w:rsidRDefault="00000000">
      <w:pPr>
        <w:pStyle w:val="Heading2"/>
      </w:pPr>
      <w:bookmarkStart w:id="42" w:name="security-design"/>
      <w:bookmarkEnd w:id="37"/>
      <w:bookmarkEnd w:id="41"/>
      <w:r>
        <w:t>7. Security Design</w:t>
      </w:r>
    </w:p>
    <w:p w14:paraId="3A878A24" w14:textId="77777777" w:rsidR="00A43E42" w:rsidRDefault="00000000">
      <w:pPr>
        <w:pStyle w:val="Heading3"/>
      </w:pPr>
      <w:bookmarkStart w:id="43" w:name="sensitive-data-handling"/>
      <w:r>
        <w:t>7.1 Sensitive Data Handling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4"/>
        <w:gridCol w:w="3524"/>
      </w:tblGrid>
      <w:tr w:rsidR="00A43E42" w14:paraId="5C21E913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CB6CD4" w14:textId="77777777" w:rsidR="00A43E42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231AF47B" w14:textId="77777777" w:rsidR="00A43E42" w:rsidRDefault="00000000">
            <w:pPr>
              <w:pStyle w:val="Compact"/>
            </w:pPr>
            <w:r>
              <w:t>Protection Method</w:t>
            </w:r>
          </w:p>
        </w:tc>
      </w:tr>
      <w:tr w:rsidR="00A43E42" w14:paraId="465B20E4" w14:textId="77777777">
        <w:tc>
          <w:tcPr>
            <w:tcW w:w="0" w:type="auto"/>
          </w:tcPr>
          <w:p w14:paraId="1BF7684E" w14:textId="77777777" w:rsidR="00A43E42" w:rsidRDefault="00000000">
            <w:pPr>
              <w:pStyle w:val="Compact"/>
            </w:pPr>
            <w:r>
              <w:t>API Key</w:t>
            </w:r>
          </w:p>
        </w:tc>
        <w:tc>
          <w:tcPr>
            <w:tcW w:w="0" w:type="auto"/>
          </w:tcPr>
          <w:p w14:paraId="7D69291C" w14:textId="77777777" w:rsidR="00A43E42" w:rsidRDefault="00000000">
            <w:pPr>
              <w:pStyle w:val="Compact"/>
            </w:pPr>
            <w:r>
              <w:t>Stored in Config.xlsx, not logged</w:t>
            </w:r>
          </w:p>
        </w:tc>
      </w:tr>
      <w:tr w:rsidR="00A43E42" w14:paraId="47337A3A" w14:textId="77777777">
        <w:tc>
          <w:tcPr>
            <w:tcW w:w="0" w:type="auto"/>
          </w:tcPr>
          <w:p w14:paraId="31099F20" w14:textId="77777777" w:rsidR="00A43E42" w:rsidRDefault="00000000">
            <w:pPr>
              <w:pStyle w:val="Compact"/>
            </w:pPr>
            <w:r>
              <w:t>File Paths</w:t>
            </w:r>
          </w:p>
        </w:tc>
        <w:tc>
          <w:tcPr>
            <w:tcW w:w="0" w:type="auto"/>
          </w:tcPr>
          <w:p w14:paraId="592A4F5D" w14:textId="77777777" w:rsidR="00A43E42" w:rsidRDefault="00000000">
            <w:pPr>
              <w:pStyle w:val="Compact"/>
            </w:pPr>
            <w:r>
              <w:t>Logged without content</w:t>
            </w:r>
          </w:p>
        </w:tc>
      </w:tr>
      <w:tr w:rsidR="00A43E42" w14:paraId="41E1A43D" w14:textId="77777777">
        <w:tc>
          <w:tcPr>
            <w:tcW w:w="0" w:type="auto"/>
          </w:tcPr>
          <w:p w14:paraId="1CE4DBF0" w14:textId="77777777" w:rsidR="00A43E42" w:rsidRDefault="00000000">
            <w:pPr>
              <w:pStyle w:val="Compact"/>
            </w:pPr>
            <w:r>
              <w:t>Translations</w:t>
            </w:r>
          </w:p>
        </w:tc>
        <w:tc>
          <w:tcPr>
            <w:tcW w:w="0" w:type="auto"/>
          </w:tcPr>
          <w:p w14:paraId="12D64A00" w14:textId="77777777" w:rsidR="00A43E42" w:rsidRDefault="00000000">
            <w:pPr>
              <w:pStyle w:val="Compact"/>
            </w:pPr>
            <w:r>
              <w:t>Cached locally</w:t>
            </w:r>
          </w:p>
        </w:tc>
      </w:tr>
    </w:tbl>
    <w:p w14:paraId="08668185" w14:textId="77777777" w:rsidR="00A43E42" w:rsidRDefault="00000000">
      <w:pPr>
        <w:pStyle w:val="Heading3"/>
      </w:pPr>
      <w:bookmarkStart w:id="44" w:name="logged-data-exclusions"/>
      <w:bookmarkEnd w:id="43"/>
      <w:r>
        <w:t>7.2 Logged Data Exclusions</w:t>
      </w:r>
    </w:p>
    <w:p w14:paraId="5F83781F" w14:textId="77777777" w:rsidR="00A43E42" w:rsidRDefault="00000000">
      <w:pPr>
        <w:pStyle w:val="FirstParagraph"/>
      </w:pPr>
      <w:r>
        <w:t xml:space="preserve">From </w:t>
      </w:r>
      <w:r>
        <w:rPr>
          <w:rStyle w:val="VerbatimChar"/>
        </w:rPr>
        <w:t>project.json</w:t>
      </w:r>
      <w:r>
        <w:t>:</w:t>
      </w:r>
    </w:p>
    <w:p w14:paraId="51A42EED" w14:textId="77777777" w:rsidR="00A43E42" w:rsidRDefault="00000000">
      <w:pPr>
        <w:pStyle w:val="SourceCode"/>
      </w:pPr>
      <w:r>
        <w:rPr>
          <w:rStyle w:val="StringTok"/>
        </w:rPr>
        <w:t>"excludedLoggedData"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"Private:*"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"*password*"</w:t>
      </w:r>
      <w:r>
        <w:br/>
      </w:r>
      <w:r>
        <w:rPr>
          <w:rStyle w:val="OtherTok"/>
        </w:rPr>
        <w:t>]</w:t>
      </w:r>
    </w:p>
    <w:p w14:paraId="22A928FE" w14:textId="77777777" w:rsidR="00A43E42" w:rsidRDefault="00000000">
      <w:pPr>
        <w:pStyle w:val="Heading3"/>
      </w:pPr>
      <w:bookmarkStart w:id="45" w:name="best-practices"/>
      <w:bookmarkEnd w:id="44"/>
      <w:r>
        <w:lastRenderedPageBreak/>
        <w:t>7.3 Best Practices</w:t>
      </w:r>
    </w:p>
    <w:p w14:paraId="4E966B85" w14:textId="77777777" w:rsidR="00A43E4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API Key Storage:</w:t>
      </w:r>
      <w:r>
        <w:t xml:space="preserve"> Store in UiPath Orchestrator Assets for production</w:t>
      </w:r>
    </w:p>
    <w:p w14:paraId="7BA79F96" w14:textId="77777777" w:rsidR="00A43E4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Cache Security:</w:t>
      </w:r>
      <w:r>
        <w:t xml:space="preserve"> Cache files contain translated text only, no source mapping</w:t>
      </w:r>
    </w:p>
    <w:p w14:paraId="68A22843" w14:textId="77777777" w:rsidR="00A43E4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Log Sanitization:</w:t>
      </w:r>
      <w:r>
        <w:t xml:space="preserve"> No sensitive content logged</w:t>
      </w:r>
    </w:p>
    <w:p w14:paraId="2FEF8C66" w14:textId="77777777" w:rsidR="00A43E4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Network:</w:t>
      </w:r>
      <w:r>
        <w:t xml:space="preserve"> HTTPS only for API calls</w:t>
      </w:r>
    </w:p>
    <w:p w14:paraId="13E9FAC7" w14:textId="77777777" w:rsidR="00A43E42" w:rsidRDefault="002B1E67">
      <w:r>
        <w:rPr>
          <w:noProof/>
        </w:rPr>
        <w:pict w14:anchorId="2EB46AED">
          <v:rect id="_x0000_i1029" alt="" style="width:451.3pt;height:.05pt;mso-width-percent:0;mso-height-percent:0;mso-width-percent:0;mso-height-percent:0" o:hralign="center" o:hrstd="t" o:hr="t"/>
        </w:pict>
      </w:r>
    </w:p>
    <w:p w14:paraId="12464FFB" w14:textId="77777777" w:rsidR="00A43E42" w:rsidRDefault="00000000">
      <w:pPr>
        <w:pStyle w:val="Heading2"/>
      </w:pPr>
      <w:bookmarkStart w:id="46" w:name="testing-strategy"/>
      <w:bookmarkEnd w:id="42"/>
      <w:bookmarkEnd w:id="45"/>
      <w:r>
        <w:t>8. Testing Strategy</w:t>
      </w:r>
    </w:p>
    <w:p w14:paraId="2E76FFB1" w14:textId="77777777" w:rsidR="00A43E42" w:rsidRDefault="00000000">
      <w:pPr>
        <w:pStyle w:val="Heading3"/>
      </w:pPr>
      <w:bookmarkStart w:id="47" w:name="unit-test-cases"/>
      <w:r>
        <w:t>8.1 Unit Test Cases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0"/>
        <w:gridCol w:w="2450"/>
        <w:gridCol w:w="2450"/>
        <w:gridCol w:w="3786"/>
      </w:tblGrid>
      <w:tr w:rsidR="00A43E42" w14:paraId="30EC9A6C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6" w:type="dxa"/>
          </w:tcPr>
          <w:p w14:paraId="263BE2EC" w14:textId="77777777" w:rsidR="00A43E42" w:rsidRDefault="00000000">
            <w:pPr>
              <w:pStyle w:val="Compact"/>
            </w:pPr>
            <w:r>
              <w:t>ID</w:t>
            </w:r>
          </w:p>
        </w:tc>
        <w:tc>
          <w:tcPr>
            <w:tcW w:w="2026" w:type="dxa"/>
          </w:tcPr>
          <w:p w14:paraId="627D455C" w14:textId="77777777" w:rsidR="00A43E42" w:rsidRDefault="00000000">
            <w:pPr>
              <w:pStyle w:val="Compact"/>
            </w:pPr>
            <w:r>
              <w:t>Component</w:t>
            </w:r>
          </w:p>
        </w:tc>
        <w:tc>
          <w:tcPr>
            <w:tcW w:w="2026" w:type="dxa"/>
          </w:tcPr>
          <w:p w14:paraId="7ADABB27" w14:textId="77777777" w:rsidR="00A43E42" w:rsidRDefault="00000000">
            <w:pPr>
              <w:pStyle w:val="Compact"/>
            </w:pPr>
            <w:r>
              <w:t>Test Case</w:t>
            </w:r>
          </w:p>
        </w:tc>
        <w:tc>
          <w:tcPr>
            <w:tcW w:w="3131" w:type="dxa"/>
          </w:tcPr>
          <w:p w14:paraId="344AB41D" w14:textId="77777777" w:rsidR="00A43E42" w:rsidRDefault="00000000">
            <w:pPr>
              <w:pStyle w:val="Compact"/>
            </w:pPr>
            <w:r>
              <w:t>Expected Result</w:t>
            </w:r>
          </w:p>
        </w:tc>
      </w:tr>
      <w:tr w:rsidR="00A43E42" w14:paraId="2FEA32B8" w14:textId="77777777">
        <w:tc>
          <w:tcPr>
            <w:tcW w:w="736" w:type="dxa"/>
          </w:tcPr>
          <w:p w14:paraId="7FECEB8F" w14:textId="77777777" w:rsidR="00A43E42" w:rsidRDefault="00000000">
            <w:pPr>
              <w:pStyle w:val="Compact"/>
            </w:pPr>
            <w:r>
              <w:t>TC-01</w:t>
            </w:r>
          </w:p>
        </w:tc>
        <w:tc>
          <w:tcPr>
            <w:tcW w:w="2026" w:type="dxa"/>
          </w:tcPr>
          <w:p w14:paraId="3F15D458" w14:textId="77777777" w:rsidR="00A43E42" w:rsidRDefault="00000000">
            <w:pPr>
              <w:pStyle w:val="Compact"/>
            </w:pPr>
            <w:r>
              <w:t>ValidateLatexStructure</w:t>
            </w:r>
          </w:p>
        </w:tc>
        <w:tc>
          <w:tcPr>
            <w:tcW w:w="2026" w:type="dxa"/>
          </w:tcPr>
          <w:p w14:paraId="43801680" w14:textId="77777777" w:rsidR="00A43E42" w:rsidRDefault="00000000">
            <w:pPr>
              <w:pStyle w:val="Compact"/>
            </w:pPr>
            <w:r>
              <w:t>Valid document</w:t>
            </w:r>
          </w:p>
        </w:tc>
        <w:tc>
          <w:tcPr>
            <w:tcW w:w="3131" w:type="dxa"/>
          </w:tcPr>
          <w:p w14:paraId="23EC00DF" w14:textId="77777777" w:rsidR="00A43E42" w:rsidRDefault="00000000">
            <w:pPr>
              <w:pStyle w:val="Compact"/>
            </w:pPr>
            <w:r>
              <w:t>No exception</w:t>
            </w:r>
          </w:p>
        </w:tc>
      </w:tr>
      <w:tr w:rsidR="00A43E42" w14:paraId="794E8B77" w14:textId="77777777">
        <w:tc>
          <w:tcPr>
            <w:tcW w:w="736" w:type="dxa"/>
          </w:tcPr>
          <w:p w14:paraId="46A8902A" w14:textId="77777777" w:rsidR="00A43E42" w:rsidRDefault="00000000">
            <w:pPr>
              <w:pStyle w:val="Compact"/>
            </w:pPr>
            <w:r>
              <w:t>TC-02</w:t>
            </w:r>
          </w:p>
        </w:tc>
        <w:tc>
          <w:tcPr>
            <w:tcW w:w="2026" w:type="dxa"/>
          </w:tcPr>
          <w:p w14:paraId="4BAF747F" w14:textId="77777777" w:rsidR="00A43E42" w:rsidRDefault="00000000">
            <w:pPr>
              <w:pStyle w:val="Compact"/>
            </w:pPr>
            <w:r>
              <w:t>ValidateLatexStructure</w:t>
            </w:r>
          </w:p>
        </w:tc>
        <w:tc>
          <w:tcPr>
            <w:tcW w:w="2026" w:type="dxa"/>
          </w:tcPr>
          <w:p w14:paraId="251512CA" w14:textId="77777777" w:rsidR="00A43E42" w:rsidRDefault="00000000">
            <w:pPr>
              <w:pStyle w:val="Compact"/>
            </w:pPr>
            <w:r>
              <w:t>Missing \documentclass</w:t>
            </w:r>
          </w:p>
        </w:tc>
        <w:tc>
          <w:tcPr>
            <w:tcW w:w="3131" w:type="dxa"/>
          </w:tcPr>
          <w:p w14:paraId="347EA361" w14:textId="77777777" w:rsidR="00A43E42" w:rsidRDefault="00000000">
            <w:pPr>
              <w:pStyle w:val="Compact"/>
            </w:pPr>
            <w:r>
              <w:t>InvalidLatexStructureException</w:t>
            </w:r>
          </w:p>
        </w:tc>
      </w:tr>
      <w:tr w:rsidR="00A43E42" w14:paraId="0F46A2F8" w14:textId="77777777">
        <w:tc>
          <w:tcPr>
            <w:tcW w:w="736" w:type="dxa"/>
          </w:tcPr>
          <w:p w14:paraId="55493C28" w14:textId="77777777" w:rsidR="00A43E42" w:rsidRDefault="00000000">
            <w:pPr>
              <w:pStyle w:val="Compact"/>
            </w:pPr>
            <w:r>
              <w:t>TC-03</w:t>
            </w:r>
          </w:p>
        </w:tc>
        <w:tc>
          <w:tcPr>
            <w:tcW w:w="2026" w:type="dxa"/>
          </w:tcPr>
          <w:p w14:paraId="7595A1F8" w14:textId="77777777" w:rsidR="00A43E42" w:rsidRDefault="00000000">
            <w:pPr>
              <w:pStyle w:val="Compact"/>
            </w:pPr>
            <w:r>
              <w:t>ValidateLatexStructure</w:t>
            </w:r>
          </w:p>
        </w:tc>
        <w:tc>
          <w:tcPr>
            <w:tcW w:w="2026" w:type="dxa"/>
          </w:tcPr>
          <w:p w14:paraId="0873A653" w14:textId="77777777" w:rsidR="00A43E42" w:rsidRDefault="00000000">
            <w:pPr>
              <w:pStyle w:val="Compact"/>
            </w:pPr>
            <w:r>
              <w:t>Unbalanced environments</w:t>
            </w:r>
          </w:p>
        </w:tc>
        <w:tc>
          <w:tcPr>
            <w:tcW w:w="3131" w:type="dxa"/>
          </w:tcPr>
          <w:p w14:paraId="57C081F6" w14:textId="77777777" w:rsidR="00A43E42" w:rsidRDefault="00000000">
            <w:pPr>
              <w:pStyle w:val="Compact"/>
            </w:pPr>
            <w:r>
              <w:t>InvalidLatexStructureException</w:t>
            </w:r>
          </w:p>
        </w:tc>
      </w:tr>
      <w:tr w:rsidR="00A43E42" w14:paraId="3E4192A4" w14:textId="77777777">
        <w:tc>
          <w:tcPr>
            <w:tcW w:w="736" w:type="dxa"/>
          </w:tcPr>
          <w:p w14:paraId="23E6CD73" w14:textId="77777777" w:rsidR="00A43E42" w:rsidRDefault="00000000">
            <w:pPr>
              <w:pStyle w:val="Compact"/>
            </w:pPr>
            <w:r>
              <w:t>TC-04</w:t>
            </w:r>
          </w:p>
        </w:tc>
        <w:tc>
          <w:tcPr>
            <w:tcW w:w="2026" w:type="dxa"/>
          </w:tcPr>
          <w:p w14:paraId="686487F2" w14:textId="77777777" w:rsidR="00A43E42" w:rsidRDefault="00000000">
            <w:pPr>
              <w:pStyle w:val="Compact"/>
            </w:pPr>
            <w:r>
              <w:t>ExtractTranslatableText</w:t>
            </w:r>
          </w:p>
        </w:tc>
        <w:tc>
          <w:tcPr>
            <w:tcW w:w="2026" w:type="dxa"/>
          </w:tcPr>
          <w:p w14:paraId="73C04094" w14:textId="77777777" w:rsidR="00A43E42" w:rsidRDefault="00000000">
            <w:pPr>
              <w:pStyle w:val="Compact"/>
            </w:pPr>
            <w:r>
              <w:t>Document with math</w:t>
            </w:r>
          </w:p>
        </w:tc>
        <w:tc>
          <w:tcPr>
            <w:tcW w:w="3131" w:type="dxa"/>
          </w:tcPr>
          <w:p w14:paraId="317A5CA9" w14:textId="77777777" w:rsidR="00A43E42" w:rsidRDefault="00000000">
            <w:pPr>
              <w:pStyle w:val="Compact"/>
            </w:pPr>
            <w:r>
              <w:t>Math not in segments</w:t>
            </w:r>
          </w:p>
        </w:tc>
      </w:tr>
      <w:tr w:rsidR="00A43E42" w14:paraId="1A864BAE" w14:textId="77777777">
        <w:tc>
          <w:tcPr>
            <w:tcW w:w="736" w:type="dxa"/>
          </w:tcPr>
          <w:p w14:paraId="74A36FD9" w14:textId="77777777" w:rsidR="00A43E42" w:rsidRDefault="00000000">
            <w:pPr>
              <w:pStyle w:val="Compact"/>
            </w:pPr>
            <w:r>
              <w:t>TC-05</w:t>
            </w:r>
          </w:p>
        </w:tc>
        <w:tc>
          <w:tcPr>
            <w:tcW w:w="2026" w:type="dxa"/>
          </w:tcPr>
          <w:p w14:paraId="3D06C29B" w14:textId="77777777" w:rsidR="00A43E42" w:rsidRDefault="00000000">
            <w:pPr>
              <w:pStyle w:val="Compact"/>
            </w:pPr>
            <w:r>
              <w:t>ExtractTranslatableText</w:t>
            </w:r>
          </w:p>
        </w:tc>
        <w:tc>
          <w:tcPr>
            <w:tcW w:w="2026" w:type="dxa"/>
          </w:tcPr>
          <w:p w14:paraId="47648801" w14:textId="77777777" w:rsidR="00A43E42" w:rsidRDefault="00000000">
            <w:pPr>
              <w:pStyle w:val="Compact"/>
            </w:pPr>
            <w:r>
              <w:t>Section titles</w:t>
            </w:r>
          </w:p>
        </w:tc>
        <w:tc>
          <w:tcPr>
            <w:tcW w:w="3131" w:type="dxa"/>
          </w:tcPr>
          <w:p w14:paraId="76C26414" w14:textId="77777777" w:rsidR="00A43E42" w:rsidRDefault="00000000">
            <w:pPr>
              <w:pStyle w:val="Compact"/>
            </w:pPr>
            <w:r>
              <w:t>Titles extracted</w:t>
            </w:r>
          </w:p>
        </w:tc>
      </w:tr>
      <w:tr w:rsidR="00A43E42" w14:paraId="61A90432" w14:textId="77777777">
        <w:tc>
          <w:tcPr>
            <w:tcW w:w="736" w:type="dxa"/>
          </w:tcPr>
          <w:p w14:paraId="2D1201CB" w14:textId="77777777" w:rsidR="00A43E42" w:rsidRDefault="00000000">
            <w:pPr>
              <w:pStyle w:val="Compact"/>
            </w:pPr>
            <w:r>
              <w:t>TC-06</w:t>
            </w:r>
          </w:p>
        </w:tc>
        <w:tc>
          <w:tcPr>
            <w:tcW w:w="2026" w:type="dxa"/>
          </w:tcPr>
          <w:p w14:paraId="26DB8956" w14:textId="77777777" w:rsidR="00A43E42" w:rsidRDefault="00000000">
            <w:pPr>
              <w:pStyle w:val="Compact"/>
            </w:pPr>
            <w:r>
              <w:t>TranslateText</w:t>
            </w:r>
          </w:p>
        </w:tc>
        <w:tc>
          <w:tcPr>
            <w:tcW w:w="2026" w:type="dxa"/>
          </w:tcPr>
          <w:p w14:paraId="4F3071BF" w14:textId="77777777" w:rsidR="00A43E42" w:rsidRDefault="00000000">
            <w:pPr>
              <w:pStyle w:val="Compact"/>
            </w:pPr>
            <w:r>
              <w:t>Valid text</w:t>
            </w:r>
          </w:p>
        </w:tc>
        <w:tc>
          <w:tcPr>
            <w:tcW w:w="3131" w:type="dxa"/>
          </w:tcPr>
          <w:p w14:paraId="10888D7F" w14:textId="77777777" w:rsidR="00A43E42" w:rsidRDefault="00000000">
            <w:pPr>
              <w:pStyle w:val="Compact"/>
            </w:pPr>
            <w:r>
              <w:t>Translated text returned</w:t>
            </w:r>
          </w:p>
        </w:tc>
      </w:tr>
      <w:tr w:rsidR="00A43E42" w14:paraId="4D3612E4" w14:textId="77777777">
        <w:tc>
          <w:tcPr>
            <w:tcW w:w="736" w:type="dxa"/>
          </w:tcPr>
          <w:p w14:paraId="2C12E1CF" w14:textId="77777777" w:rsidR="00A43E42" w:rsidRDefault="00000000">
            <w:pPr>
              <w:pStyle w:val="Compact"/>
            </w:pPr>
            <w:r>
              <w:t>TC-07</w:t>
            </w:r>
          </w:p>
        </w:tc>
        <w:tc>
          <w:tcPr>
            <w:tcW w:w="2026" w:type="dxa"/>
          </w:tcPr>
          <w:p w14:paraId="6B6D8E66" w14:textId="77777777" w:rsidR="00A43E42" w:rsidRDefault="00000000">
            <w:pPr>
              <w:pStyle w:val="Compact"/>
            </w:pPr>
            <w:r>
              <w:t>TranslateText</w:t>
            </w:r>
          </w:p>
        </w:tc>
        <w:tc>
          <w:tcPr>
            <w:tcW w:w="2026" w:type="dxa"/>
          </w:tcPr>
          <w:p w14:paraId="64FCD4D7" w14:textId="77777777" w:rsidR="00A43E42" w:rsidRDefault="00000000">
            <w:pPr>
              <w:pStyle w:val="Compact"/>
            </w:pPr>
            <w:r>
              <w:t>Cache hit</w:t>
            </w:r>
          </w:p>
        </w:tc>
        <w:tc>
          <w:tcPr>
            <w:tcW w:w="3131" w:type="dxa"/>
          </w:tcPr>
          <w:p w14:paraId="527E2AA0" w14:textId="77777777" w:rsidR="00A43E42" w:rsidRDefault="00000000">
            <w:pPr>
              <w:pStyle w:val="Compact"/>
            </w:pPr>
            <w:r>
              <w:t>Cached value returned</w:t>
            </w:r>
          </w:p>
        </w:tc>
      </w:tr>
      <w:tr w:rsidR="00A43E42" w14:paraId="1D13D762" w14:textId="77777777">
        <w:tc>
          <w:tcPr>
            <w:tcW w:w="736" w:type="dxa"/>
          </w:tcPr>
          <w:p w14:paraId="2E7F9BB5" w14:textId="77777777" w:rsidR="00A43E42" w:rsidRDefault="00000000">
            <w:pPr>
              <w:pStyle w:val="Compact"/>
            </w:pPr>
            <w:r>
              <w:t>TC-08</w:t>
            </w:r>
          </w:p>
        </w:tc>
        <w:tc>
          <w:tcPr>
            <w:tcW w:w="2026" w:type="dxa"/>
          </w:tcPr>
          <w:p w14:paraId="7085314A" w14:textId="77777777" w:rsidR="00A43E42" w:rsidRDefault="00000000">
            <w:pPr>
              <w:pStyle w:val="Compact"/>
            </w:pPr>
            <w:r>
              <w:t>ReconstructLatex</w:t>
            </w:r>
          </w:p>
        </w:tc>
        <w:tc>
          <w:tcPr>
            <w:tcW w:w="2026" w:type="dxa"/>
          </w:tcPr>
          <w:p w14:paraId="40C0C91C" w14:textId="77777777" w:rsidR="00A43E42" w:rsidRDefault="00000000">
            <w:pPr>
              <w:pStyle w:val="Compact"/>
            </w:pPr>
            <w:r>
              <w:t>All placeholders</w:t>
            </w:r>
          </w:p>
        </w:tc>
        <w:tc>
          <w:tcPr>
            <w:tcW w:w="3131" w:type="dxa"/>
          </w:tcPr>
          <w:p w14:paraId="3EF0204C" w14:textId="77777777" w:rsidR="00A43E42" w:rsidRDefault="00000000">
            <w:pPr>
              <w:pStyle w:val="Compact"/>
            </w:pPr>
            <w:r>
              <w:t>All replaced</w:t>
            </w:r>
          </w:p>
        </w:tc>
      </w:tr>
      <w:tr w:rsidR="00A43E42" w14:paraId="2E2F410D" w14:textId="77777777">
        <w:tc>
          <w:tcPr>
            <w:tcW w:w="736" w:type="dxa"/>
          </w:tcPr>
          <w:p w14:paraId="1D3A80ED" w14:textId="77777777" w:rsidR="00A43E42" w:rsidRDefault="00000000">
            <w:pPr>
              <w:pStyle w:val="Compact"/>
            </w:pPr>
            <w:r>
              <w:t>TC-09</w:t>
            </w:r>
          </w:p>
        </w:tc>
        <w:tc>
          <w:tcPr>
            <w:tcW w:w="2026" w:type="dxa"/>
          </w:tcPr>
          <w:p w14:paraId="6870D205" w14:textId="77777777" w:rsidR="00A43E42" w:rsidRDefault="00000000">
            <w:pPr>
              <w:pStyle w:val="Compact"/>
            </w:pPr>
            <w:r>
              <w:t>ManageTranslationCache</w:t>
            </w:r>
          </w:p>
        </w:tc>
        <w:tc>
          <w:tcPr>
            <w:tcW w:w="2026" w:type="dxa"/>
          </w:tcPr>
          <w:p w14:paraId="4B36066C" w14:textId="77777777" w:rsidR="00A43E42" w:rsidRDefault="00000000">
            <w:pPr>
              <w:pStyle w:val="Compact"/>
            </w:pPr>
            <w:r>
              <w:t>SET then GET</w:t>
            </w:r>
          </w:p>
        </w:tc>
        <w:tc>
          <w:tcPr>
            <w:tcW w:w="3131" w:type="dxa"/>
          </w:tcPr>
          <w:p w14:paraId="72A139B1" w14:textId="77777777" w:rsidR="00A43E42" w:rsidRDefault="00000000">
            <w:pPr>
              <w:pStyle w:val="Compact"/>
            </w:pPr>
            <w:r>
              <w:t>Same value returned</w:t>
            </w:r>
          </w:p>
        </w:tc>
      </w:tr>
      <w:tr w:rsidR="00A43E42" w14:paraId="75A6F5E0" w14:textId="77777777">
        <w:tc>
          <w:tcPr>
            <w:tcW w:w="736" w:type="dxa"/>
          </w:tcPr>
          <w:p w14:paraId="65DF4C0A" w14:textId="77777777" w:rsidR="00A43E42" w:rsidRDefault="00000000">
            <w:pPr>
              <w:pStyle w:val="Compact"/>
            </w:pPr>
            <w:r>
              <w:t>TC-10</w:t>
            </w:r>
          </w:p>
        </w:tc>
        <w:tc>
          <w:tcPr>
            <w:tcW w:w="2026" w:type="dxa"/>
          </w:tcPr>
          <w:p w14:paraId="4274FDF0" w14:textId="77777777" w:rsidR="00A43E42" w:rsidRDefault="00000000">
            <w:pPr>
              <w:pStyle w:val="Compact"/>
            </w:pPr>
            <w:r>
              <w:t>ReadLatexFile</w:t>
            </w:r>
          </w:p>
        </w:tc>
        <w:tc>
          <w:tcPr>
            <w:tcW w:w="2026" w:type="dxa"/>
          </w:tcPr>
          <w:p w14:paraId="1D3EC604" w14:textId="77777777" w:rsidR="00A43E42" w:rsidRDefault="00000000">
            <w:pPr>
              <w:pStyle w:val="Compact"/>
            </w:pPr>
            <w:r>
              <w:t>Non-existent file</w:t>
            </w:r>
          </w:p>
        </w:tc>
        <w:tc>
          <w:tcPr>
            <w:tcW w:w="3131" w:type="dxa"/>
          </w:tcPr>
          <w:p w14:paraId="0C3F5B87" w14:textId="77777777" w:rsidR="00A43E42" w:rsidRDefault="00000000">
            <w:pPr>
              <w:pStyle w:val="Compact"/>
            </w:pPr>
            <w:r>
              <w:t>IOException</w:t>
            </w:r>
          </w:p>
        </w:tc>
      </w:tr>
    </w:tbl>
    <w:p w14:paraId="2133762F" w14:textId="77777777" w:rsidR="00A43E42" w:rsidRDefault="00000000">
      <w:pPr>
        <w:pStyle w:val="Heading3"/>
      </w:pPr>
      <w:bookmarkStart w:id="48" w:name="integration-test-cases"/>
      <w:bookmarkEnd w:id="47"/>
      <w:r>
        <w:t>8.2 Integration Test Cases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1"/>
        <w:gridCol w:w="2701"/>
        <w:gridCol w:w="1719"/>
        <w:gridCol w:w="4175"/>
      </w:tblGrid>
      <w:tr w:rsidR="00A43E42" w14:paraId="7EF52A59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2" w:type="dxa"/>
          </w:tcPr>
          <w:p w14:paraId="4E499A74" w14:textId="77777777" w:rsidR="00A43E42" w:rsidRDefault="00000000">
            <w:pPr>
              <w:pStyle w:val="Compact"/>
            </w:pPr>
            <w:r>
              <w:t>ID</w:t>
            </w:r>
          </w:p>
        </w:tc>
        <w:tc>
          <w:tcPr>
            <w:tcW w:w="2233" w:type="dxa"/>
          </w:tcPr>
          <w:p w14:paraId="78B72283" w14:textId="77777777" w:rsidR="00A43E42" w:rsidRDefault="00000000">
            <w:pPr>
              <w:pStyle w:val="Compact"/>
            </w:pPr>
            <w:r>
              <w:t>Test Case</w:t>
            </w:r>
          </w:p>
        </w:tc>
        <w:tc>
          <w:tcPr>
            <w:tcW w:w="1421" w:type="dxa"/>
          </w:tcPr>
          <w:p w14:paraId="24B3FBA5" w14:textId="77777777" w:rsidR="00A43E42" w:rsidRDefault="00000000">
            <w:pPr>
              <w:pStyle w:val="Compact"/>
            </w:pPr>
            <w:r>
              <w:t>Steps</w:t>
            </w:r>
          </w:p>
        </w:tc>
        <w:tc>
          <w:tcPr>
            <w:tcW w:w="3452" w:type="dxa"/>
          </w:tcPr>
          <w:p w14:paraId="27C9ACC1" w14:textId="77777777" w:rsidR="00A43E42" w:rsidRDefault="00000000">
            <w:pPr>
              <w:pStyle w:val="Compact"/>
            </w:pPr>
            <w:r>
              <w:t>Expected Result</w:t>
            </w:r>
          </w:p>
        </w:tc>
      </w:tr>
      <w:tr w:rsidR="00A43E42" w14:paraId="38293092" w14:textId="77777777">
        <w:tc>
          <w:tcPr>
            <w:tcW w:w="812" w:type="dxa"/>
          </w:tcPr>
          <w:p w14:paraId="1E66880D" w14:textId="77777777" w:rsidR="00A43E42" w:rsidRDefault="00000000">
            <w:pPr>
              <w:pStyle w:val="Compact"/>
            </w:pPr>
            <w:r>
              <w:t>IT-01</w:t>
            </w:r>
          </w:p>
        </w:tc>
        <w:tc>
          <w:tcPr>
            <w:tcW w:w="2233" w:type="dxa"/>
          </w:tcPr>
          <w:p w14:paraId="5E7E2DF7" w14:textId="77777777" w:rsidR="00A43E42" w:rsidRDefault="00000000">
            <w:pPr>
              <w:pStyle w:val="Compact"/>
            </w:pPr>
            <w:r>
              <w:t>End-to-end translation</w:t>
            </w:r>
          </w:p>
        </w:tc>
        <w:tc>
          <w:tcPr>
            <w:tcW w:w="1421" w:type="dxa"/>
          </w:tcPr>
          <w:p w14:paraId="29B6555E" w14:textId="77777777" w:rsidR="00A43E42" w:rsidRDefault="00000000">
            <w:pPr>
              <w:pStyle w:val="Compact"/>
            </w:pPr>
            <w:r>
              <w:t>Full workflow</w:t>
            </w:r>
          </w:p>
        </w:tc>
        <w:tc>
          <w:tcPr>
            <w:tcW w:w="3452" w:type="dxa"/>
          </w:tcPr>
          <w:p w14:paraId="52F5BB8F" w14:textId="77777777" w:rsidR="00A43E42" w:rsidRDefault="00000000">
            <w:pPr>
              <w:pStyle w:val="Compact"/>
            </w:pPr>
            <w:r>
              <w:t>Translated file created</w:t>
            </w:r>
          </w:p>
        </w:tc>
      </w:tr>
      <w:tr w:rsidR="00A43E42" w14:paraId="2DE734A6" w14:textId="77777777">
        <w:tc>
          <w:tcPr>
            <w:tcW w:w="812" w:type="dxa"/>
          </w:tcPr>
          <w:p w14:paraId="1F391FCB" w14:textId="77777777" w:rsidR="00A43E42" w:rsidRDefault="00000000">
            <w:pPr>
              <w:pStyle w:val="Compact"/>
            </w:pPr>
            <w:r>
              <w:t>IT-02</w:t>
            </w:r>
          </w:p>
        </w:tc>
        <w:tc>
          <w:tcPr>
            <w:tcW w:w="2233" w:type="dxa"/>
          </w:tcPr>
          <w:p w14:paraId="6D855E8C" w14:textId="77777777" w:rsidR="00A43E42" w:rsidRDefault="00000000">
            <w:pPr>
              <w:pStyle w:val="Compact"/>
            </w:pPr>
            <w:r>
              <w:t>API failure recovery</w:t>
            </w:r>
          </w:p>
        </w:tc>
        <w:tc>
          <w:tcPr>
            <w:tcW w:w="1421" w:type="dxa"/>
          </w:tcPr>
          <w:p w14:paraId="30891CB8" w14:textId="77777777" w:rsidR="00A43E42" w:rsidRDefault="00000000">
            <w:pPr>
              <w:pStyle w:val="Compact"/>
            </w:pPr>
            <w:r>
              <w:t>Mock API failure</w:t>
            </w:r>
          </w:p>
        </w:tc>
        <w:tc>
          <w:tcPr>
            <w:tcW w:w="3452" w:type="dxa"/>
          </w:tcPr>
          <w:p w14:paraId="171F7C10" w14:textId="77777777" w:rsidR="00A43E42" w:rsidRDefault="00000000">
            <w:pPr>
              <w:pStyle w:val="Compact"/>
            </w:pPr>
            <w:r>
              <w:t>Original text preserved</w:t>
            </w:r>
          </w:p>
        </w:tc>
      </w:tr>
      <w:tr w:rsidR="00A43E42" w14:paraId="37EB6655" w14:textId="77777777">
        <w:tc>
          <w:tcPr>
            <w:tcW w:w="812" w:type="dxa"/>
          </w:tcPr>
          <w:p w14:paraId="19DB9F0C" w14:textId="77777777" w:rsidR="00A43E42" w:rsidRDefault="00000000">
            <w:pPr>
              <w:pStyle w:val="Compact"/>
            </w:pPr>
            <w:r>
              <w:t>IT-03</w:t>
            </w:r>
          </w:p>
        </w:tc>
        <w:tc>
          <w:tcPr>
            <w:tcW w:w="2233" w:type="dxa"/>
          </w:tcPr>
          <w:p w14:paraId="19714190" w14:textId="77777777" w:rsidR="00A43E42" w:rsidRDefault="00000000">
            <w:pPr>
              <w:pStyle w:val="Compact"/>
            </w:pPr>
            <w:r>
              <w:t>Cache functionality</w:t>
            </w:r>
          </w:p>
        </w:tc>
        <w:tc>
          <w:tcPr>
            <w:tcW w:w="1421" w:type="dxa"/>
          </w:tcPr>
          <w:p w14:paraId="28ECFF9D" w14:textId="77777777" w:rsidR="00A43E42" w:rsidRDefault="00000000">
            <w:pPr>
              <w:pStyle w:val="Compact"/>
            </w:pPr>
            <w:r>
              <w:t>Translate same text twice</w:t>
            </w:r>
          </w:p>
        </w:tc>
        <w:tc>
          <w:tcPr>
            <w:tcW w:w="3452" w:type="dxa"/>
          </w:tcPr>
          <w:p w14:paraId="2716FCC2" w14:textId="77777777" w:rsidR="00A43E42" w:rsidRDefault="00000000">
            <w:pPr>
              <w:pStyle w:val="Compact"/>
            </w:pPr>
            <w:r>
              <w:t>Second uses cache</w:t>
            </w:r>
          </w:p>
        </w:tc>
      </w:tr>
    </w:tbl>
    <w:p w14:paraId="5CC1AC22" w14:textId="77777777" w:rsidR="00A43E42" w:rsidRDefault="00000000">
      <w:pPr>
        <w:pStyle w:val="Heading3"/>
      </w:pPr>
      <w:bookmarkStart w:id="49" w:name="test-data"/>
      <w:bookmarkEnd w:id="48"/>
      <w:r>
        <w:t>8.3 Test Data</w:t>
      </w:r>
    </w:p>
    <w:p w14:paraId="0CF58BB7" w14:textId="77777777" w:rsidR="00A43E42" w:rsidRDefault="00000000">
      <w:pPr>
        <w:pStyle w:val="FirstParagraph"/>
      </w:pPr>
      <w:r>
        <w:rPr>
          <w:b/>
          <w:bCs/>
        </w:rPr>
        <w:t>Sample Valid LaTeX:</w:t>
      </w:r>
    </w:p>
    <w:p w14:paraId="42FDAC85" w14:textId="77777777" w:rsidR="00A43E42" w:rsidRDefault="00000000">
      <w:pPr>
        <w:pStyle w:val="SourceCode"/>
      </w:pPr>
      <w:r>
        <w:rPr>
          <w:rStyle w:val="BuiltInTok"/>
        </w:rPr>
        <w:lastRenderedPageBreak/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\title</w:t>
      </w:r>
      <w:r>
        <w:rPr>
          <w:rStyle w:val="NormalTok"/>
        </w:rPr>
        <w:t>{Test Document}</w:t>
      </w:r>
      <w:r>
        <w:br/>
      </w:r>
      <w:r>
        <w:rPr>
          <w:rStyle w:val="KeywordTok"/>
        </w:rPr>
        <w:t>\section</w:t>
      </w:r>
      <w:r>
        <w:rPr>
          <w:rStyle w:val="NormalTok"/>
        </w:rPr>
        <w:t>{Introduction}</w:t>
      </w:r>
      <w:r>
        <w:br/>
      </w:r>
      <w:r>
        <w:rPr>
          <w:rStyle w:val="NormalTok"/>
        </w:rPr>
        <w:t>This is sample text.</w:t>
      </w:r>
      <w:r>
        <w:br/>
      </w:r>
      <w:r>
        <w:rPr>
          <w:rStyle w:val="SpecialStringTok"/>
        </w:rPr>
        <w:t>$$E=mc^2$$</w:t>
      </w:r>
      <w:r>
        <w:br/>
      </w:r>
      <w:r>
        <w:rPr>
          <w:rStyle w:val="KeywordTok"/>
        </w:rPr>
        <w:t>\section</w:t>
      </w:r>
      <w:r>
        <w:rPr>
          <w:rStyle w:val="NormalTok"/>
        </w:rPr>
        <w:t>{Conclusion}</w:t>
      </w:r>
      <w:r>
        <w:br/>
      </w:r>
      <w:r>
        <w:rPr>
          <w:rStyle w:val="NormalTok"/>
        </w:rPr>
        <w:t>Final text.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14:paraId="18D03745" w14:textId="77777777" w:rsidR="00A43E42" w:rsidRDefault="00000000">
      <w:pPr>
        <w:pStyle w:val="FirstParagraph"/>
      </w:pPr>
      <w:r>
        <w:rPr>
          <w:b/>
          <w:bCs/>
        </w:rPr>
        <w:t>Sample Invalid LaTeX:</w:t>
      </w:r>
    </w:p>
    <w:p w14:paraId="06E51A73" w14:textId="77777777" w:rsidR="00A43E42" w:rsidRDefault="00000000">
      <w:pPr>
        <w:pStyle w:val="SourceCode"/>
      </w:pP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>No document class!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14:paraId="1E347317" w14:textId="77777777" w:rsidR="00A43E42" w:rsidRDefault="002B1E67">
      <w:r>
        <w:rPr>
          <w:noProof/>
        </w:rPr>
        <w:pict w14:anchorId="3A9F5DBE">
          <v:rect id="_x0000_i1028" alt="" style="width:451.3pt;height:.05pt;mso-width-percent:0;mso-height-percent:0;mso-width-percent:0;mso-height-percent:0" o:hralign="center" o:hrstd="t" o:hr="t"/>
        </w:pict>
      </w:r>
    </w:p>
    <w:p w14:paraId="5D2FED81" w14:textId="77777777" w:rsidR="00A43E42" w:rsidRDefault="00000000">
      <w:pPr>
        <w:pStyle w:val="Heading2"/>
      </w:pPr>
      <w:bookmarkStart w:id="50" w:name="deployment-guide"/>
      <w:bookmarkEnd w:id="46"/>
      <w:bookmarkEnd w:id="49"/>
      <w:r>
        <w:t>9. Deployment Guide</w:t>
      </w:r>
    </w:p>
    <w:p w14:paraId="12B757E4" w14:textId="77777777" w:rsidR="00A43E42" w:rsidRDefault="00000000">
      <w:pPr>
        <w:pStyle w:val="Heading3"/>
      </w:pPr>
      <w:bookmarkStart w:id="51" w:name="prerequisites"/>
      <w:r>
        <w:t>9.1 Prerequisites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9"/>
        <w:gridCol w:w="2661"/>
      </w:tblGrid>
      <w:tr w:rsidR="00A43E42" w14:paraId="3585EDEA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B37A21" w14:textId="77777777" w:rsidR="00A43E42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66611595" w14:textId="77777777" w:rsidR="00A43E42" w:rsidRDefault="00000000">
            <w:pPr>
              <w:pStyle w:val="Compact"/>
            </w:pPr>
            <w:r>
              <w:t>Details</w:t>
            </w:r>
          </w:p>
        </w:tc>
      </w:tr>
      <w:tr w:rsidR="00A43E42" w14:paraId="74016A2F" w14:textId="77777777">
        <w:tc>
          <w:tcPr>
            <w:tcW w:w="0" w:type="auto"/>
          </w:tcPr>
          <w:p w14:paraId="6E04FC5A" w14:textId="77777777" w:rsidR="00A43E42" w:rsidRDefault="00000000">
            <w:pPr>
              <w:pStyle w:val="Compact"/>
            </w:pPr>
            <w:r>
              <w:t>UiPath Robot</w:t>
            </w:r>
          </w:p>
        </w:tc>
        <w:tc>
          <w:tcPr>
            <w:tcW w:w="0" w:type="auto"/>
          </w:tcPr>
          <w:p w14:paraId="5051FA70" w14:textId="77777777" w:rsidR="00A43E42" w:rsidRDefault="00000000">
            <w:pPr>
              <w:pStyle w:val="Compact"/>
            </w:pPr>
            <w:r>
              <w:t>Version 26.0+</w:t>
            </w:r>
          </w:p>
        </w:tc>
      </w:tr>
      <w:tr w:rsidR="00A43E42" w14:paraId="555FBE54" w14:textId="77777777">
        <w:tc>
          <w:tcPr>
            <w:tcW w:w="0" w:type="auto"/>
          </w:tcPr>
          <w:p w14:paraId="7553828F" w14:textId="77777777" w:rsidR="00A43E42" w:rsidRDefault="00000000">
            <w:pPr>
              <w:pStyle w:val="Compact"/>
            </w:pPr>
            <w:r>
              <w:t>.NET Framework</w:t>
            </w:r>
          </w:p>
        </w:tc>
        <w:tc>
          <w:tcPr>
            <w:tcW w:w="0" w:type="auto"/>
          </w:tcPr>
          <w:p w14:paraId="1FC4A0F6" w14:textId="77777777" w:rsidR="00A43E42" w:rsidRDefault="00000000">
            <w:pPr>
              <w:pStyle w:val="Compact"/>
            </w:pPr>
            <w:r>
              <w:t>As required by UiPath</w:t>
            </w:r>
          </w:p>
        </w:tc>
      </w:tr>
      <w:tr w:rsidR="00A43E42" w14:paraId="76E4D450" w14:textId="77777777">
        <w:tc>
          <w:tcPr>
            <w:tcW w:w="0" w:type="auto"/>
          </w:tcPr>
          <w:p w14:paraId="551588DC" w14:textId="77777777" w:rsidR="00A43E42" w:rsidRDefault="00000000">
            <w:pPr>
              <w:pStyle w:val="Compact"/>
            </w:pPr>
            <w:r>
              <w:t>Network Access</w:t>
            </w:r>
          </w:p>
        </w:tc>
        <w:tc>
          <w:tcPr>
            <w:tcW w:w="0" w:type="auto"/>
          </w:tcPr>
          <w:p w14:paraId="363052CA" w14:textId="77777777" w:rsidR="00A43E42" w:rsidRDefault="00000000">
            <w:pPr>
              <w:pStyle w:val="Compact"/>
            </w:pPr>
            <w:r>
              <w:t>api-free.deepl.com:443</w:t>
            </w:r>
          </w:p>
        </w:tc>
      </w:tr>
      <w:tr w:rsidR="00A43E42" w14:paraId="4CACC903" w14:textId="77777777">
        <w:tc>
          <w:tcPr>
            <w:tcW w:w="0" w:type="auto"/>
          </w:tcPr>
          <w:p w14:paraId="43B20576" w14:textId="77777777" w:rsidR="00A43E42" w:rsidRDefault="00000000">
            <w:pPr>
              <w:pStyle w:val="Compact"/>
            </w:pPr>
            <w:r>
              <w:t>DeepL Account</w:t>
            </w:r>
          </w:p>
        </w:tc>
        <w:tc>
          <w:tcPr>
            <w:tcW w:w="0" w:type="auto"/>
          </w:tcPr>
          <w:p w14:paraId="1F885836" w14:textId="77777777" w:rsidR="00A43E42" w:rsidRDefault="00000000">
            <w:pPr>
              <w:pStyle w:val="Compact"/>
            </w:pPr>
            <w:r>
              <w:t>Free or Pro API key</w:t>
            </w:r>
          </w:p>
        </w:tc>
      </w:tr>
    </w:tbl>
    <w:p w14:paraId="1BA8572D" w14:textId="77777777" w:rsidR="00A43E42" w:rsidRDefault="00000000">
      <w:pPr>
        <w:pStyle w:val="Heading3"/>
      </w:pPr>
      <w:bookmarkStart w:id="52" w:name="deployment-steps"/>
      <w:bookmarkEnd w:id="51"/>
      <w:r>
        <w:t>9.2 Deployment Steps</w:t>
      </w:r>
    </w:p>
    <w:p w14:paraId="24252015" w14:textId="77777777" w:rsidR="00A43E42" w:rsidRDefault="00000000">
      <w:pPr>
        <w:numPr>
          <w:ilvl w:val="0"/>
          <w:numId w:val="4"/>
        </w:numPr>
      </w:pPr>
      <w:r>
        <w:rPr>
          <w:b/>
          <w:bCs/>
        </w:rPr>
        <w:t>Package the Process:</w:t>
      </w:r>
    </w:p>
    <w:p w14:paraId="3F4C8B16" w14:textId="77777777" w:rsidR="00A43E4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UiPath Studio → Publish → Create Package</w:t>
      </w:r>
    </w:p>
    <w:p w14:paraId="7680B370" w14:textId="77777777" w:rsidR="00A43E42" w:rsidRDefault="00000000">
      <w:pPr>
        <w:numPr>
          <w:ilvl w:val="0"/>
          <w:numId w:val="4"/>
        </w:numPr>
      </w:pPr>
      <w:r>
        <w:rPr>
          <w:b/>
          <w:bCs/>
        </w:rPr>
        <w:t>Deploy to Orchestrator (Optional):</w:t>
      </w:r>
    </w:p>
    <w:p w14:paraId="4270D7D5" w14:textId="77777777" w:rsidR="00A43E42" w:rsidRDefault="00000000">
      <w:pPr>
        <w:pStyle w:val="Compact"/>
        <w:numPr>
          <w:ilvl w:val="1"/>
          <w:numId w:val="5"/>
        </w:numPr>
      </w:pPr>
      <w:r>
        <w:t>Upload package to Orchestrator</w:t>
      </w:r>
    </w:p>
    <w:p w14:paraId="7E14E1DD" w14:textId="77777777" w:rsidR="00A43E42" w:rsidRDefault="00000000">
      <w:pPr>
        <w:pStyle w:val="Compact"/>
        <w:numPr>
          <w:ilvl w:val="1"/>
          <w:numId w:val="5"/>
        </w:numPr>
      </w:pPr>
      <w:r>
        <w:t>Create Process</w:t>
      </w:r>
    </w:p>
    <w:p w14:paraId="0229D32D" w14:textId="77777777" w:rsidR="00A43E42" w:rsidRDefault="00000000">
      <w:pPr>
        <w:pStyle w:val="Compact"/>
        <w:numPr>
          <w:ilvl w:val="1"/>
          <w:numId w:val="5"/>
        </w:numPr>
      </w:pPr>
      <w:r>
        <w:t>Assign to Robot</w:t>
      </w:r>
    </w:p>
    <w:p w14:paraId="19970A71" w14:textId="77777777" w:rsidR="00A43E42" w:rsidRDefault="00000000">
      <w:pPr>
        <w:numPr>
          <w:ilvl w:val="0"/>
          <w:numId w:val="4"/>
        </w:numPr>
      </w:pPr>
      <w:r>
        <w:rPr>
          <w:b/>
          <w:bCs/>
        </w:rPr>
        <w:t>Configure Settings:</w:t>
      </w:r>
    </w:p>
    <w:p w14:paraId="52784128" w14:textId="77777777" w:rsidR="00A43E42" w:rsidRDefault="00000000">
      <w:pPr>
        <w:pStyle w:val="Compact"/>
        <w:numPr>
          <w:ilvl w:val="1"/>
          <w:numId w:val="6"/>
        </w:numPr>
      </w:pPr>
      <w:r>
        <w:t>Copy Config.xlsx template</w:t>
      </w:r>
    </w:p>
    <w:p w14:paraId="6A687D89" w14:textId="77777777" w:rsidR="00A43E42" w:rsidRDefault="00000000">
      <w:pPr>
        <w:pStyle w:val="Compact"/>
        <w:numPr>
          <w:ilvl w:val="1"/>
          <w:numId w:val="6"/>
        </w:numPr>
      </w:pPr>
      <w:r>
        <w:t>Add DeepL API key</w:t>
      </w:r>
    </w:p>
    <w:p w14:paraId="45A4E116" w14:textId="77777777" w:rsidR="00A43E42" w:rsidRDefault="00000000">
      <w:pPr>
        <w:pStyle w:val="Compact"/>
        <w:numPr>
          <w:ilvl w:val="1"/>
          <w:numId w:val="6"/>
        </w:numPr>
      </w:pPr>
      <w:r>
        <w:t>Set default languages</w:t>
      </w:r>
    </w:p>
    <w:p w14:paraId="615BED8B" w14:textId="77777777" w:rsidR="00A43E42" w:rsidRDefault="00000000">
      <w:pPr>
        <w:numPr>
          <w:ilvl w:val="0"/>
          <w:numId w:val="4"/>
        </w:numPr>
      </w:pPr>
      <w:r>
        <w:rPr>
          <w:b/>
          <w:bCs/>
        </w:rPr>
        <w:t>Create Folders:</w:t>
      </w:r>
    </w:p>
    <w:p w14:paraId="1EB4E48F" w14:textId="77777777" w:rsidR="00A43E42" w:rsidRDefault="00000000">
      <w:pPr>
        <w:pStyle w:val="Compact"/>
        <w:numPr>
          <w:ilvl w:val="1"/>
          <w:numId w:val="7"/>
        </w:numPr>
      </w:pPr>
      <w:r>
        <w:t>Ensure Cache/ folder exists</w:t>
      </w:r>
    </w:p>
    <w:p w14:paraId="1CB10D7B" w14:textId="77777777" w:rsidR="00A43E42" w:rsidRDefault="00000000">
      <w:pPr>
        <w:pStyle w:val="Compact"/>
        <w:numPr>
          <w:ilvl w:val="1"/>
          <w:numId w:val="7"/>
        </w:numPr>
      </w:pPr>
      <w:r>
        <w:t>Ensure Logs/ folder exists</w:t>
      </w:r>
    </w:p>
    <w:p w14:paraId="4F5EDEC1" w14:textId="77777777" w:rsidR="00A43E42" w:rsidRDefault="00000000">
      <w:pPr>
        <w:pStyle w:val="Heading3"/>
      </w:pPr>
      <w:bookmarkStart w:id="53" w:name="configuration-checklist"/>
      <w:bookmarkEnd w:id="52"/>
      <w:r>
        <w:lastRenderedPageBreak/>
        <w:t>9.3 Configuration Checklist</w:t>
      </w:r>
    </w:p>
    <w:p w14:paraId="05947F5D" w14:textId="77777777" w:rsidR="00A43E42" w:rsidRDefault="00000000">
      <w:pPr>
        <w:pStyle w:val="Compact"/>
        <w:numPr>
          <w:ilvl w:val="0"/>
          <w:numId w:val="8"/>
        </w:numPr>
      </w:pPr>
      <w:r>
        <w:t>DeepLAPIKey set in Config.xlsx</w:t>
      </w:r>
    </w:p>
    <w:p w14:paraId="2CE6BFD2" w14:textId="77777777" w:rsidR="00A43E42" w:rsidRDefault="00000000">
      <w:pPr>
        <w:pStyle w:val="Compact"/>
        <w:numPr>
          <w:ilvl w:val="0"/>
          <w:numId w:val="9"/>
        </w:numPr>
      </w:pPr>
      <w:r>
        <w:t>DefaultSourceLang configured</w:t>
      </w:r>
    </w:p>
    <w:p w14:paraId="2B599523" w14:textId="77777777" w:rsidR="00A43E42" w:rsidRDefault="00000000">
      <w:pPr>
        <w:pStyle w:val="Compact"/>
        <w:numPr>
          <w:ilvl w:val="0"/>
          <w:numId w:val="10"/>
        </w:numPr>
      </w:pPr>
      <w:r>
        <w:t>DefaultTargetLang configured</w:t>
      </w:r>
    </w:p>
    <w:p w14:paraId="26BB1BE2" w14:textId="77777777" w:rsidR="00A43E42" w:rsidRDefault="00000000">
      <w:pPr>
        <w:pStyle w:val="Compact"/>
        <w:numPr>
          <w:ilvl w:val="0"/>
          <w:numId w:val="11"/>
        </w:numPr>
      </w:pPr>
      <w:r>
        <w:t>LogFolder path valid</w:t>
      </w:r>
    </w:p>
    <w:p w14:paraId="73298178" w14:textId="77777777" w:rsidR="00A43E42" w:rsidRDefault="00000000">
      <w:pPr>
        <w:pStyle w:val="Compact"/>
        <w:numPr>
          <w:ilvl w:val="0"/>
          <w:numId w:val="12"/>
        </w:numPr>
      </w:pPr>
      <w:r>
        <w:t>Network access to DeepL API verified</w:t>
      </w:r>
    </w:p>
    <w:p w14:paraId="1A58C6AB" w14:textId="77777777" w:rsidR="00A43E42" w:rsidRDefault="002B1E67">
      <w:r>
        <w:rPr>
          <w:noProof/>
        </w:rPr>
        <w:pict w14:anchorId="3628A88F">
          <v:rect id="_x0000_i1027" alt="" style="width:451.3pt;height:.05pt;mso-width-percent:0;mso-height-percent:0;mso-width-percent:0;mso-height-percent:0" o:hralign="center" o:hrstd="t" o:hr="t"/>
        </w:pict>
      </w:r>
    </w:p>
    <w:p w14:paraId="5ACA3B27" w14:textId="77777777" w:rsidR="00A43E42" w:rsidRDefault="00000000">
      <w:pPr>
        <w:pStyle w:val="Heading2"/>
      </w:pPr>
      <w:bookmarkStart w:id="54" w:name="maintenance-guide"/>
      <w:bookmarkEnd w:id="50"/>
      <w:bookmarkEnd w:id="53"/>
      <w:r>
        <w:t>10. Maintenance Guide</w:t>
      </w:r>
    </w:p>
    <w:p w14:paraId="1B4C2761" w14:textId="77777777" w:rsidR="00A43E42" w:rsidRDefault="00000000">
      <w:pPr>
        <w:pStyle w:val="Heading3"/>
      </w:pPr>
      <w:bookmarkStart w:id="55" w:name="log-management"/>
      <w:r>
        <w:t>10.1 Log Management</w:t>
      </w:r>
    </w:p>
    <w:p w14:paraId="538F7068" w14:textId="77777777" w:rsidR="00A43E42" w:rsidRDefault="00000000">
      <w:pPr>
        <w:pStyle w:val="FirstParagraph"/>
      </w:pPr>
      <w:r>
        <w:rPr>
          <w:b/>
          <w:bCs/>
        </w:rPr>
        <w:t>Daily Log Files:</w:t>
      </w:r>
      <w:r>
        <w:t xml:space="preserve"> </w:t>
      </w:r>
      <w:r>
        <w:rPr>
          <w:rStyle w:val="VerbatimChar"/>
        </w:rPr>
        <w:t>Logs/TranslationLog_YYYYMMDD.txt</w:t>
      </w:r>
    </w:p>
    <w:p w14:paraId="40D81A27" w14:textId="77777777" w:rsidR="00A43E42" w:rsidRDefault="00000000">
      <w:pPr>
        <w:pStyle w:val="BodyText"/>
      </w:pPr>
      <w:r>
        <w:rPr>
          <w:b/>
          <w:bCs/>
        </w:rPr>
        <w:t>Recommended Actions:</w:t>
      </w:r>
      <w:r>
        <w:t xml:space="preserve"> - Archive logs older than 30 days - Monitor for Error level entries - Review Warn level for API issues</w:t>
      </w:r>
    </w:p>
    <w:p w14:paraId="3D7011E0" w14:textId="77777777" w:rsidR="00A43E42" w:rsidRDefault="00000000">
      <w:pPr>
        <w:pStyle w:val="Heading3"/>
      </w:pPr>
      <w:bookmarkStart w:id="56" w:name="cache-management"/>
      <w:bookmarkEnd w:id="55"/>
      <w:r>
        <w:t>10.2 Cache Management</w:t>
      </w:r>
    </w:p>
    <w:p w14:paraId="0F6A91B3" w14:textId="77777777" w:rsidR="00A43E42" w:rsidRDefault="00000000">
      <w:pPr>
        <w:pStyle w:val="FirstParagraph"/>
      </w:pPr>
      <w:r>
        <w:rPr>
          <w:b/>
          <w:bCs/>
        </w:rPr>
        <w:t>Cache Files:</w:t>
      </w:r>
      <w:r>
        <w:t xml:space="preserve"> </w:t>
      </w:r>
      <w:r>
        <w:rPr>
          <w:rStyle w:val="VerbatimChar"/>
        </w:rPr>
        <w:t>Cache/translations_{src}_{tgt}.txt</w:t>
      </w:r>
    </w:p>
    <w:p w14:paraId="066432E8" w14:textId="77777777" w:rsidR="00A43E42" w:rsidRDefault="00000000">
      <w:pPr>
        <w:pStyle w:val="BodyText"/>
      </w:pPr>
      <w:r>
        <w:rPr>
          <w:b/>
          <w:bCs/>
        </w:rPr>
        <w:t>Recommended Actions:</w:t>
      </w:r>
      <w:r>
        <w:t xml:space="preserve"> - Clear cache if translations seem stale - Monitor cache file sizes (large files may slow loading) - Backup before clearing</w:t>
      </w:r>
    </w:p>
    <w:p w14:paraId="4D01AE92" w14:textId="77777777" w:rsidR="00A43E42" w:rsidRDefault="00000000">
      <w:pPr>
        <w:pStyle w:val="Heading3"/>
      </w:pPr>
      <w:bookmarkStart w:id="57" w:name="common-issues"/>
      <w:bookmarkEnd w:id="56"/>
      <w:r>
        <w:t>10.3 Common Issues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7"/>
        <w:gridCol w:w="2378"/>
        <w:gridCol w:w="2510"/>
      </w:tblGrid>
      <w:tr w:rsidR="00A43E42" w14:paraId="5D6E482D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92EB08" w14:textId="77777777" w:rsidR="00A43E42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234F8380" w14:textId="77777777" w:rsidR="00A43E42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3C748710" w14:textId="77777777" w:rsidR="00A43E42" w:rsidRDefault="00000000">
            <w:pPr>
              <w:pStyle w:val="Compact"/>
            </w:pPr>
            <w:r>
              <w:t>Resolution</w:t>
            </w:r>
          </w:p>
        </w:tc>
      </w:tr>
      <w:tr w:rsidR="00A43E42" w14:paraId="3D0CAEDC" w14:textId="77777777">
        <w:tc>
          <w:tcPr>
            <w:tcW w:w="0" w:type="auto"/>
          </w:tcPr>
          <w:p w14:paraId="6AD3DE9B" w14:textId="77777777" w:rsidR="00A43E42" w:rsidRDefault="00000000">
            <w:pPr>
              <w:pStyle w:val="Compact"/>
            </w:pPr>
            <w:r>
              <w:t>API Key Error</w:t>
            </w:r>
          </w:p>
        </w:tc>
        <w:tc>
          <w:tcPr>
            <w:tcW w:w="0" w:type="auto"/>
          </w:tcPr>
          <w:p w14:paraId="5D0FCE9A" w14:textId="77777777" w:rsidR="00A43E42" w:rsidRDefault="00000000">
            <w:pPr>
              <w:pStyle w:val="Compact"/>
            </w:pPr>
            <w:r>
              <w:t>Invalid or expired key</w:t>
            </w:r>
          </w:p>
        </w:tc>
        <w:tc>
          <w:tcPr>
            <w:tcW w:w="0" w:type="auto"/>
          </w:tcPr>
          <w:p w14:paraId="4275D22C" w14:textId="77777777" w:rsidR="00A43E42" w:rsidRDefault="00000000">
            <w:pPr>
              <w:pStyle w:val="Compact"/>
            </w:pPr>
            <w:r>
              <w:t>Update Config.xlsx</w:t>
            </w:r>
          </w:p>
        </w:tc>
      </w:tr>
      <w:tr w:rsidR="00A43E42" w14:paraId="487A0020" w14:textId="77777777">
        <w:tc>
          <w:tcPr>
            <w:tcW w:w="0" w:type="auto"/>
          </w:tcPr>
          <w:p w14:paraId="2A9D15B3" w14:textId="77777777" w:rsidR="00A43E42" w:rsidRDefault="00000000">
            <w:pPr>
              <w:pStyle w:val="Compact"/>
            </w:pPr>
            <w:r>
              <w:t>File Not Found</w:t>
            </w:r>
          </w:p>
        </w:tc>
        <w:tc>
          <w:tcPr>
            <w:tcW w:w="0" w:type="auto"/>
          </w:tcPr>
          <w:p w14:paraId="67563D74" w14:textId="77777777" w:rsidR="00A43E42" w:rsidRDefault="00000000">
            <w:pPr>
              <w:pStyle w:val="Compact"/>
            </w:pPr>
            <w:r>
              <w:t>Incorrect path</w:t>
            </w:r>
          </w:p>
        </w:tc>
        <w:tc>
          <w:tcPr>
            <w:tcW w:w="0" w:type="auto"/>
          </w:tcPr>
          <w:p w14:paraId="72808BA4" w14:textId="77777777" w:rsidR="00A43E42" w:rsidRDefault="00000000">
            <w:pPr>
              <w:pStyle w:val="Compact"/>
            </w:pPr>
            <w:r>
              <w:t>Verify .tex file exists</w:t>
            </w:r>
          </w:p>
        </w:tc>
      </w:tr>
      <w:tr w:rsidR="00A43E42" w14:paraId="741AA119" w14:textId="77777777">
        <w:tc>
          <w:tcPr>
            <w:tcW w:w="0" w:type="auto"/>
          </w:tcPr>
          <w:p w14:paraId="0B639489" w14:textId="77777777" w:rsidR="00A43E42" w:rsidRDefault="00000000">
            <w:pPr>
              <w:pStyle w:val="Compact"/>
            </w:pPr>
            <w:r>
              <w:t>Unbalanced Environments</w:t>
            </w:r>
          </w:p>
        </w:tc>
        <w:tc>
          <w:tcPr>
            <w:tcW w:w="0" w:type="auto"/>
          </w:tcPr>
          <w:p w14:paraId="0645F522" w14:textId="77777777" w:rsidR="00A43E42" w:rsidRDefault="00000000">
            <w:pPr>
              <w:pStyle w:val="Compact"/>
            </w:pPr>
            <w:r>
              <w:t>LaTeX syntax error</w:t>
            </w:r>
          </w:p>
        </w:tc>
        <w:tc>
          <w:tcPr>
            <w:tcW w:w="0" w:type="auto"/>
          </w:tcPr>
          <w:p w14:paraId="44D9D705" w14:textId="77777777" w:rsidR="00A43E42" w:rsidRDefault="00000000">
            <w:pPr>
              <w:pStyle w:val="Compact"/>
            </w:pPr>
            <w:r>
              <w:t>Fix source document</w:t>
            </w:r>
          </w:p>
        </w:tc>
      </w:tr>
      <w:tr w:rsidR="00A43E42" w14:paraId="7E1C3A6F" w14:textId="77777777">
        <w:tc>
          <w:tcPr>
            <w:tcW w:w="0" w:type="auto"/>
          </w:tcPr>
          <w:p w14:paraId="3CA32475" w14:textId="77777777" w:rsidR="00A43E42" w:rsidRDefault="00000000">
            <w:pPr>
              <w:pStyle w:val="Compact"/>
            </w:pPr>
            <w:r>
              <w:t>Empty Translation</w:t>
            </w:r>
          </w:p>
        </w:tc>
        <w:tc>
          <w:tcPr>
            <w:tcW w:w="0" w:type="auto"/>
          </w:tcPr>
          <w:p w14:paraId="59BA7764" w14:textId="77777777" w:rsidR="00A43E42" w:rsidRDefault="00000000">
            <w:pPr>
              <w:pStyle w:val="Compact"/>
            </w:pPr>
            <w:r>
              <w:t>API quota exceeded</w:t>
            </w:r>
          </w:p>
        </w:tc>
        <w:tc>
          <w:tcPr>
            <w:tcW w:w="0" w:type="auto"/>
          </w:tcPr>
          <w:p w14:paraId="61831DD4" w14:textId="77777777" w:rsidR="00A43E42" w:rsidRDefault="00000000">
            <w:pPr>
              <w:pStyle w:val="Compact"/>
            </w:pPr>
            <w:r>
              <w:t>Check DeepL account</w:t>
            </w:r>
          </w:p>
        </w:tc>
      </w:tr>
    </w:tbl>
    <w:p w14:paraId="1BFAAE29" w14:textId="77777777" w:rsidR="00A43E42" w:rsidRDefault="00000000">
      <w:pPr>
        <w:pStyle w:val="Heading3"/>
      </w:pPr>
      <w:bookmarkStart w:id="58" w:name="version-history"/>
      <w:bookmarkEnd w:id="57"/>
      <w:r>
        <w:t>10.4 Version 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405"/>
        <w:gridCol w:w="1608"/>
      </w:tblGrid>
      <w:tr w:rsidR="00A43E42" w14:paraId="1F9C7F8D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F81BB4" w14:textId="77777777" w:rsidR="00A43E42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B4BCD2B" w14:textId="77777777" w:rsidR="00A43E4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60A9900" w14:textId="77777777" w:rsidR="00A43E42" w:rsidRDefault="00000000">
            <w:pPr>
              <w:pStyle w:val="Compact"/>
            </w:pPr>
            <w:r>
              <w:t>Changes</w:t>
            </w:r>
          </w:p>
        </w:tc>
      </w:tr>
      <w:tr w:rsidR="00A43E42" w14:paraId="141EE884" w14:textId="77777777">
        <w:tc>
          <w:tcPr>
            <w:tcW w:w="0" w:type="auto"/>
          </w:tcPr>
          <w:p w14:paraId="51D602F0" w14:textId="77777777" w:rsidR="00A43E42" w:rsidRDefault="00000000">
            <w:pPr>
              <w:pStyle w:val="Compact"/>
            </w:pPr>
            <w:r>
              <w:t>1.0.0</w:t>
            </w:r>
          </w:p>
        </w:tc>
        <w:tc>
          <w:tcPr>
            <w:tcW w:w="0" w:type="auto"/>
          </w:tcPr>
          <w:p w14:paraId="1A3B8C4E" w14:textId="77777777" w:rsidR="00A43E42" w:rsidRDefault="00000000">
            <w:pPr>
              <w:pStyle w:val="Compact"/>
            </w:pPr>
            <w:r>
              <w:t>2026-01-14</w:t>
            </w:r>
          </w:p>
        </w:tc>
        <w:tc>
          <w:tcPr>
            <w:tcW w:w="0" w:type="auto"/>
          </w:tcPr>
          <w:p w14:paraId="79823B03" w14:textId="77777777" w:rsidR="00A43E42" w:rsidRDefault="00000000">
            <w:pPr>
              <w:pStyle w:val="Compact"/>
            </w:pPr>
            <w:r>
              <w:t>Initial release</w:t>
            </w:r>
          </w:p>
        </w:tc>
      </w:tr>
    </w:tbl>
    <w:p w14:paraId="00CABE30" w14:textId="77777777" w:rsidR="00A43E42" w:rsidRDefault="002B1E67">
      <w:r>
        <w:rPr>
          <w:noProof/>
        </w:rPr>
        <w:pict w14:anchorId="7FBD3253">
          <v:rect id="_x0000_i1026" alt="" style="width:451.3pt;height:.05pt;mso-width-percent:0;mso-height-percent:0;mso-width-percent:0;mso-height-percent:0" o:hralign="center" o:hrstd="t" o:hr="t"/>
        </w:pict>
      </w:r>
    </w:p>
    <w:p w14:paraId="7CEEEDAF" w14:textId="77777777" w:rsidR="00A43E42" w:rsidRDefault="00000000">
      <w:pPr>
        <w:pStyle w:val="Heading2"/>
      </w:pPr>
      <w:bookmarkStart w:id="59" w:name="appendices"/>
      <w:bookmarkEnd w:id="54"/>
      <w:bookmarkEnd w:id="58"/>
      <w:r>
        <w:t>11. Appendices</w:t>
      </w:r>
    </w:p>
    <w:p w14:paraId="75213FE5" w14:textId="77777777" w:rsidR="00A43E42" w:rsidRDefault="00000000">
      <w:pPr>
        <w:pStyle w:val="Heading3"/>
      </w:pPr>
      <w:bookmarkStart w:id="60" w:name="appendix-a-variable-reference"/>
      <w:r>
        <w:t>Appendix A: Variable Reference</w:t>
      </w:r>
    </w:p>
    <w:p w14:paraId="179D1A06" w14:textId="77777777" w:rsidR="00A43E42" w:rsidRDefault="00000000">
      <w:pPr>
        <w:pStyle w:val="FirstParagraph"/>
      </w:pPr>
      <w:r>
        <w:rPr>
          <w:b/>
          <w:bCs/>
        </w:rPr>
        <w:t>Main.xaml Variables: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7"/>
        <w:gridCol w:w="2836"/>
        <w:gridCol w:w="872"/>
        <w:gridCol w:w="2578"/>
      </w:tblGrid>
      <w:tr w:rsidR="00A43E42" w14:paraId="69C24719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FC05F7" w14:textId="77777777" w:rsidR="00A43E42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5F7D8788" w14:textId="77777777" w:rsidR="00A43E4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DC54C17" w14:textId="77777777" w:rsidR="00A43E42" w:rsidRDefault="00000000">
            <w:pPr>
              <w:pStyle w:val="Compact"/>
            </w:pPr>
            <w:r>
              <w:t>Scope</w:t>
            </w:r>
          </w:p>
        </w:tc>
        <w:tc>
          <w:tcPr>
            <w:tcW w:w="0" w:type="auto"/>
          </w:tcPr>
          <w:p w14:paraId="4504F1EF" w14:textId="77777777" w:rsidR="00A43E42" w:rsidRDefault="00000000">
            <w:pPr>
              <w:pStyle w:val="Compact"/>
            </w:pPr>
            <w:r>
              <w:t>Purpose</w:t>
            </w:r>
          </w:p>
        </w:tc>
      </w:tr>
      <w:tr w:rsidR="00A43E42" w14:paraId="28E02C1E" w14:textId="77777777">
        <w:tc>
          <w:tcPr>
            <w:tcW w:w="0" w:type="auto"/>
          </w:tcPr>
          <w:p w14:paraId="5D2E6BC9" w14:textId="77777777" w:rsidR="00A43E42" w:rsidRDefault="00000000">
            <w:pPr>
              <w:pStyle w:val="Compact"/>
            </w:pPr>
            <w:r>
              <w:t>Config</w:t>
            </w:r>
          </w:p>
        </w:tc>
        <w:tc>
          <w:tcPr>
            <w:tcW w:w="0" w:type="auto"/>
          </w:tcPr>
          <w:p w14:paraId="58E9F8D3" w14:textId="77777777" w:rsidR="00A43E42" w:rsidRDefault="00000000">
            <w:pPr>
              <w:pStyle w:val="Compact"/>
            </w:pPr>
            <w:r>
              <w:t>Dictionary(String, Object)</w:t>
            </w:r>
          </w:p>
        </w:tc>
        <w:tc>
          <w:tcPr>
            <w:tcW w:w="0" w:type="auto"/>
          </w:tcPr>
          <w:p w14:paraId="22FBABB1" w14:textId="77777777" w:rsidR="00A43E42" w:rsidRDefault="00000000">
            <w:pPr>
              <w:pStyle w:val="Compact"/>
            </w:pPr>
            <w:r>
              <w:t>Main</w:t>
            </w:r>
          </w:p>
        </w:tc>
        <w:tc>
          <w:tcPr>
            <w:tcW w:w="0" w:type="auto"/>
          </w:tcPr>
          <w:p w14:paraId="2BF67480" w14:textId="77777777" w:rsidR="00A43E42" w:rsidRDefault="00000000">
            <w:pPr>
              <w:pStyle w:val="Compact"/>
            </w:pPr>
            <w:r>
              <w:t>Configuration store</w:t>
            </w:r>
          </w:p>
        </w:tc>
      </w:tr>
      <w:tr w:rsidR="00A43E42" w14:paraId="3666FCB3" w14:textId="77777777">
        <w:tc>
          <w:tcPr>
            <w:tcW w:w="0" w:type="auto"/>
          </w:tcPr>
          <w:p w14:paraId="3B0937AA" w14:textId="77777777" w:rsidR="00A43E42" w:rsidRDefault="00000000">
            <w:pPr>
              <w:pStyle w:val="Compact"/>
            </w:pPr>
            <w:r>
              <w:lastRenderedPageBreak/>
              <w:t>inputFilePath</w:t>
            </w:r>
          </w:p>
        </w:tc>
        <w:tc>
          <w:tcPr>
            <w:tcW w:w="0" w:type="auto"/>
          </w:tcPr>
          <w:p w14:paraId="6BA95A82" w14:textId="77777777" w:rsidR="00A43E42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B0220B1" w14:textId="77777777" w:rsidR="00A43E42" w:rsidRDefault="00000000">
            <w:pPr>
              <w:pStyle w:val="Compact"/>
            </w:pPr>
            <w:r>
              <w:t>Main</w:t>
            </w:r>
          </w:p>
        </w:tc>
        <w:tc>
          <w:tcPr>
            <w:tcW w:w="0" w:type="auto"/>
          </w:tcPr>
          <w:p w14:paraId="7BACFCB1" w14:textId="77777777" w:rsidR="00A43E42" w:rsidRDefault="00000000">
            <w:pPr>
              <w:pStyle w:val="Compact"/>
            </w:pPr>
            <w:r>
              <w:t>User-selected file</w:t>
            </w:r>
          </w:p>
        </w:tc>
      </w:tr>
      <w:tr w:rsidR="00A43E42" w14:paraId="74CEC4A7" w14:textId="77777777">
        <w:tc>
          <w:tcPr>
            <w:tcW w:w="0" w:type="auto"/>
          </w:tcPr>
          <w:p w14:paraId="27F9362C" w14:textId="77777777" w:rsidR="00A43E42" w:rsidRDefault="00000000">
            <w:pPr>
              <w:pStyle w:val="Compact"/>
            </w:pPr>
            <w:r>
              <w:t>outputFilePath</w:t>
            </w:r>
          </w:p>
        </w:tc>
        <w:tc>
          <w:tcPr>
            <w:tcW w:w="0" w:type="auto"/>
          </w:tcPr>
          <w:p w14:paraId="1E9FF2FA" w14:textId="77777777" w:rsidR="00A43E42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939351D" w14:textId="77777777" w:rsidR="00A43E42" w:rsidRDefault="00000000">
            <w:pPr>
              <w:pStyle w:val="Compact"/>
            </w:pPr>
            <w:r>
              <w:t>Main</w:t>
            </w:r>
          </w:p>
        </w:tc>
        <w:tc>
          <w:tcPr>
            <w:tcW w:w="0" w:type="auto"/>
          </w:tcPr>
          <w:p w14:paraId="22B780A3" w14:textId="77777777" w:rsidR="00A43E42" w:rsidRDefault="00000000">
            <w:pPr>
              <w:pStyle w:val="Compact"/>
            </w:pPr>
            <w:r>
              <w:t>Generated output path</w:t>
            </w:r>
          </w:p>
        </w:tc>
      </w:tr>
      <w:tr w:rsidR="00A43E42" w14:paraId="27B42809" w14:textId="77777777">
        <w:tc>
          <w:tcPr>
            <w:tcW w:w="0" w:type="auto"/>
          </w:tcPr>
          <w:p w14:paraId="3B5B39E6" w14:textId="77777777" w:rsidR="00A43E42" w:rsidRDefault="00000000">
            <w:pPr>
              <w:pStyle w:val="Compact"/>
            </w:pPr>
            <w:r>
              <w:t>latexContent</w:t>
            </w:r>
          </w:p>
        </w:tc>
        <w:tc>
          <w:tcPr>
            <w:tcW w:w="0" w:type="auto"/>
          </w:tcPr>
          <w:p w14:paraId="35C8F05E" w14:textId="77777777" w:rsidR="00A43E42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8BA0862" w14:textId="77777777" w:rsidR="00A43E42" w:rsidRDefault="00000000">
            <w:pPr>
              <w:pStyle w:val="Compact"/>
            </w:pPr>
            <w:r>
              <w:t>Main</w:t>
            </w:r>
          </w:p>
        </w:tc>
        <w:tc>
          <w:tcPr>
            <w:tcW w:w="0" w:type="auto"/>
          </w:tcPr>
          <w:p w14:paraId="13E08753" w14:textId="77777777" w:rsidR="00A43E42" w:rsidRDefault="00000000">
            <w:pPr>
              <w:pStyle w:val="Compact"/>
            </w:pPr>
            <w:r>
              <w:t>Original file content</w:t>
            </w:r>
          </w:p>
        </w:tc>
      </w:tr>
      <w:tr w:rsidR="00A43E42" w14:paraId="20B05C4A" w14:textId="77777777">
        <w:tc>
          <w:tcPr>
            <w:tcW w:w="0" w:type="auto"/>
          </w:tcPr>
          <w:p w14:paraId="4570B38A" w14:textId="77777777" w:rsidR="00A43E42" w:rsidRDefault="00000000">
            <w:pPr>
              <w:pStyle w:val="Compact"/>
            </w:pPr>
            <w:r>
              <w:t>translatedLatex</w:t>
            </w:r>
          </w:p>
        </w:tc>
        <w:tc>
          <w:tcPr>
            <w:tcW w:w="0" w:type="auto"/>
          </w:tcPr>
          <w:p w14:paraId="0FA49FE9" w14:textId="77777777" w:rsidR="00A43E42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9975AE7" w14:textId="77777777" w:rsidR="00A43E42" w:rsidRDefault="00000000">
            <w:pPr>
              <w:pStyle w:val="Compact"/>
            </w:pPr>
            <w:r>
              <w:t>Main</w:t>
            </w:r>
          </w:p>
        </w:tc>
        <w:tc>
          <w:tcPr>
            <w:tcW w:w="0" w:type="auto"/>
          </w:tcPr>
          <w:p w14:paraId="7E871EAA" w14:textId="77777777" w:rsidR="00A43E42" w:rsidRDefault="00000000">
            <w:pPr>
              <w:pStyle w:val="Compact"/>
            </w:pPr>
            <w:r>
              <w:t>Translated content</w:t>
            </w:r>
          </w:p>
        </w:tc>
      </w:tr>
      <w:tr w:rsidR="00A43E42" w14:paraId="7ABEBC55" w14:textId="77777777">
        <w:tc>
          <w:tcPr>
            <w:tcW w:w="0" w:type="auto"/>
          </w:tcPr>
          <w:p w14:paraId="28D15861" w14:textId="77777777" w:rsidR="00A43E42" w:rsidRDefault="00000000">
            <w:pPr>
              <w:pStyle w:val="Compact"/>
            </w:pPr>
            <w:r>
              <w:t>sourceLang</w:t>
            </w:r>
          </w:p>
        </w:tc>
        <w:tc>
          <w:tcPr>
            <w:tcW w:w="0" w:type="auto"/>
          </w:tcPr>
          <w:p w14:paraId="02383E62" w14:textId="77777777" w:rsidR="00A43E42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2BDF178" w14:textId="77777777" w:rsidR="00A43E42" w:rsidRDefault="00000000">
            <w:pPr>
              <w:pStyle w:val="Compact"/>
            </w:pPr>
            <w:r>
              <w:t>Main</w:t>
            </w:r>
          </w:p>
        </w:tc>
        <w:tc>
          <w:tcPr>
            <w:tcW w:w="0" w:type="auto"/>
          </w:tcPr>
          <w:p w14:paraId="0BE56775" w14:textId="77777777" w:rsidR="00A43E42" w:rsidRDefault="00000000">
            <w:pPr>
              <w:pStyle w:val="Compact"/>
            </w:pPr>
            <w:r>
              <w:t>Source language code</w:t>
            </w:r>
          </w:p>
        </w:tc>
      </w:tr>
      <w:tr w:rsidR="00A43E42" w14:paraId="5CAE2436" w14:textId="77777777">
        <w:tc>
          <w:tcPr>
            <w:tcW w:w="0" w:type="auto"/>
          </w:tcPr>
          <w:p w14:paraId="024BF800" w14:textId="77777777" w:rsidR="00A43E42" w:rsidRDefault="00000000">
            <w:pPr>
              <w:pStyle w:val="Compact"/>
            </w:pPr>
            <w:r>
              <w:t>targetLang</w:t>
            </w:r>
          </w:p>
        </w:tc>
        <w:tc>
          <w:tcPr>
            <w:tcW w:w="0" w:type="auto"/>
          </w:tcPr>
          <w:p w14:paraId="3775D9DD" w14:textId="77777777" w:rsidR="00A43E42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F33C02A" w14:textId="77777777" w:rsidR="00A43E42" w:rsidRDefault="00000000">
            <w:pPr>
              <w:pStyle w:val="Compact"/>
            </w:pPr>
            <w:r>
              <w:t>Main</w:t>
            </w:r>
          </w:p>
        </w:tc>
        <w:tc>
          <w:tcPr>
            <w:tcW w:w="0" w:type="auto"/>
          </w:tcPr>
          <w:p w14:paraId="3F5FE3AC" w14:textId="77777777" w:rsidR="00A43E42" w:rsidRDefault="00000000">
            <w:pPr>
              <w:pStyle w:val="Compact"/>
            </w:pPr>
            <w:r>
              <w:t>Target language code</w:t>
            </w:r>
          </w:p>
        </w:tc>
      </w:tr>
    </w:tbl>
    <w:p w14:paraId="1FB00695" w14:textId="77777777" w:rsidR="00A43E42" w:rsidRDefault="00000000">
      <w:pPr>
        <w:pStyle w:val="Heading3"/>
      </w:pPr>
      <w:bookmarkStart w:id="61" w:name="appendix-b-activity-reference"/>
      <w:bookmarkEnd w:id="60"/>
      <w:r>
        <w:t>Appendix B: Activity Reference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1"/>
        <w:gridCol w:w="2766"/>
        <w:gridCol w:w="2189"/>
      </w:tblGrid>
      <w:tr w:rsidR="00A43E42" w14:paraId="15C774D5" w14:textId="77777777" w:rsidTr="00A4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F9493C" w14:textId="77777777" w:rsidR="00A43E42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7C7B6B18" w14:textId="77777777" w:rsidR="00A43E42" w:rsidRDefault="00000000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25C871EE" w14:textId="77777777" w:rsidR="00A43E42" w:rsidRDefault="00000000">
            <w:pPr>
              <w:pStyle w:val="Compact"/>
            </w:pPr>
            <w:r>
              <w:t>Usage</w:t>
            </w:r>
          </w:p>
        </w:tc>
      </w:tr>
      <w:tr w:rsidR="00A43E42" w14:paraId="65183957" w14:textId="77777777">
        <w:tc>
          <w:tcPr>
            <w:tcW w:w="0" w:type="auto"/>
          </w:tcPr>
          <w:p w14:paraId="1FD9B9CA" w14:textId="77777777" w:rsidR="00A43E42" w:rsidRDefault="00000000">
            <w:pPr>
              <w:pStyle w:val="Compact"/>
            </w:pPr>
            <w:r>
              <w:t>ReadTextFile</w:t>
            </w:r>
          </w:p>
        </w:tc>
        <w:tc>
          <w:tcPr>
            <w:tcW w:w="0" w:type="auto"/>
          </w:tcPr>
          <w:p w14:paraId="7EB94CE0" w14:textId="77777777" w:rsidR="00A43E42" w:rsidRDefault="00000000">
            <w:pPr>
              <w:pStyle w:val="Compact"/>
            </w:pPr>
            <w:r>
              <w:t>UiPath.System.Activities</w:t>
            </w:r>
          </w:p>
        </w:tc>
        <w:tc>
          <w:tcPr>
            <w:tcW w:w="0" w:type="auto"/>
          </w:tcPr>
          <w:p w14:paraId="25C72D0E" w14:textId="77777777" w:rsidR="00A43E42" w:rsidRDefault="00000000">
            <w:pPr>
              <w:pStyle w:val="Compact"/>
            </w:pPr>
            <w:r>
              <w:t>File reading</w:t>
            </w:r>
          </w:p>
        </w:tc>
      </w:tr>
      <w:tr w:rsidR="00A43E42" w14:paraId="3008E28C" w14:textId="77777777">
        <w:tc>
          <w:tcPr>
            <w:tcW w:w="0" w:type="auto"/>
          </w:tcPr>
          <w:p w14:paraId="6D5CB4D7" w14:textId="77777777" w:rsidR="00A43E42" w:rsidRDefault="00000000">
            <w:pPr>
              <w:pStyle w:val="Compact"/>
            </w:pPr>
            <w:r>
              <w:t>AppendLine</w:t>
            </w:r>
          </w:p>
        </w:tc>
        <w:tc>
          <w:tcPr>
            <w:tcW w:w="0" w:type="auto"/>
          </w:tcPr>
          <w:p w14:paraId="18928E13" w14:textId="77777777" w:rsidR="00A43E42" w:rsidRDefault="00000000">
            <w:pPr>
              <w:pStyle w:val="Compact"/>
            </w:pPr>
            <w:r>
              <w:t>UiPath.System.Activities</w:t>
            </w:r>
          </w:p>
        </w:tc>
        <w:tc>
          <w:tcPr>
            <w:tcW w:w="0" w:type="auto"/>
          </w:tcPr>
          <w:p w14:paraId="49612D05" w14:textId="77777777" w:rsidR="00A43E42" w:rsidRDefault="00000000">
            <w:pPr>
              <w:pStyle w:val="Compact"/>
            </w:pPr>
            <w:r>
              <w:t>File writing</w:t>
            </w:r>
          </w:p>
        </w:tc>
      </w:tr>
      <w:tr w:rsidR="00A43E42" w14:paraId="492F2185" w14:textId="77777777">
        <w:tc>
          <w:tcPr>
            <w:tcW w:w="0" w:type="auto"/>
          </w:tcPr>
          <w:p w14:paraId="5FE7E482" w14:textId="77777777" w:rsidR="00A43E42" w:rsidRDefault="00000000">
            <w:pPr>
              <w:pStyle w:val="Compact"/>
            </w:pPr>
            <w:r>
              <w:t>ReadRange</w:t>
            </w:r>
          </w:p>
        </w:tc>
        <w:tc>
          <w:tcPr>
            <w:tcW w:w="0" w:type="auto"/>
          </w:tcPr>
          <w:p w14:paraId="5E362C49" w14:textId="77777777" w:rsidR="00A43E42" w:rsidRDefault="00000000">
            <w:pPr>
              <w:pStyle w:val="Compact"/>
            </w:pPr>
            <w:r>
              <w:t>UiPath.Excel.Activities</w:t>
            </w:r>
          </w:p>
        </w:tc>
        <w:tc>
          <w:tcPr>
            <w:tcW w:w="0" w:type="auto"/>
          </w:tcPr>
          <w:p w14:paraId="5F4DDD49" w14:textId="77777777" w:rsidR="00A43E42" w:rsidRDefault="00000000">
            <w:pPr>
              <w:pStyle w:val="Compact"/>
            </w:pPr>
            <w:r>
              <w:t>Excel reading</w:t>
            </w:r>
          </w:p>
        </w:tc>
      </w:tr>
      <w:tr w:rsidR="00A43E42" w14:paraId="6ECC218B" w14:textId="77777777">
        <w:tc>
          <w:tcPr>
            <w:tcW w:w="0" w:type="auto"/>
          </w:tcPr>
          <w:p w14:paraId="3025C9A7" w14:textId="77777777" w:rsidR="00A43E42" w:rsidRDefault="00000000">
            <w:pPr>
              <w:pStyle w:val="Compact"/>
            </w:pPr>
            <w:r>
              <w:t>InputDialog</w:t>
            </w:r>
          </w:p>
        </w:tc>
        <w:tc>
          <w:tcPr>
            <w:tcW w:w="0" w:type="auto"/>
          </w:tcPr>
          <w:p w14:paraId="34B5D972" w14:textId="77777777" w:rsidR="00A43E42" w:rsidRDefault="00000000">
            <w:pPr>
              <w:pStyle w:val="Compact"/>
            </w:pPr>
            <w:r>
              <w:t>UiPath.System.Activities</w:t>
            </w:r>
          </w:p>
        </w:tc>
        <w:tc>
          <w:tcPr>
            <w:tcW w:w="0" w:type="auto"/>
          </w:tcPr>
          <w:p w14:paraId="3F63B2B8" w14:textId="77777777" w:rsidR="00A43E42" w:rsidRDefault="00000000">
            <w:pPr>
              <w:pStyle w:val="Compact"/>
            </w:pPr>
            <w:r>
              <w:t>User input</w:t>
            </w:r>
          </w:p>
        </w:tc>
      </w:tr>
      <w:tr w:rsidR="00A43E42" w14:paraId="76D3A2F6" w14:textId="77777777">
        <w:tc>
          <w:tcPr>
            <w:tcW w:w="0" w:type="auto"/>
          </w:tcPr>
          <w:p w14:paraId="282FD67F" w14:textId="77777777" w:rsidR="00A43E42" w:rsidRDefault="00000000">
            <w:pPr>
              <w:pStyle w:val="Compact"/>
            </w:pPr>
            <w:r>
              <w:t>MessageBox</w:t>
            </w:r>
          </w:p>
        </w:tc>
        <w:tc>
          <w:tcPr>
            <w:tcW w:w="0" w:type="auto"/>
          </w:tcPr>
          <w:p w14:paraId="4E44897F" w14:textId="77777777" w:rsidR="00A43E42" w:rsidRDefault="00000000">
            <w:pPr>
              <w:pStyle w:val="Compact"/>
            </w:pPr>
            <w:r>
              <w:t>UiPath.System.Activities</w:t>
            </w:r>
          </w:p>
        </w:tc>
        <w:tc>
          <w:tcPr>
            <w:tcW w:w="0" w:type="auto"/>
          </w:tcPr>
          <w:p w14:paraId="365BB24A" w14:textId="77777777" w:rsidR="00A43E42" w:rsidRDefault="00000000">
            <w:pPr>
              <w:pStyle w:val="Compact"/>
            </w:pPr>
            <w:r>
              <w:t>Notifications</w:t>
            </w:r>
          </w:p>
        </w:tc>
      </w:tr>
      <w:tr w:rsidR="00A43E42" w14:paraId="2B129953" w14:textId="77777777">
        <w:tc>
          <w:tcPr>
            <w:tcW w:w="0" w:type="auto"/>
          </w:tcPr>
          <w:p w14:paraId="301FAEA8" w14:textId="77777777" w:rsidR="00A43E42" w:rsidRDefault="00000000">
            <w:pPr>
              <w:pStyle w:val="Compact"/>
            </w:pPr>
            <w:r>
              <w:t>LogMessage</w:t>
            </w:r>
          </w:p>
        </w:tc>
        <w:tc>
          <w:tcPr>
            <w:tcW w:w="0" w:type="auto"/>
          </w:tcPr>
          <w:p w14:paraId="4A7C1D1A" w14:textId="77777777" w:rsidR="00A43E42" w:rsidRDefault="00000000">
            <w:pPr>
              <w:pStyle w:val="Compact"/>
            </w:pPr>
            <w:r>
              <w:t>UiPath.System.Activities</w:t>
            </w:r>
          </w:p>
        </w:tc>
        <w:tc>
          <w:tcPr>
            <w:tcW w:w="0" w:type="auto"/>
          </w:tcPr>
          <w:p w14:paraId="16753F85" w14:textId="77777777" w:rsidR="00A43E42" w:rsidRDefault="00000000">
            <w:pPr>
              <w:pStyle w:val="Compact"/>
            </w:pPr>
            <w:r>
              <w:t>Logging</w:t>
            </w:r>
          </w:p>
        </w:tc>
      </w:tr>
      <w:tr w:rsidR="00A43E42" w14:paraId="5CE6E888" w14:textId="77777777">
        <w:tc>
          <w:tcPr>
            <w:tcW w:w="0" w:type="auto"/>
          </w:tcPr>
          <w:p w14:paraId="0390CDFD" w14:textId="77777777" w:rsidR="00A43E42" w:rsidRDefault="00000000">
            <w:pPr>
              <w:pStyle w:val="Compact"/>
            </w:pPr>
            <w:r>
              <w:t>InvokeCode</w:t>
            </w:r>
          </w:p>
        </w:tc>
        <w:tc>
          <w:tcPr>
            <w:tcW w:w="0" w:type="auto"/>
          </w:tcPr>
          <w:p w14:paraId="653B054D" w14:textId="77777777" w:rsidR="00A43E42" w:rsidRDefault="00000000">
            <w:pPr>
              <w:pStyle w:val="Compact"/>
            </w:pPr>
            <w:r>
              <w:t>UiPath.System.Activities</w:t>
            </w:r>
          </w:p>
        </w:tc>
        <w:tc>
          <w:tcPr>
            <w:tcW w:w="0" w:type="auto"/>
          </w:tcPr>
          <w:p w14:paraId="24474320" w14:textId="77777777" w:rsidR="00A43E42" w:rsidRDefault="00000000">
            <w:pPr>
              <w:pStyle w:val="Compact"/>
            </w:pPr>
            <w:r>
              <w:t>VB.NET code</w:t>
            </w:r>
          </w:p>
        </w:tc>
      </w:tr>
      <w:tr w:rsidR="00A43E42" w14:paraId="77BC84B2" w14:textId="77777777">
        <w:tc>
          <w:tcPr>
            <w:tcW w:w="0" w:type="auto"/>
          </w:tcPr>
          <w:p w14:paraId="2173954E" w14:textId="77777777" w:rsidR="00A43E42" w:rsidRDefault="00000000">
            <w:pPr>
              <w:pStyle w:val="Compact"/>
            </w:pPr>
            <w:r>
              <w:t>InvokeWorkflowFile</w:t>
            </w:r>
          </w:p>
        </w:tc>
        <w:tc>
          <w:tcPr>
            <w:tcW w:w="0" w:type="auto"/>
          </w:tcPr>
          <w:p w14:paraId="6A339A64" w14:textId="77777777" w:rsidR="00A43E42" w:rsidRDefault="00000000">
            <w:pPr>
              <w:pStyle w:val="Compact"/>
            </w:pPr>
            <w:r>
              <w:t>UiPath.System.Activities</w:t>
            </w:r>
          </w:p>
        </w:tc>
        <w:tc>
          <w:tcPr>
            <w:tcW w:w="0" w:type="auto"/>
          </w:tcPr>
          <w:p w14:paraId="58B6CBFD" w14:textId="77777777" w:rsidR="00A43E42" w:rsidRDefault="00000000">
            <w:pPr>
              <w:pStyle w:val="Compact"/>
            </w:pPr>
            <w:r>
              <w:t>Sub-workflow calls</w:t>
            </w:r>
          </w:p>
        </w:tc>
      </w:tr>
    </w:tbl>
    <w:p w14:paraId="163B8E10" w14:textId="77777777" w:rsidR="00A43E42" w:rsidRDefault="00000000">
      <w:pPr>
        <w:pStyle w:val="Heading3"/>
      </w:pPr>
      <w:bookmarkStart w:id="62" w:name="appendix-c-api-reference"/>
      <w:bookmarkEnd w:id="61"/>
      <w:r>
        <w:t>Appendix C: API Reference</w:t>
      </w:r>
    </w:p>
    <w:p w14:paraId="05C5B6C9" w14:textId="77777777" w:rsidR="00A43E42" w:rsidRDefault="00000000">
      <w:pPr>
        <w:pStyle w:val="FirstParagraph"/>
      </w:pPr>
      <w:r>
        <w:rPr>
          <w:b/>
          <w:bCs/>
        </w:rPr>
        <w:t>DeepL Free API:</w:t>
      </w:r>
      <w:r>
        <w:t xml:space="preserve"> - Base URL: </w:t>
      </w:r>
      <w:r>
        <w:rPr>
          <w:rStyle w:val="VerbatimChar"/>
        </w:rPr>
        <w:t>https://api-free.deepl.com</w:t>
      </w:r>
      <w:r>
        <w:t xml:space="preserve"> - Rate Limit: Based on account tier - Character Limit: 500,000/month (free tier)</w:t>
      </w:r>
    </w:p>
    <w:p w14:paraId="0D01EEA0" w14:textId="77777777" w:rsidR="00A43E42" w:rsidRDefault="00000000">
      <w:pPr>
        <w:pStyle w:val="BodyText"/>
      </w:pPr>
      <w:r>
        <w:rPr>
          <w:b/>
          <w:bCs/>
        </w:rPr>
        <w:t>Supported Language Codes:</w:t>
      </w:r>
      <w:r>
        <w:t xml:space="preserve"> | Code | Language | |——|———-| | EN | English | | DE | German | | FR | French | | ES | Spanish | | PT | Portuguese | | IT | Italian | | NL | Dutch | | PL | Polish | | RU | Russian | | JA | Japanese | | ZH | Chinese | | RO | Romanian |</w:t>
      </w:r>
    </w:p>
    <w:p w14:paraId="1E2C2D0B" w14:textId="77777777" w:rsidR="00A43E42" w:rsidRDefault="002B1E67">
      <w:r>
        <w:rPr>
          <w:noProof/>
        </w:rPr>
        <w:pict w14:anchorId="07107B48">
          <v:rect id="_x0000_i1025" alt="" style="width:451.3pt;height:.05pt;mso-width-percent:0;mso-height-percent:0;mso-width-percent:0;mso-height-percent:0" o:hralign="center" o:hrstd="t" o:hr="t"/>
        </w:pict>
      </w:r>
      <w:bookmarkEnd w:id="0"/>
      <w:bookmarkEnd w:id="59"/>
      <w:bookmarkEnd w:id="62"/>
    </w:p>
    <w:sectPr w:rsidR="00A43E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1480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944CC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E860C6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7C24EF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13313569">
    <w:abstractNumId w:val="0"/>
  </w:num>
  <w:num w:numId="2" w16cid:durableId="7919447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03300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51597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3357641">
    <w:abstractNumId w:val="1"/>
  </w:num>
  <w:num w:numId="6" w16cid:durableId="860316627">
    <w:abstractNumId w:val="1"/>
  </w:num>
  <w:num w:numId="7" w16cid:durableId="1431702824">
    <w:abstractNumId w:val="1"/>
  </w:num>
  <w:num w:numId="8" w16cid:durableId="1134254067">
    <w:abstractNumId w:val="2"/>
  </w:num>
  <w:num w:numId="9" w16cid:durableId="769162271">
    <w:abstractNumId w:val="2"/>
  </w:num>
  <w:num w:numId="10" w16cid:durableId="1529368134">
    <w:abstractNumId w:val="2"/>
  </w:num>
  <w:num w:numId="11" w16cid:durableId="1482967274">
    <w:abstractNumId w:val="2"/>
  </w:num>
  <w:num w:numId="12" w16cid:durableId="1851336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3E42"/>
    <w:rsid w:val="002B1E67"/>
    <w:rsid w:val="009903B4"/>
    <w:rsid w:val="00A43E42"/>
    <w:rsid w:val="00A9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1DECF"/>
  <w15:docId w15:val="{1A014659-D41A-7647-9147-B854D5BC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3226df-62f3-4c20-9e76-a3e14ee3317d}" enabled="1" method="Standard" siteId="{917cdeaf-3e49-4f85-9a6e-d070c91b16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4256</Words>
  <Characters>24264</Characters>
  <Application>Microsoft Office Word</Application>
  <DocSecurity>0</DocSecurity>
  <Lines>202</Lines>
  <Paragraphs>56</Paragraphs>
  <ScaleCrop>false</ScaleCrop>
  <Company/>
  <LinksUpToDate>false</LinksUpToDate>
  <CharactersWithSpaces>28464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Leustean</cp:lastModifiedBy>
  <cp:revision>2</cp:revision>
  <dcterms:created xsi:type="dcterms:W3CDTF">2026-01-14T19:44:00Z</dcterms:created>
  <dcterms:modified xsi:type="dcterms:W3CDTF">2026-01-14T19:46:00Z</dcterms:modified>
</cp:coreProperties>
</file>