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A database language enables the user to perform complex queries designed to transform the raw data into useful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Introduction to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07.01 - Retrieve specified columns of data from a database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SQL is considered difficult to learn; its command set has a vocabulary of more than 300 words.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Introduction to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07.01 - Retrieve specified columns of data from a database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The ANSI SQL standards are also accepted by the ISO.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Introduction to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07.01 - Retrieve specified columns of data from a database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The COMMIT command does not permanently save all changes. In order to do that, you must use SAVE.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Introduction to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07.01 - Retrieve specified columns of data from a database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All SQL commands must be issued on a single line.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3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Basic SELECT 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07.02 - Join multiple tables in a single SQL query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Although SQL commands can be grouped together on a single line, complex command sequences are best shown on separate lines, with space between the SQL command and the command’s components.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3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Basic SELECT 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07.02 - Join multiple tables in a single SQL query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An alias cannot be used when a table is required to be joined to itself in a recursive query.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3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7-4h Recursive Joins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07.02 - Join multiple tables in a single SQL query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Oracle users can use the Access QBE (query by example) query generator.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7-6a Selecting Rows with Conditional Restrictions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07.03 - Restrict data retrievals to rows that match complex criteria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You can select partial table contents by naming the desired fields and by placing restrictions on the rows to be included in the output.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7-6a Selecting Rows with Conditional Restrictions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07.03 - Restrict data retrievals to rows that match complex criteria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Comparison operators cannot be used to place restrictions on character-based attributes.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7-6b Using Comparison Operators on Character Attributes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07.03 - Restrict data retrievals to rows that match complex criteria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String comparisons are made from left to right.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7-6b Using Comparison Operators on Character Attributes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07.03 - Restrict data retrievals to rows that match complex criteria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Date procedures are often more software-specific than other SQL procedures.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7-6c Using Comparison Operators on Dates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07.03 - Restrict data retrievals to rows that match complex criteria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SQL allows the use of logical restrictions on its inquiries such as OR, AND, and NOT.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7-6d Logical Operators: AND, OR, and NOT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07.03 - Restrict data retrievals to rows that match complex criteria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You cannot insert a row containing a null attribute value using SQL.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7-6f Special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07.01 - Retrieve specified columns of data from a database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ANSI-standard SQL allows the use of special operators in conjunction with the WHERE clause.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7-6f Special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07.03 - Restrict data retrievals to rows that match complex criteria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Times New Roman" w:eastAsia="Times New Roman" w:hAnsi="Times New Roman" w:cs="Times New Roman"/>
                <w:b w:val="0"/>
                <w:bCs w:val="0"/>
                <w:i w:val="0"/>
                <w:iCs w:val="0"/>
                <w:smallCaps w:val="0"/>
                <w:color w:val="000000"/>
                <w:sz w:val="22"/>
                <w:szCs w:val="22"/>
                <w:bdr w:val="nil"/>
                <w:rtl w:val="0"/>
              </w:rPr>
              <w:t>The conditional LIKE must be used in conjunction with wildcard characters.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7-6f Special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07.03 - Restrict data retrievals to rows that match complex criteria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Times New Roman" w:eastAsia="Times New Roman" w:hAnsi="Times New Roman" w:cs="Times New Roman"/>
                <w:b w:val="0"/>
                <w:bCs w:val="0"/>
                <w:i w:val="0"/>
                <w:iCs w:val="0"/>
                <w:smallCaps w:val="0"/>
                <w:color w:val="000000"/>
                <w:sz w:val="22"/>
                <w:szCs w:val="22"/>
                <w:bdr w:val="nil"/>
                <w:rtl w:val="0"/>
              </w:rPr>
              <w:t>Most SQL implementations yield case-insensitive searches.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7-6f Special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07.03 - Restrict data retrievals to rows that match complex criteria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Times New Roman" w:eastAsia="Times New Roman" w:hAnsi="Times New Roman" w:cs="Times New Roman"/>
                <w:b w:val="0"/>
                <w:bCs w:val="0"/>
                <w:i w:val="0"/>
                <w:iCs w:val="0"/>
                <w:smallCaps w:val="0"/>
                <w:color w:val="000000"/>
                <w:sz w:val="22"/>
                <w:szCs w:val="22"/>
                <w:bdr w:val="nil"/>
                <w:rtl w:val="0"/>
              </w:rPr>
              <w:t>Some RDBMSs, such as Microsoft Access, automatically make the necessary conversions to eliminate case sensitivity.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7-6f Special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07.03 - Restrict data retrievals to rows that match complex criteria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Times New Roman" w:eastAsia="Times New Roman" w:hAnsi="Times New Roman" w:cs="Times New Roman"/>
                <w:b w:val="0"/>
                <w:bCs w:val="0"/>
                <w:i w:val="0"/>
                <w:iCs w:val="0"/>
                <w:smallCaps w:val="0"/>
                <w:color w:val="000000"/>
                <w:sz w:val="22"/>
                <w:szCs w:val="22"/>
                <w:bdr w:val="nil"/>
                <w:rtl w:val="0"/>
              </w:rPr>
              <w:t>The COUNT function is designed to tally the number of non-null "values" of an attribute, and is often used in conjunction with the DISTINCT clause.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7-7a Aggregate Functions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07.04 - Aggregate data across groups of rows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Times New Roman" w:eastAsia="Times New Roman" w:hAnsi="Times New Roman" w:cs="Times New Roman"/>
                <w:b w:val="0"/>
                <w:bCs w:val="0"/>
                <w:i w:val="0"/>
                <w:iCs w:val="0"/>
                <w:smallCaps w:val="0"/>
                <w:color w:val="000000"/>
                <w:sz w:val="22"/>
                <w:szCs w:val="22"/>
                <w:bdr w:val="nil"/>
                <w:rtl w:val="0"/>
              </w:rPr>
              <w:t>Numeric functions take one numeric parameter and return one value.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29"/>
              <w:gridCol w:w="66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7-9b Numeric Functions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07.06 - Identify and use a variety of SQL functions for string, numeric, and date manipulation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Times New Roman" w:eastAsia="Times New Roman" w:hAnsi="Times New Roman" w:cs="Times New Roman"/>
                <w:b w:val="0"/>
                <w:bCs w:val="0"/>
                <w:i w:val="0"/>
                <w:iCs w:val="0"/>
                <w:smallCaps w:val="0"/>
                <w:color w:val="000000"/>
                <w:sz w:val="22"/>
                <w:szCs w:val="22"/>
                <w:bdr w:val="nil"/>
                <w:rtl w:val="0"/>
              </w:rPr>
              <w:t>The SQL data manipulation command HAVING: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53"/>
              <w:gridCol w:w="4097"/>
              <w:gridCol w:w="165"/>
              <w:gridCol w:w="38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restricts the selection of rows based on a conditional expression.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restricts the selection of grouped rows based on a condition.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modifies an attribute’s values in one or more table’s rows.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groups the selected rows based on one or more attributes.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Introduction to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07.01 - Retrieve specified columns of data from a database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Times New Roman" w:eastAsia="Times New Roman" w:hAnsi="Times New Roman" w:cs="Times New Roman"/>
                <w:b w:val="0"/>
                <w:bCs w:val="0"/>
                <w:i w:val="0"/>
                <w:iCs w:val="0"/>
                <w:smallCaps w:val="0"/>
                <w:color w:val="000000"/>
                <w:sz w:val="22"/>
                <w:szCs w:val="22"/>
                <w:bdr w:val="nil"/>
                <w:rtl w:val="0"/>
              </w:rPr>
              <w:t>The SQL command that allows a user to permanently save data changes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04"/>
              <w:gridCol w:w="220"/>
              <w:gridCol w:w="12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INSERT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COMMIT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UPDATE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Introduction to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07.01 - Retrieve specified columns of data from a database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command defines a default value for a column when no value is given.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94"/>
              <w:gridCol w:w="220"/>
              <w:gridCol w:w="14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CHECK</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UNIQUE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NOT NULL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DEFAULT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Introduction to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07.01 - Retrieve specified columns of data from a database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command restricts the selection of grouped rows based on a condition.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29"/>
              <w:gridCol w:w="220"/>
              <w:gridCol w:w="1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DISPLAY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HAVING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CONVERT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Introduction to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07.01 - Retrieve specified columns of data from a database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query specifies which data should be retrieved and how it should be filtered, aggregated, and displayed.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04"/>
              <w:gridCol w:w="220"/>
              <w:gridCol w:w="12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INSERT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COMMIT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UPDATE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7-1b SQL 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07.01 - Retrieve specified columns of data from a database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an alternate name given to a column or table in any SQL statement.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26"/>
              <w:gridCol w:w="220"/>
              <w:gridCol w:w="12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alias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type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stored function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trigger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7-3a Using Column Aliases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07.03 - Restrict data retrievals to rows that match complex criteria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Times New Roman" w:eastAsia="Times New Roman" w:hAnsi="Times New Roman" w:cs="Times New Roman"/>
                <w:b w:val="0"/>
                <w:bCs w:val="0"/>
                <w:i w:val="0"/>
                <w:iCs w:val="0"/>
                <w:smallCaps w:val="0"/>
                <w:color w:val="000000"/>
                <w:sz w:val="22"/>
                <w:szCs w:val="22"/>
                <w:bdr w:val="nil"/>
                <w:rtl w:val="0"/>
              </w:rPr>
              <w:t>According to the rules of precedence, which of the following computations should be completed first?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064"/>
              <w:gridCol w:w="220"/>
              <w:gridCol w:w="29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Additions and subtractions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Multiplications and divisions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Operations within parentheses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Power operations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5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7-3c Arithmetic Operators: The Rule of Precedence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07.02 - Join multiple tables in a single SQL query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query is used to list a unique value for V_CODE, where the list will produce only a list of those values that are different from one another?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370"/>
              <w:gridCol w:w="220"/>
              <w:gridCol w:w="31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ONLY V_CODE</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PRODUCT;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UNIQUE V_CODE</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PRODUCT;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DIFFERENT V_CODE</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PRODUCT;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DISTINCT V_CODE</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PRODUCT;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7-3e Listing Unique Values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07.01 - Retrieve specified columns of data from a database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Times New Roman" w:eastAsia="Times New Roman" w:hAnsi="Times New Roman" w:cs="Times New Roman"/>
                <w:b w:val="0"/>
                <w:bCs w:val="0"/>
                <w:i w:val="0"/>
                <w:iCs w:val="0"/>
                <w:smallCaps w:val="0"/>
                <w:color w:val="000000"/>
                <w:sz w:val="22"/>
                <w:szCs w:val="22"/>
                <w:bdr w:val="nil"/>
                <w:rtl w:val="0"/>
              </w:rPr>
              <w:t>When using a(n) _____ join, only rows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from the tables that match on a common value are returned.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852"/>
              <w:gridCol w:w="220"/>
              <w:gridCol w:w="8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full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outer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inner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FROM Clause Options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07.03 - Restrict data retrievals to rows that match complex criteria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join will select only the rows with matching values in the common attribute(s).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011"/>
              <w:gridCol w:w="220"/>
              <w:gridCol w:w="8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natural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outer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full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cross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7-4a Natural Join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07.03 - Restrict data retrievals to rows that match complex criteria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Times New Roman" w:eastAsia="Times New Roman" w:hAnsi="Times New Roman" w:cs="Times New Roman"/>
                <w:b w:val="0"/>
                <w:bCs w:val="0"/>
                <w:i w:val="0"/>
                <w:iCs w:val="0"/>
                <w:smallCaps w:val="0"/>
                <w:color w:val="000000"/>
                <w:sz w:val="22"/>
                <w:szCs w:val="22"/>
                <w:bdr w:val="nil"/>
                <w:rtl w:val="0"/>
              </w:rPr>
              <w:t>If a designer wishes to create an inner join, but the two tables do not have a commonly named attribute, he can use a(n) _____ clause.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840"/>
              <w:gridCol w:w="220"/>
              <w:gridCol w:w="12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HAS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JOIN 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7-4c JOIN ON Syntax</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07.03 - Restrict data retrievals to rows that match complex criteria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join returns not only the rows matching the join condition (that is, rows with matching values in the common columns) but also the rows with unmatched values.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852"/>
              <w:gridCol w:w="220"/>
              <w:gridCol w:w="8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outer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equi-</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cross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7-4e Outer Joins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07.03 - Restrict data retrievals to rows that match complex criteria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Times New Roman" w:eastAsia="Times New Roman" w:hAnsi="Times New Roman" w:cs="Times New Roman"/>
                <w:b w:val="0"/>
                <w:bCs w:val="0"/>
                <w:i w:val="0"/>
                <w:iCs w:val="0"/>
                <w:smallCaps w:val="0"/>
                <w:color w:val="000000"/>
                <w:sz w:val="22"/>
                <w:szCs w:val="22"/>
                <w:bdr w:val="nil"/>
                <w:rtl w:val="0"/>
              </w:rPr>
              <w:t>The syntax for a left outer join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3895"/>
              <w:gridCol w:w="191"/>
              <w:gridCol w:w="397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column-list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table1 OUTER JOIN table2 LEFT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join-condition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column-list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table1 LEFT [OUTER] JOIN table2</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             join-condition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column-list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LEFT table1 = table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column-list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table1 LEFT table2 [JOIN]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join-condition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7-4e Outer Joins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07.03 - Restrict data retrievals to rows that match complex criteria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A(n) _____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join performs a relational product (also known as the Cartesian product) of two </w:t>
            </w:r>
            <w:r>
              <w:rPr>
                <w:rStyle w:val="DefaultParagraphFont"/>
                <w:rFonts w:ascii="Times New Roman" w:eastAsia="Times New Roman" w:hAnsi="Times New Roman" w:cs="Times New Roman"/>
                <w:b w:val="0"/>
                <w:bCs w:val="0"/>
                <w:i w:val="0"/>
                <w:iCs w:val="0"/>
                <w:smallCaps w:val="0"/>
                <w:color w:val="000000"/>
                <w:sz w:val="22"/>
                <w:szCs w:val="22"/>
                <w:bdr w:val="nil"/>
                <w:rtl w:val="0"/>
              </w:rPr>
              <w:t>tables.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011"/>
              <w:gridCol w:w="220"/>
              <w:gridCol w:w="8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full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cross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natural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equi-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7-4f Cross Join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07.03 - Restrict data retrievals to rows that match complex criteria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Times New Roman" w:eastAsia="Times New Roman" w:hAnsi="Times New Roman" w:cs="Times New Roman"/>
                <w:b w:val="0"/>
                <w:bCs w:val="0"/>
                <w:i w:val="0"/>
                <w:iCs w:val="0"/>
                <w:smallCaps w:val="0"/>
                <w:color w:val="000000"/>
                <w:sz w:val="22"/>
                <w:szCs w:val="22"/>
                <w:bdr w:val="nil"/>
                <w:rtl w:val="0"/>
              </w:rPr>
              <w:t>How many rows would be returned from a cross join of tables A and B, if A contains 8 rows and B contains 18?</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620"/>
              <w:gridCol w:w="220"/>
              <w:gridCol w:w="73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144</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7-4f Cross Join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07.03 - Restrict data retrievals to rows that match complex criteria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comparison operator indicates a value is not equal?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648"/>
              <w:gridCol w:w="220"/>
              <w:gridCol w:w="6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&lt;&gt;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7-6a Selecting Rows with Conditional Restrictions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07.03 - Restrict data retrievals to rows that match complex criteria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Times New Roman" w:eastAsia="Times New Roman" w:hAnsi="Times New Roman" w:cs="Times New Roman"/>
                <w:b w:val="0"/>
                <w:bCs w:val="0"/>
                <w:i w:val="0"/>
                <w:iCs w:val="0"/>
                <w:smallCaps w:val="0"/>
                <w:color w:val="000000"/>
                <w:sz w:val="22"/>
                <w:szCs w:val="22"/>
                <w:bdr w:val="nil"/>
                <w:rtl w:val="0"/>
              </w:rPr>
              <w:t>What type of command does this SQL statement use?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P_CODE, P_DESCRIPT, P_PRICE_V_</w:t>
            </w:r>
            <w:r>
              <w:rPr>
                <w:rStyle w:val="DefaultParagraphFont"/>
                <w:rFonts w:ascii="Times New Roman" w:eastAsia="Times New Roman" w:hAnsi="Times New Roman" w:cs="Times New Roman"/>
                <w:b w:val="0"/>
                <w:bCs w:val="0"/>
                <w:i w:val="0"/>
                <w:iCs w:val="0"/>
                <w:smallCaps w:val="0"/>
                <w:color w:val="000000"/>
                <w:sz w:val="22"/>
                <w:szCs w:val="22"/>
                <w:bdr w:val="nil"/>
                <w:rtl w:val="0"/>
              </w:rPr>
              <w:t>NAME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PRODUCT, VENDOR</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PRODUCT.V_CODE=VENDOR. V_</w:t>
            </w:r>
            <w:r>
              <w:rPr>
                <w:rStyle w:val="DefaultParagraphFont"/>
                <w:rFonts w:ascii="Times New Roman" w:eastAsia="Times New Roman" w:hAnsi="Times New Roman" w:cs="Times New Roman"/>
                <w:b w:val="0"/>
                <w:bCs w:val="0"/>
                <w:i w:val="0"/>
                <w:iCs w:val="0"/>
                <w:smallCaps w:val="0"/>
                <w:color w:val="000000"/>
                <w:sz w:val="22"/>
                <w:szCs w:val="22"/>
                <w:bdr w:val="nil"/>
                <w:rtl w:val="0"/>
              </w:rPr>
              <w:t>CODE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47"/>
              <w:gridCol w:w="220"/>
              <w:gridCol w:w="2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set operator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natural join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"old-style" join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procedural statement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28"/>
              <w:gridCol w:w="62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7-6e Old-Style Joins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07.05 - Create subqueries to preprocess data for inclusion in other queries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Times New Roman" w:eastAsia="Times New Roman" w:hAnsi="Times New Roman" w:cs="Times New Roman"/>
                <w:b w:val="0"/>
                <w:bCs w:val="0"/>
                <w:i w:val="0"/>
                <w:iCs w:val="0"/>
                <w:smallCaps w:val="0"/>
                <w:color w:val="000000"/>
                <w:sz w:val="22"/>
                <w:szCs w:val="22"/>
                <w:bdr w:val="nil"/>
                <w:rtl w:val="0"/>
              </w:rPr>
              <w:t>The special operator used to check whether an attribute value is within a range of values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51"/>
              <w:gridCol w:w="220"/>
              <w:gridCol w:w="9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BETWEEN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NULL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LIKE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7-6f Special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07.03 - Restrict data retrievals to rows that match complex criteria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Times New Roman" w:eastAsia="Times New Roman" w:hAnsi="Times New Roman" w:cs="Times New Roman"/>
                <w:b w:val="0"/>
                <w:bCs w:val="0"/>
                <w:i w:val="0"/>
                <w:iCs w:val="0"/>
                <w:smallCaps w:val="0"/>
                <w:color w:val="000000"/>
                <w:sz w:val="22"/>
                <w:szCs w:val="22"/>
                <w:bdr w:val="nil"/>
                <w:rtl w:val="0"/>
              </w:rPr>
              <w:t>The special operator used to check whether an attribute value matches a given string pattern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51"/>
              <w:gridCol w:w="220"/>
              <w:gridCol w:w="123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BETWEEN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IS NULL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LIKE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7-6f Special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07.03 - Restrict data retrievals to rows that match complex criteria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The SQL aggregate function that gives the number of rows containing non-null values for a given column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58"/>
              <w:gridCol w:w="220"/>
              <w:gridCol w:w="8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COUNT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MAX</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7-7a Aggregate Functions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07.04 - Aggregate data across groups of rows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query that is embedded (or nested) inside another query.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07"/>
              <w:gridCol w:w="220"/>
              <w:gridCol w:w="11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alias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operator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subquery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view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28"/>
              <w:gridCol w:w="62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7-8 Subqueries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07.05 - Create subqueries to preprocess data for inclusion in other queries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Times New Roman" w:eastAsia="Times New Roman" w:hAnsi="Times New Roman" w:cs="Times New Roman"/>
                <w:b w:val="0"/>
                <w:bCs w:val="0"/>
                <w:i w:val="0"/>
                <w:iCs w:val="0"/>
                <w:smallCaps w:val="0"/>
                <w:color w:val="000000"/>
                <w:sz w:val="22"/>
                <w:szCs w:val="22"/>
                <w:bdr w:val="nil"/>
                <w:rtl w:val="0"/>
              </w:rPr>
              <w:t>In subquery terminology, the first query in the SQL statement is known as the _____ query.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852"/>
              <w:gridCol w:w="220"/>
              <w:gridCol w:w="7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outer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left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inner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28"/>
              <w:gridCol w:w="62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7-8 Subqueries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07.05 - Create subqueries to preprocess data for inclusion in other queries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Times New Roman" w:eastAsia="Times New Roman" w:hAnsi="Times New Roman" w:cs="Times New Roman"/>
                <w:b w:val="0"/>
                <w:bCs w:val="0"/>
                <w:i w:val="0"/>
                <w:iCs w:val="0"/>
                <w:smallCaps w:val="0"/>
                <w:color w:val="000000"/>
                <w:sz w:val="22"/>
                <w:szCs w:val="22"/>
                <w:bdr w:val="nil"/>
                <w:rtl w:val="0"/>
              </w:rPr>
              <w:t>The special operator used to check whether a subquery returns any rows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51"/>
              <w:gridCol w:w="220"/>
              <w:gridCol w:w="1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BETWEEN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LIKE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28"/>
              <w:gridCol w:w="62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7-8g Correlated Subqueries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07.05 - Create subqueries to preprocess data for inclusion in other queries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is a feature of a correlated subquery? </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53"/>
              <w:gridCol w:w="3975"/>
              <w:gridCol w:w="165"/>
              <w:gridCol w:w="39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inner subquery executes first.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outer subquery initiates the process of execution in a subquery.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inner subquery initiates the process of execution in a subquery.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outer subquery executes independent of the inner subquery.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28"/>
              <w:gridCol w:w="62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7-8g Correlated Subqueries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07.05 - Create subqueries to preprocess data for inclusion in other queries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function returns the current system date in MS Access.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36"/>
              <w:gridCol w:w="220"/>
              <w:gridCol w:w="153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TO_DATE()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SYSDATE()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TODAY()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29"/>
              <w:gridCol w:w="66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7-9a Date and Time Functions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07.06 - Identify and use a variety of SQL functions for string, numeric, and date manipulation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Times New Roman" w:eastAsia="Times New Roman" w:hAnsi="Times New Roman" w:cs="Times New Roman"/>
                <w:b w:val="0"/>
                <w:bCs w:val="0"/>
                <w:i w:val="0"/>
                <w:iCs w:val="0"/>
                <w:smallCaps w:val="0"/>
                <w:color w:val="000000"/>
                <w:sz w:val="22"/>
                <w:szCs w:val="22"/>
                <w:bdr w:val="nil"/>
                <w:rtl w:val="0"/>
              </w:rPr>
              <w:t>When using the Oracle TO_DATE function, the code _____ represents a three-letter month name.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07"/>
              <w:gridCol w:w="220"/>
              <w:gridCol w:w="90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MM3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MONTH</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29"/>
              <w:gridCol w:w="66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7-9a Date and Time Functions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07.06 - Identify and use a variety of SQL functions for string, numeric, and date manipulation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 string function that returns the number of characters in a string value.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04"/>
              <w:gridCol w:w="220"/>
              <w:gridCol w:w="162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LENGTH</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SUBSTRING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CONCAT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UCASE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29"/>
              <w:gridCol w:w="66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7-9c String Functions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07.06 - Identify and use a variety of SQL functions for string, numeric, and date manipulation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Times New Roman" w:eastAsia="Times New Roman" w:hAnsi="Times New Roman" w:cs="Times New Roman"/>
                <w:b w:val="0"/>
                <w:bCs w:val="0"/>
                <w:i w:val="0"/>
                <w:iCs w:val="0"/>
                <w:smallCaps w:val="0"/>
                <w:color w:val="000000"/>
                <w:sz w:val="22"/>
                <w:szCs w:val="22"/>
                <w:bdr w:val="nil"/>
                <w:rtl w:val="0"/>
              </w:rPr>
              <w:t>The Oracle _____ function compares an attribute or expression with a series of values and returns an associated value or a default value if no match is found.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92"/>
              <w:gridCol w:w="220"/>
              <w:gridCol w:w="1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NVL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TO_CHAR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DECODE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CONVERT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29"/>
              <w:gridCol w:w="66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7-9c String Functions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07.06 - Identify and use a variety of SQL functions for string, numeric, and date manipulation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Times New Roman" w:eastAsia="Times New Roman" w:hAnsi="Times New Roman" w:cs="Times New Roman"/>
                <w:b w:val="0"/>
                <w:bCs w:val="0"/>
                <w:i w:val="0"/>
                <w:iCs w:val="0"/>
                <w:smallCaps w:val="0"/>
                <w:color w:val="000000"/>
                <w:sz w:val="22"/>
                <w:szCs w:val="22"/>
                <w:bdr w:val="nil"/>
                <w:rtl w:val="0"/>
              </w:rPr>
              <w:t>In Oracle, the _____ function converts a date to a character string.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85"/>
              <w:gridCol w:w="220"/>
              <w:gridCol w:w="17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CONVERT()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TO_DATE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TO_CHAR()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TO_STRING()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29"/>
              <w:gridCol w:w="66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7-9d Conversion Functions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07.06 - Identify and use a variety of SQL functions for string, numeric, and date manipulation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 relational set operator.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31"/>
              <w:gridCol w:w="220"/>
              <w:gridCol w:w="1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EXCEPT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EXISTS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29"/>
              <w:gridCol w:w="66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7-10 Relational Set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07.06 - Identify and use a variety of SQL functions for string, numeric, and date manipulation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Times New Roman" w:eastAsia="Times New Roman" w:hAnsi="Times New Roman" w:cs="Times New Roman"/>
                <w:b w:val="0"/>
                <w:bCs w:val="0"/>
                <w:i w:val="0"/>
                <w:iCs w:val="0"/>
                <w:smallCaps w:val="0"/>
                <w:color w:val="000000"/>
                <w:sz w:val="22"/>
                <w:szCs w:val="22"/>
                <w:bdr w:val="nil"/>
                <w:rtl w:val="0"/>
              </w:rPr>
              <w:t>The basic SQL vocabulary has fewer than _____words.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one hundred</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hundred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Introduction to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07.01 - Retrieve specified columns of data from a database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specification is used to avoid having duplicated values in a column.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0"/>
                      <w:szCs w:val="20"/>
                      <w:bdr w:val="nil"/>
                      <w:rtl w:val="0"/>
                    </w:rPr>
                    <w:t>UNIQUE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Introduction to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07.01 - Retrieve specified columns of data from a database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SQL environment, the word _____ covers both questions and actions.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7-1b SQL 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07.01 - Retrieve specified columns of data from a database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character is a symbol that can be used as a general substitute for other characters or commands.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3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wildcard</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wild card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SELECT Statement Options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07.02 - Join multiple tables in a single SQL query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condition is generally composed of an equality comparison between the foreign key and the primary key of related tables.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0"/>
                      <w:szCs w:val="20"/>
                      <w:bdr w:val="nil"/>
                      <w:rtl w:val="0"/>
                    </w:rPr>
                    <w:t>join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FROM Clause Options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07.03 - Restrict data retrievals to rows that match complex criteria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order sequence is a multilevel ordered sequence that can be created easily by listing several attributes, separated by commas, after the ORDER BY clause.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cascading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ORDER BY Clause Options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07.03 - Restrict data retrievals to rows that match complex criteria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Times New Roman" w:eastAsia="Times New Roman" w:hAnsi="Times New Roman" w:cs="Times New Roman"/>
                <w:b w:val="0"/>
                <w:bCs w:val="0"/>
                <w:i w:val="0"/>
                <w:iCs w:val="0"/>
                <w:smallCaps w:val="0"/>
                <w:color w:val="000000"/>
                <w:sz w:val="22"/>
                <w:szCs w:val="22"/>
                <w:bdr w:val="nil"/>
                <w:rtl w:val="0"/>
              </w:rPr>
              <w:t>An alias is especially useful when a table must be joined to itself in a(n) _____ query.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recursive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7-4h Recursive Joins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07.03 - Restrict data retrievals to rows that match complex criteria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command, coupled with appropriate search conditions, is an incredibly powerful tool that enables a user to transform data into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 WHERE Clause Options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07.03 - Restrict data retrievals to rows that match complex criteria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Times New Roman" w:eastAsia="Times New Roman" w:hAnsi="Times New Roman" w:cs="Times New Roman"/>
                <w:b w:val="0"/>
                <w:bCs w:val="0"/>
                <w:i w:val="0"/>
                <w:iCs w:val="0"/>
                <w:smallCaps w:val="0"/>
                <w:color w:val="000000"/>
                <w:sz w:val="22"/>
                <w:szCs w:val="22"/>
                <w:bdr w:val="nil"/>
                <w:rtl w:val="0"/>
              </w:rPr>
              <w:t>A specialty field in mathematics, known as _____ algebra, is dedicated to the use of logical operators.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Boolean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7-6d Logical Operators: AND, OR, and NOT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07.03 - Restrict data retrievals to rows that match complex criteria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Times New Roman" w:eastAsia="Times New Roman" w:hAnsi="Times New Roman" w:cs="Times New Roman"/>
                <w:b w:val="0"/>
                <w:bCs w:val="0"/>
                <w:i w:val="0"/>
                <w:iCs w:val="0"/>
                <w:smallCaps w:val="0"/>
                <w:color w:val="000000"/>
                <w:sz w:val="22"/>
                <w:szCs w:val="22"/>
                <w:bdr w:val="nil"/>
                <w:rtl w:val="0"/>
              </w:rPr>
              <w:t>In SQL, all _____ expressions evaluate to true or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conditional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7-6d Logical Operators: AND, OR, and NOT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07.03 - Restrict data retrievals to rows that match complex criteria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Times New Roman" w:eastAsia="Times New Roman" w:hAnsi="Times New Roman" w:cs="Times New Roman"/>
                <w:b w:val="0"/>
                <w:bCs w:val="0"/>
                <w:i w:val="0"/>
                <w:iCs w:val="0"/>
                <w:smallCaps w:val="0"/>
                <w:color w:val="000000"/>
                <w:sz w:val="22"/>
                <w:szCs w:val="22"/>
                <w:bdr w:val="nil"/>
                <w:rtl w:val="0"/>
              </w:rPr>
              <w:t>Rows can be grouped into smaller collections quickly and easily using the _____ clause within the SELECT statement.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GROUP BY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7-7b Grouping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07.04 - Aggregate data across groups of rows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clause of the GROUP BY statement operates very much like the WHERE clause in the SELECT statement.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HAVING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7-7c HAVING Clause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07.04 - Aggregate data across groups of rows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also known as a nested query or an inner query, is a query that is embedded (or nested) inside another query.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28"/>
              <w:gridCol w:w="62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subquery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7-8 Subqueries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07.05 - Create subqueries to preprocess data for inclusion in other queries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Times New Roman" w:eastAsia="Times New Roman" w:hAnsi="Times New Roman" w:cs="Times New Roman"/>
                <w:b w:val="0"/>
                <w:bCs w:val="0"/>
                <w:i w:val="0"/>
                <w:iCs w:val="0"/>
                <w:smallCaps w:val="0"/>
                <w:color w:val="000000"/>
                <w:sz w:val="22"/>
                <w:szCs w:val="22"/>
                <w:bdr w:val="nil"/>
                <w:rtl w:val="0"/>
              </w:rPr>
              <w:t>DATE() and SYSDATE are special functions that return today’s date in MS Access and _____, respectively.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29"/>
              <w:gridCol w:w="66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Oracle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7-9a Date and Time Functions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07.06 - Identify and use a variety of SQL functions for string, numeric, and date manipulation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functions allow you to take a value of a given data type and convert it to the equivalent value in another data type.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29"/>
              <w:gridCol w:w="66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Conversion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7-9d Conversion Functions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07.06 - Identify and use a variety of SQL functions for string, numeric, and date manipulation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“_____” means that the </w:t>
            </w:r>
            <w:r>
              <w:rPr>
                <w:rStyle w:val="DefaultParagraphFont"/>
                <w:rFonts w:ascii="Times New Roman" w:eastAsia="Times New Roman" w:hAnsi="Times New Roman" w:cs="Times New Roman"/>
                <w:b w:val="0"/>
                <w:bCs w:val="0"/>
                <w:i w:val="0"/>
                <w:iCs w:val="0"/>
                <w:smallCaps w:val="0"/>
                <w:color w:val="000000"/>
                <w:sz w:val="22"/>
                <w:szCs w:val="22"/>
                <w:bdr w:val="nil"/>
                <w:rtl w:val="0"/>
              </w:rPr>
              <w:t>names of the relation attributes must be the same and their data types must be alike.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29"/>
              <w:gridCol w:w="66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Union-compatible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7-10 Relational Set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07.06 - Identify and use a variety of SQL functions for string, numeric, and date manipulation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statement in SQL combines rows from two queries and returns only the rows that appear in the first set but not in the second.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29"/>
              <w:gridCol w:w="66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EXCEPT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7-10 Relational Set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07.06 - Identify and use a variety of SQL functions for string, numeric, and date manipulation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operator could be used in place of INTERSECT if the DBMS does not support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29"/>
              <w:gridCol w:w="66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7-10e Syntax Alternatives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07.06 - Identify and use a variety of SQL functions for string, numeric, and date manipulation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operator could be used in place of EXCEPT (MINUS) if the DBMS does not support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29"/>
              <w:gridCol w:w="66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NOT IN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7-10 Relational Set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07.06 - Identify and use a variety of SQL functions for string, numeric, and date manipulation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Times New Roman" w:eastAsia="Times New Roman" w:hAnsi="Times New Roman" w:cs="Times New Roman"/>
                <w:b w:val="0"/>
                <w:bCs w:val="0"/>
                <w:i w:val="0"/>
                <w:iCs w:val="0"/>
                <w:smallCaps w:val="0"/>
                <w:color w:val="000000"/>
                <w:sz w:val="22"/>
                <w:szCs w:val="22"/>
                <w:bdr w:val="nil"/>
                <w:rtl w:val="0"/>
              </w:rPr>
              <w:t>The syntax of the EXCEPT statement in Oracle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29"/>
              <w:gridCol w:w="66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MinionPro-It" w:eastAsia="MinionPro-It" w:hAnsi="MinionPro-It" w:cs="MinionPro-It"/>
                      <w:b w:val="0"/>
                      <w:bCs w:val="0"/>
                      <w:i/>
                      <w:iCs/>
                      <w:smallCaps w:val="0"/>
                      <w:color w:val="000000"/>
                      <w:sz w:val="24"/>
                      <w:szCs w:val="24"/>
                      <w:bdr w:val="nil"/>
                      <w:rtl w:val="0"/>
                    </w:rPr>
                    <w:t>query</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MinionPro-Regular" w:eastAsia="MinionPro-Regular" w:hAnsi="MinionPro-Regular" w:cs="MinionPro-Regular"/>
                      <w:b w:val="0"/>
                      <w:bCs w:val="0"/>
                      <w:i w:val="0"/>
                      <w:iCs w:val="0"/>
                      <w:smallCaps w:val="0"/>
                      <w:color w:val="000000"/>
                      <w:sz w:val="24"/>
                      <w:szCs w:val="24"/>
                      <w:bdr w:val="nil"/>
                      <w:rtl w:val="0"/>
                    </w:rPr>
                    <w:t>EXCEPT</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MinionPro-It" w:eastAsia="MinionPro-It" w:hAnsi="MinionPro-It" w:cs="MinionPro-It"/>
                      <w:b w:val="0"/>
                      <w:bCs w:val="0"/>
                      <w:i/>
                      <w:iCs/>
                      <w:smallCaps w:val="0"/>
                      <w:color w:val="000000"/>
                      <w:sz w:val="24"/>
                      <w:szCs w:val="24"/>
                      <w:bdr w:val="nil"/>
                      <w:rtl w:val="0"/>
                    </w:rPr>
                    <w:t>query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7-10d Except (Minus)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07.06 - Identify and use a variety of SQL functions for string, numeric, and date manipulation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Times New Roman" w:eastAsia="Times New Roman" w:hAnsi="Times New Roman" w:cs="Times New Roman"/>
                <w:b w:val="0"/>
                <w:bCs w:val="0"/>
                <w:i w:val="0"/>
                <w:iCs w:val="0"/>
                <w:smallCaps w:val="0"/>
                <w:color w:val="000000"/>
                <w:sz w:val="22"/>
                <w:szCs w:val="22"/>
                <w:bdr w:val="nil"/>
                <w:rtl w:val="0"/>
              </w:rPr>
              <w:t>Explain the SQL function categories.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numPr>
                      <w:ilvl w:val="0"/>
                      <w:numId w:val="1"/>
                    </w:numPr>
                    <w:bidi w:val="0"/>
                    <w:spacing w:before="220" w:beforeAutospacing="0" w:after="0" w:afterAutospacing="0" w:line="276" w:lineRule="auto"/>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functions fit into several broad categories:</w:t>
                  </w:r>
                </w:p>
                <w:p>
                  <w:pPr>
                    <w:pStyle w:val="p"/>
                    <w:bidi w:val="0"/>
                    <w:spacing w:before="0" w:beforeAutospacing="0" w:after="200" w:afterAutospacing="0" w:line="276" w:lineRule="auto"/>
                    <w:ind w:left="720"/>
                    <w:jc w:val="left"/>
                  </w:pPr>
                  <w:r>
                    <w:rPr>
                      <w:rStyle w:val="DefaultParagraphFont"/>
                      <w:rFonts w:ascii="Calibri" w:eastAsia="Calibri" w:hAnsi="Calibri" w:cs="Calibri"/>
                      <w:b w:val="0"/>
                      <w:bCs w:val="0"/>
                      <w:i w:val="0"/>
                      <w:iCs w:val="0"/>
                      <w:smallCaps w:val="0"/>
                      <w:color w:val="000000"/>
                      <w:sz w:val="22"/>
                      <w:szCs w:val="22"/>
                      <w:bdr w:val="nil"/>
                      <w:rtl w:val="0"/>
                    </w:rPr>
                    <w:t>​</w:t>
                  </w:r>
                </w:p>
                <w:p>
                  <w:pPr>
                    <w:numPr>
                      <w:ilvl w:val="1"/>
                      <w:numId w:val="1"/>
                    </w:numPr>
                    <w:bidi w:val="0"/>
                    <w:spacing w:before="0" w:beforeAutospacing="0" w:after="200" w:afterAutospacing="0" w:line="276" w:lineRule="auto"/>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definition language (DDL): it includes commands to create database objects such as tables, indexes, and views, as well as commands to define access rights to those databases objects.</w:t>
                  </w:r>
                </w:p>
                <w:p>
                  <w:pPr>
                    <w:numPr>
                      <w:ilvl w:val="1"/>
                      <w:numId w:val="1"/>
                    </w:numPr>
                    <w:bidi w:val="0"/>
                    <w:spacing w:before="0" w:beforeAutospacing="0" w:after="200" w:afterAutospacing="0" w:line="276" w:lineRule="auto"/>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manipulation language (DML): it includes commands to insert, update, delete, and retrieve data within the database tables.  </w:t>
                  </w:r>
                </w:p>
                <w:p>
                  <w:pPr>
                    <w:numPr>
                      <w:ilvl w:val="1"/>
                      <w:numId w:val="1"/>
                    </w:numPr>
                    <w:bidi w:val="0"/>
                    <w:spacing w:before="0" w:beforeAutospacing="0" w:after="200" w:afterAutospacing="0" w:line="276" w:lineRule="auto"/>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 control language (TCL): the DML commands in SQL are executed within the context of a transaction, which is a logical unit of work composed of one or more SQL statements, as defined by business rules (see Chapter 10, Transaction Management and Concurrency Control). SQL provides commands to control the processing of these statements an indivisible unit of work. These will be discussed in Chapter 8, after you learn about the DML commands that compose a transaction.</w:t>
                  </w:r>
                </w:p>
                <w:p>
                  <w:pPr>
                    <w:numPr>
                      <w:ilvl w:val="1"/>
                      <w:numId w:val="1"/>
                    </w:numPr>
                    <w:bidi w:val="0"/>
                    <w:spacing w:before="0" w:beforeAutospacing="0" w:after="220" w:afterAutospacing="0" w:line="276" w:lineRule="auto"/>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control language (DCL): data control commands are used to control access to data objects, such as giving a one user permission to only view the PRODUCT table, and giving another use permission to change the data in the PRODUCT table.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Introduction to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07.01 - Retrieve specified columns of data from a database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the wildcard characters that are used with the LIKE command? Provide one or more examples of each.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LIKE special operator is used in conjunction with wildcards to find patterns within string attributes. Standard SQL allows a user to use the percentage sign (%) and underscore (_) wildcard characters to make matches when the entire string is not known: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means any and all </w:t>
                  </w:r>
                  <w:r>
                    <w:rPr>
                      <w:rStyle w:val="DefaultParagraphFont"/>
                      <w:rFonts w:ascii="Times New Roman" w:eastAsia="Times New Roman" w:hAnsi="Times New Roman" w:cs="Times New Roman"/>
                      <w:b w:val="0"/>
                      <w:bCs w:val="0"/>
                      <w:i/>
                      <w:iCs/>
                      <w:smallCaps w:val="0"/>
                      <w:color w:val="000000"/>
                      <w:sz w:val="22"/>
                      <w:szCs w:val="22"/>
                      <w:bdr w:val="nil"/>
                      <w:rtl w:val="0"/>
                    </w:rPr>
                    <w:t>following</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or </w:t>
                  </w:r>
                  <w:r>
                    <w:rPr>
                      <w:rStyle w:val="DefaultParagraphFont"/>
                      <w:rFonts w:ascii="Times New Roman" w:eastAsia="Times New Roman" w:hAnsi="Times New Roman" w:cs="Times New Roman"/>
                      <w:b w:val="0"/>
                      <w:bCs w:val="0"/>
                      <w:i/>
                      <w:iCs/>
                      <w:smallCaps w:val="0"/>
                      <w:color w:val="000000"/>
                      <w:sz w:val="22"/>
                      <w:szCs w:val="22"/>
                      <w:bdr w:val="nil"/>
                      <w:rtl w:val="0"/>
                    </w:rPr>
                    <w:t>preceding</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characters are eligible.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 example: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 includes Johnson, Jones, Jernigan, July, and J-231Q.</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'Jo%' includes Johnson and Jones.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 includes Johnson and Jernigan.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_ means any </w:t>
                  </w:r>
                  <w:r>
                    <w:rPr>
                      <w:rStyle w:val="DefaultParagraphFont"/>
                      <w:rFonts w:ascii="Times New Roman" w:eastAsia="Times New Roman" w:hAnsi="Times New Roman" w:cs="Times New Roman"/>
                      <w:b w:val="0"/>
                      <w:bCs w:val="0"/>
                      <w:i/>
                      <w:iCs/>
                      <w:smallCaps w:val="0"/>
                      <w:color w:val="000000"/>
                      <w:sz w:val="22"/>
                      <w:szCs w:val="22"/>
                      <w:bdr w:val="nil"/>
                      <w:rtl w:val="0"/>
                    </w:rPr>
                    <w:t>one</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character may be substituted for the underscore.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 example: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'_23-456-6789' includes 123-456-6789, 223-456-6789, and 323-456-6789.</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'_23-_56-678_' includes 123-156-6781, 123-256-6782, and 823-956-6788.</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'_o_es' includes Jones, Cones, Cokes, totes, and roles.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7-6f Special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07.03 - Restrict data retrievals to rows that match complex criteria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a subquery? What is always executed first?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subquery, also known as a nested query or an inner query, is a query that is embedded (or nested) inside another query. The inner query is always executed first by the RDBMS. </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7-8 Subqueries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07.05 - Create subqueries to preprocess data for inclusion in other queries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the four different types of results that can be returned from a subquery?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subquery can return one or more values.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One single value (one column and one row):</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This subquery is used anywhere a single value is expected, as in the right side of a comparison expression. An example is the preceding UPDATE subquery, in which an average price is assigned to the product’s price. When a value is assigned to an attribute, a single value is assigned and not a list of them. Therefore, the subquery must return only one value (one column, one row). If the query returns multiple values, the DBMS generates an error.</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list of values (one column and multiple rows):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This type of subquery is used anywhere a list of values is expected, such as when using the IN clause—for example, when comparing the vendor code to a list of vendors. Again, in this case, there is only one column of data with multiple value instances. This type of subquery is used frequently in combination with the IN operator in a WHERE conditional expression.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virtual table (multicolumn, multirow set of values):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This type of subquery can be used anywhere a table is expected, such as when using the FROM clause.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fourth result that a subquery can return is no value at all. It is called NULL.</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7-8 Subqueries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07.05 - Create subqueries to preprocess data for inclusion in other queries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Times New Roman" w:eastAsia="Times New Roman" w:hAnsi="Times New Roman" w:cs="Times New Roman"/>
                <w:b w:val="0"/>
                <w:bCs w:val="0"/>
                <w:i w:val="0"/>
                <w:iCs w:val="0"/>
                <w:smallCaps w:val="0"/>
                <w:color w:val="000000"/>
                <w:sz w:val="22"/>
                <w:szCs w:val="22"/>
                <w:bdr w:val="nil"/>
                <w:rtl w:val="0"/>
              </w:rPr>
              <w:t>Describe the important features and applications of SQL functions.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functions are very useful tools. Functions always use a numerical, date, or string value. The value may be part of the command itself (a constant or literal) or it may be an attribute located in a table. Therefore, a function may appear anywhere in a SQL statement where a value or an attribute can be used. There are many types of SQL functions, such as arithmetic, trigonometric, string, date, and time functions.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These functions are useful when all employees need to be ordered by year of birth, or when a marketing department wants to generate a list of all customers ordered by zip code and the first three digits of their telephone numbers. In both of these cases, data elements that are not present as such in the database will be required; instead, an SQL function that can be derived from an existing attribute is required.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7-9 SQL Functions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07.06 - Identify and use a variety of SQL functions for string, numeric, and date manipulation</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pPr>
    <w:r>
      <w:rPr>
        <w:rStyle w:val="DefaultParagraphFont"/>
        <w:rFonts w:ascii="Times New Roman" w:eastAsia="Times New Roman" w:hAnsi="Times New Roman" w:cs="Times New Roman"/>
        <w:b w:val="0"/>
        <w:bCs w:val="0"/>
        <w:color w:val="000000"/>
        <w:sz w:val="22"/>
        <w:szCs w:val="22"/>
        <w:bdr w:val="nil"/>
        <w:rtl w:val="0"/>
      </w:rPr>
      <w:t>Chapter 07: Introduction to Structured Query Language (SQL)</w:t>
    </w:r>
  </w:p>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720"/>
        </w:tabs>
        <w:ind w:left="720" w:hanging="360"/>
      </w:pPr>
      <w:rPr>
        <w:rFonts w:ascii="Symbol" w:hAnsi="Symbol"/>
        <w:b w:val="0"/>
        <w:bCs w:val="0"/>
        <w:i w:val="0"/>
        <w:iCs w:val="0"/>
        <w:smallCaps w:val="0"/>
        <w:color w:val="000000"/>
        <w:sz w:val="22"/>
        <w:szCs w:val="22"/>
        <w:bdr w:val="nil"/>
      </w:rPr>
    </w:lvl>
    <w:lvl w:ilvl="1">
      <w:start w:val="1"/>
      <w:numFmt w:val="decimal"/>
      <w:lvlText w:val="%2."/>
      <w:lvlJc w:val="left"/>
      <w:pPr>
        <w:tabs>
          <w:tab w:val="num" w:pos="1440"/>
        </w:tabs>
        <w:ind w:left="1440" w:hanging="360"/>
      </w:pPr>
      <w:rPr>
        <w:rFonts w:ascii="Calibri" w:eastAsia="Calibri" w:hAnsi="Calibri" w:cs="Calibri"/>
        <w:b w:val="0"/>
        <w:bCs w:val="0"/>
        <w:i w:val="0"/>
        <w:iCs w:val="0"/>
        <w:smallCaps w:val="0"/>
        <w:color w:val="000000"/>
        <w:sz w:val="22"/>
        <w:szCs w:val="22"/>
        <w:bdr w:val="ni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07: Introduction to Structured Query Language (SQL)</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Maria Garguilo</vt:lpwstr>
  </property>
</Properties>
</file>