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model is usually graphical.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An implementation-ready data model needn't necessarily contain enforceable rules to guarantee the integrity of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An implementation-ready data model should contain a description of the data structure that will store the end-user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the database environment, a data model represents data structures with the purpose of supporting a specific problem domain.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Even when a good database blueprint is available, an applications programmer’s view of the data should match that of the manager and the end user.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The Importance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 models, an entity is a person, place, thing, or event about which data will be collected and stored.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designers determine the data and information that yield the required understanding of the entire business.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 apply to businesses and government groups, but not to other types of organizations such as religious groups or research laboratories.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 must be rendered in writing.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 disadvantage of the relational database management system (RDBMS) is its inability to hide the complexities of the relational model from the user.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SQL-based relational database, each table is dependent on every other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SQL-based relational database, rows in different tables are related based on common values in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Each row in the relational table is known as an entity instance or entity occurrence in the ER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2-5c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M:N relationships are not appropriate in a relational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2-5c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Chen notation, entities and relationships have to be oriented horizontally; not vertically.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2-5c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Today, most relational database products can be classified as object/relational.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2-5e Object/Relational and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network model has structural level dependence.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2-5g Data Models: A Summary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external model is the representation of the database as “seen” by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4"/>
              <w:gridCol w:w="6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2-6a The External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02.06 - Explain how data models can be classified by their level of abstraction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hierarchical model is software-independent.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4"/>
              <w:gridCol w:w="6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02.06 - Explain how data models can be classified by their level of abstraction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model is hardware-dependent and software-independent.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4"/>
              <w:gridCol w:w="6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02.06 - Explain how data models can be classified by their level of abstraction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_____’s main function is to help one understand the complexities of the real-world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anything about which data are to be collected and stored.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represents a particular type of object in the real world.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9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equivalent of a field in a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bidirectional.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restriction placed on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important because they help to ensure data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98"/>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normally expressed in the form of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98"/>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Students and classes have a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one-to-many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many-to-many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02.02 - Describe the basic data-modeling building blocks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business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allow the designer to set company policies with regard to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allow the designer to develop business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serve as a communication tool between the users and designers.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a framework for the company’s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2-4a Discovering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 noun in a business rule translates to a(n) _____ in the data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2-4b Translating Business Rules into Data Model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 verb associating two nouns in a business rule translates to a(n) _____ in the data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2-4b Translating Business Rules into Data Model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model, the basic logical structure is represented as an upside-down tree.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model, each parent can have many children, but each child has only one 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The hierarchical data model was developed in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6"/>
              <w:gridCol w:w="22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1960s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1970s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1980s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model, the user perceives the database as a collection of records in 1:M relationships, where each record can have more than one 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object-oriented data model was developed in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6"/>
              <w:gridCol w:w="22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1960s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1970s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1980s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VMS/VSAM is an example of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system data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data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Oracle 12c, MS SQL Server, and Tamino are examples of  _____ data models.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Hybrid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MySQL is an example of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system data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data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enables a database administrator to describe schema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58"/>
              <w:gridCol w:w="220"/>
              <w:gridCol w:w="3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language (DDL)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 (UML)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data model was developed in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6"/>
              <w:gridCol w:w="22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1960s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1970s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1980s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was developed to allow designers to use a graphical tool to examine structures rather than describing them with 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2-5c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_______ enables a database administrator to describe schema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58"/>
              <w:gridCol w:w="220"/>
              <w:gridCol w:w="32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language (DDL)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 (UML)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uses the term connectivity to label the relationship 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2-5c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data model is said to be a semantic data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2-5d The Object-Oriented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data model uses the concept of inheritance.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2-5d The Object-Oriented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types of HDFS nodes stores all the metadata about a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node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 node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96"/>
              <w:gridCol w:w="6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2-5f Emerging Data Models: Big Data and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02.05 - List emerging alternative data models and the needs they fulfill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NoSQL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488"/>
              <w:gridCol w:w="165"/>
              <w:gridCol w:w="34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support distributed database architectures.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not based on the relational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geared toward transaction consistency rather than 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support very large amounts of sparse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96"/>
              <w:gridCol w:w="6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2-5f Emerging Data Models: Big Data and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02.05 - List emerging alternative data models and the needs they fulfill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types of HDFS nodes acts as the interface between the user application and the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node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 node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96"/>
              <w:gridCol w:w="6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2-5f Emerging Data Models: Big Data and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02.05 - List emerging alternative data models and the needs they fulfill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relatively simple representation of more complex real-world data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brief, precise, and unambiguous description of a policy, procedure, or principle within a specific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in a hierarchical model is the equivalent of a record in a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segment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conceptual organization of an entire database as viewed by a database administrator.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defines the environment in which data can be managed and is used to work with the data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language (DML)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2-5a Hierarchical and Network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model’s foundation is a mathematical concept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Each row in a relation is called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tuple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Each column in a relation represents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Each row in the relational table is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instance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2-5c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In _____, a three-pronged symbol represents the “many” side of the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Crow’s Foot notation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2-5c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collection of similar objects with a shared structure and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class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2-5d The Object-Oriented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In object-oriented terms, a(n) _____ defines an object’s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2-5d The Object-Oriented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language based on OO concepts that describes a set of diagrams and symbols used to graphically model a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UML (Unified Modeling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 (UML)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2-5d The Object-Oriented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is used to refer to the task of creating a conceptual data model that could be implemented in any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4"/>
              <w:gridCol w:w="6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2-6b The Conceptual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02.06 - Explain how data models can be classified by their level of abstraction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the representation of a database as “seen” by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4"/>
              <w:gridCol w:w="6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2-6c The Internal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02.06 - Explain how data models can be classified by their level of abstraction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limitations of the _____ model is that there is a lack of standards.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2-5g Data Models: A Summary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is the end users’ view of the data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4"/>
              <w:gridCol w:w="6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2-6a The External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02.06 - Explain how data models can be classified by their level of abstraction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An internal _____ refers to a specific representation of an internal model, using the database constructs supported by the chosen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4"/>
              <w:gridCol w:w="6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2-6c The Internal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02.06 - Explain how data models can be classified by their level of abstraction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database point of view, the collection of data becomes meaningful only when it reflects properly defined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7"/>
              <w:gridCol w:w="63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movement to find new and better ways to manage large amounts of web- and sensor-generated data and derive business insight from it, while simultaneously providing high performance and scalability at a reasonable cost is referred to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96"/>
              <w:gridCol w:w="6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2-5f Emerging Data Models: Big Data and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02.05 - List emerging alternative data models and the needs they fulfill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components should an implementation-ready data model contain?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36"/>
              <w:gridCol w:w="65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implementation-ready data model should contain at least the following components: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description of the data structure that will store the end-user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set of enforceable rules to guarantee the integrity of the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data manipulation methodology to support the real-world data transformations.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02.01 - Discuss data modeling and why data models are important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do business rules require to be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be effective, business rules must be easy to understand and widely disseminated to ensure that every person in the organization shares a common interpretation of the rules. Business rules describe, in simple language, the main and distinguishing characteristics of the data as viewed by the company.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sources of business rules, and what is the database designer’s role with regard to business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main sources of business rules are company managers, policy makers, department managers, and written documentation such as a company’s procedures, standards, and operations manuals. A faster and more direct source of business rules is direct interviews with end users. Unfortunately, because perceptions differ, end users are sometimes a less reliable source when it comes to specifying business rules. For example, a maintenance department mechanic might believe that any mechanic can initiate a maintenance procedure, when actually only mechanics with inspection authorization can perform such a task. Such a distinction might seem trivial, but it can have major legal consequences. Although end users are crucial contributors to the development of business rules, it pays to verify end-user perceptions. Too often, interviews with several people who perform the same job yield very different perceptions of what the job components are. While such a discovery may point to “management problems,” that general diagnosis does not help the database designer. The database designer’s job is to reconcile such differences and verify the results of the reconciliation to ensure that the business rules are appropriate and accurate.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2-4a Discovering 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02.03 - Define what business rules are and how they influence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three parts involved in any SQL-based relational database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an end-user perspective, any SQL-based relational database application involves three parts: a user interface, a set of tables stored in the database, and the SQL “engine.” Each of these parts is explained below.</w:t>
                  </w:r>
                </w:p>
                <w:p>
                  <w:pPr>
                    <w:numPr>
                      <w:ilvl w:val="0"/>
                      <w:numId w:val="1"/>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end-user interface. Basically, the interface allows the end user to interact with the data (by automatically generating SQL code). Each interface is a product of the software vendor’s idea of meaningful interaction with the data. You can also design your own customized interface with the help of application generators that are now standard fare in the database software arena.</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collection of tables stored in the database. In a relational database, all data are perceived to be stored in tables. The tables simply “present” the data to the end user in a way that is easy to understand. Each table is independent. Rows in different tables are related by common values in common attributes.</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engine. Largely hidden from the end user, the SQL engine executes all queries, or data requests. Keep in mind that the SQL engine is part of the DBMS software. The end user uses SQL to create table structures and to perform data access and table maintenance. The SQL engine processes all user requests—largely behind the scenes and without the end user’s knowledge. Hence, SQL is said to be a declarative language that tells what must be done but not how.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2-5b The Relational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02.04 - Understand how the major data models evolved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MinionPro-Regular" w:eastAsia="MinionPro-Regular" w:hAnsi="MinionPro-Regular" w:cs="MinionPro-Regular"/>
                <w:b w:val="0"/>
                <w:bCs w:val="0"/>
                <w:i w:val="0"/>
                <w:iCs w:val="0"/>
                <w:smallCaps w:val="0"/>
                <w:color w:val="000000"/>
                <w:sz w:val="24"/>
                <w:szCs w:val="24"/>
                <w:bdr w:val="nil"/>
                <w:rtl w:val="0"/>
              </w:rPr>
              <w:t>Describe the three basic characteristics of Big Data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Douglas Laney, a data analyst from the Gartner Group, first described the basic characteristics of Big Data databases4: volume, velocity, and variety, or the 3 Vs.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iCs/>
                      <w:smallCaps w:val="0"/>
                      <w:color w:val="000000"/>
                      <w:sz w:val="22"/>
                      <w:szCs w:val="22"/>
                      <w:bdr w:val="nil"/>
                      <w:rtl w:val="0"/>
                    </w:rPr>
                    <w:t>Volume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refers to the amounts of data being stored. With the adoption and growth of the Internet and social media, companies have multiplied the ways to reach customers. Over the years, and with the benefit of technological advances, data for millions of e-transactions were being stored daily on company databases. Furthermore, organizations are using multiple technologies to interact with end users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and those technologies are generating mountains of data. This ever-growing volume of data quickly reached petabytes in size, and it’s still growing.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iCs/>
                      <w:smallCaps w:val="0"/>
                      <w:color w:val="000000"/>
                      <w:sz w:val="22"/>
                      <w:szCs w:val="22"/>
                      <w:bdr w:val="nil"/>
                      <w:rtl w:val="0"/>
                    </w:rPr>
                    <w:t>Velocity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refers not only to the speed with which data grows but also to the need to process this data quickly in order to generate information and insight. With the advent of the Internet and social media, business response times have shrunk considerably. Organizations need not only to store large volumes of quickly accumulating data but also need to process such data quickly. The velocity of data growth is also due to the increase in the number of different data streams from which data is being piped to the organization (via the web, e-commerce, Tweets, Facebook posts, emails, sensors, GPS, and so 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iCs/>
                      <w:smallCaps w:val="0"/>
                      <w:color w:val="000000"/>
                      <w:sz w:val="22"/>
                      <w:szCs w:val="22"/>
                      <w:bdr w:val="nil"/>
                      <w:rtl w:val="0"/>
                    </w:rPr>
                    <w:t>Variety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refers to the fact that the data being collected comes in multiple different data formats. A great portion of these data comes in formats not suitable to be handled by the typical operational databases based on the relational model.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3 Vs framework illustrates what companies now know, that the amount of data being collected in their databases has been growing exponentially in size and complexity.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2-5f Emerging Data Models: Big Data and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02.05 - List emerging alternative data models and the needs they fulfill</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02: Data Models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 Data Models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