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 establishes the need for an information system and its extent.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“database development” is used to describe the process of database design and implementation.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objective in database design is to create complete, normalized, nonredundant, and fully integrated conceptual, logical, and physical database models.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implementation phase of database design includes creating the database storage structure and loading the database, but does not provide for data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 (SDLC) traces the history of an information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 (SDLC) is a sequential process rather than an iterative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Development Life Cycle's (SDLC's) planning phase yields a general overview of the company and its objectives.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9-2a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Systems Development Life Cycle (SDLC), problems defined during the planning phase are examined in greater detail during the analysis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9-2b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analysis phase of the Systems Development Life Cycle (SDLC) involves a cycle of coding, testing, and debugging.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Systems Development Life Cycle(SDLC), the design of the system's processes begins in the detailed systems design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9-2c Detailed Systems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detailed systems design phase of the Systems Development Life Cycle (SDLC), steps are laid out for the conversion of a database from an old system to a new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9-2c Detailed Systems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contents might be loaded interactively or in batch mode using a variety of methods and devices including customized user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is always at some stage of SDLC because every request for structural changes requires retracing the steps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9-2e Maintenance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system maintenance activity generated in response to changes in the business environment is referred to as corrective maintenance.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9-2e Maintenance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The overall purpose of the database initial study is to create the conceptual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9-3a The Database Initial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the initial declarations in Database Life Cycle (DBLC), the database designer must carefully probe in order to generate additional information that will help define the problem within the larger framework of company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9-3a The Database Initial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In most modern relational DBMSs, a new database implementation requires the creation of special storage-related constructs to house the end-user tables.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9-3c Implementation and Loading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 is enforced by the database management system (DBMS) through the proper use of primary and foreign key rules.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testing and evaluation phase of the Database Life Cycle (DBLC) occurs after applications programming.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Evaluation of database performance is rendered easier by the fact there are no standards to measure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process of creating an information system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12"/>
              <w:gridCol w:w="22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development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development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enterprise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traditional Systems Development Life Cycle (SDLC) is divided into _____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Discovery of user requirements, existing system evaluation, and logical system design are part of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9-2b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Coding, testing, and debugging are part of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“Should the existing system be replaced?” is a question that is asked during the _____ stage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9-2a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requirements of the current system’s end users?” is a question asked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9-2b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result of the _____ phase of the Systems Development Life Cycle (SDLC) should be a better understanding of the system's functional areas, actual and potential problems, and opportunities.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9-2b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logical systems design is created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1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9-2b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phase of the Systems Development Life Cycle (SDLC) includes all the necessary technical specifications for the screens, menus, reports, and other devices used to make the system more efficient.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9-2c Detailed Systems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Training principles and methodologies are planned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12"/>
              <w:gridCol w:w="220"/>
              <w:gridCol w:w="24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9-2c Detailed Systems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the _____ phase of the Systems Development Life Cycle (SDLC), the hardware, database management system (DBMS) software, and application programs are installed, and the database design is implemented.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7"/>
              <w:gridCol w:w="220"/>
              <w:gridCol w:w="18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implementation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contents are loaded during the _____ phase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81"/>
              <w:gridCol w:w="220"/>
              <w:gridCol w:w="24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detailed systems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implementation of _____ applications tends to prolong the operational life of systems by making them easier to update and maintain.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49"/>
              <w:gridCol w:w="22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database-produced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network-produced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CASE-produced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design-produced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9-2e Maintenance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DBLC, the phase after the database initial study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initial study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and loading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9-3b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maintenance and evolution phase of the Database Life Cycle (DBLC) involves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3"/>
              <w:gridCol w:w="22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objectives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the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installing the DBMS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Selecting database management system (DBMS) software is part of the _____ phase of the Database Life Cycle (DBLC).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868"/>
              <w:gridCol w:w="220"/>
              <w:gridCol w:w="2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initial study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and loading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and evaluation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Producing the required information flow is part of the _____ phase of the Database Life Cycle (DBLC).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7"/>
              <w:gridCol w:w="220"/>
              <w:gridCol w:w="23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initial study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and evaluation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The Database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technique that creates logical representations of computing resources that are independent of the underlying physical computing resources.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1"/>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Virtualization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9-3c Implementation and Loading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implementation and loading phase of the Database Life Cycle (DBLC) involves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3"/>
              <w:gridCol w:w="220"/>
              <w:gridCol w:w="22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defining objectives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introducing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the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installing the DBMS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9-3c Implementation and Loading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database design process, the conceptual design step that defines the fragmentation and allocation strategy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97"/>
              <w:gridCol w:w="220"/>
              <w:gridCol w:w="32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analysis and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 modeling and 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 verification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9-4d Distributed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database design process, the conceptual design step that determines end-user views, outputs, and transaction-processing requirements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06"/>
              <w:gridCol w:w="220"/>
              <w:gridCol w:w="45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and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relationship modeling and 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 verification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distributed database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9-4a Data Analysis and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render data useless to unauthorized users who might have violated some of the database security layers.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97"/>
              <w:gridCol w:w="220"/>
              <w:gridCol w:w="19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encryption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rights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security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Password security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Once the data has been loaded into the database, the _____ tests and fine-tunes the database for performance, integrity, concurrent access, and security constraints.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85"/>
              <w:gridCol w:w="220"/>
              <w:gridCol w:w="2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programmer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administrator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administrator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only the objects that have been updated or modified since the last full backup are backed 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92"/>
              <w:gridCol w:w="220"/>
              <w:gridCol w:w="22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log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backup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conservative backup</w:t>
                  </w: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differential</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backup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 backup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hardware-induced database failure?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59"/>
              <w:gridCol w:w="220"/>
              <w:gridCol w:w="26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Memory chip errors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Viruses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Malware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Abortion due to deadlock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last step in the Database Life Cycle (DBLC)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0"/>
              <w:gridCol w:w="220"/>
              <w:gridCol w:w="28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maintenance and evolution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testing and evaluation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implementation and loading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9-3f Maintenance and Evolution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developing the conceptual model using ER diagrams is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089"/>
              <w:gridCol w:w="165"/>
              <w:gridCol w:w="4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normalize the entities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complete the initial ER diagram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analyze, and refine the business rules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 the attributes, primary keys, and foreign keys for each of the entities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9-4b Entity Relationship Modeling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the ER model verification process is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3397"/>
              <w:gridCol w:w="185"/>
              <w:gridCol w:w="44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each module and its components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the ER model's central 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verify all processes against the ER 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each module's internal transaction requirements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9-4c Data Model Verification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process of determining the data storage organization and data access characteristics of the database to ensure its integrity, security, and performance.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31"/>
              <w:gridCol w:w="220"/>
              <w:gridCol w:w="1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decentralized design, after the _____ has been completed, all modules are integrated into one conceptual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2"/>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declaration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verification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process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2"/>
              <w:gridCol w:w="64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 Centralized versus Decentralized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09.06 - Distinguish between centralized and decentralized conceptual database design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carefully designed and constructed repository of facts that is a part of a larger whole known as an information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process that establishes the need for, and the extent of, an information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8"/>
              <w:gridCol w:w="66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The Information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09.01 - Describe the role of database design as the foundation of a successful information system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The traditional Systems Development Life Cycle (SDLC) phases are _____, analysis, detailed systems design, implementation, and maintenance.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The Systems Development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An initial assessment of the information flow-and-extent requirements must be made during the _____ portion of the Systems Development Life Cycle (SDLC).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9-2a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testing is concluded, the final _____ is reviewed and printed and end users are trained.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advent of very sophisticated application generators and _____ has substantially decreased coding and testing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debugging tools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9-2d Implementation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system’s _____ defines the extent of the design according to operational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9-3a The Database Initial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proposed system is subject to limits known as _____, which are external to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boundaries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9-3a The Database Initial Study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usually provided by the database management system (DBMS) to check for access violations.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Audit trails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allow end users to access the database without being able to download the information from their workstations.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Diskless workstations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stage uses data modeling to create an abstract database structure that represents real-world objects in the most realistic way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 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step in _____ is to discover the data element characteristics.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conceptual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9-4a Data Analysis and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A designer must have a thorough understanding of the company's data types, extent, and uses in order to develop an accurate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model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9-4a Data Analysis and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rule is a brief and precise narrative of a policy, procedure, or principle within a specific organization's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 rule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9-4a Data Analysis and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real-world database design is generally done by teams, the database design is probably divided into major components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9-4c Data Model Verification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 information system component that handles a specific business function, such as inventory, orders, or payroll.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9-4c Data Model Verification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describes the strength of the relationships found among a module’s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cohesivity</w:t>
                  </w:r>
                  <w:r>
                    <w:rPr>
                      <w:rStyle w:val="DefaultParagraphFont"/>
                      <w:rFonts w:ascii="Times New Roman" w:eastAsia="Times New Roman" w:hAnsi="Times New Roman" w:cs="Times New Roman"/>
                      <w:b/>
                      <w:bCs/>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9-4c Data Model Verification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selecting DBMS _____, items to consider include processors, RAM, and disk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hardware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DBMS Software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goal is to design an enterprise-wide database based on a specific data model but independent of physical-level details.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could become a very technical job that affects not only the accessibility of the data in the storage device(s) but also the performance of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38"/>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9-7 Physical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three types of system maintenance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1"/>
              <w:gridCol w:w="6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three types of maintenance activities are:</w:t>
                  </w:r>
                </w:p>
                <w:p>
                  <w:pPr>
                    <w:numPr>
                      <w:ilvl w:val="0"/>
                      <w:numId w:val="1"/>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Corrective maintenance in response to systems errors.</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 maintenance due to changes in the business environment.</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Perfective maintenance to enhance the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9-2e Maintenance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09.02 - Describe the five phases in the Systems Development Life Cycle (SDLC)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describe the different levels at which database backups can be performed.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full backup, or dump, of the entire database. In this case, all database objects are backed up in their entirety.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differential backup of the database, in which only the objects that have been updated or modified since the last full backup are backed up.</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transaction log backup, which backs up only the transaction log operations that are not reflected in a previous backup copy of the database. In this case, no other database objects are backed up.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9-3d Testing and Evaluation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factors affecting the purchasing decision for DBMS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This includes the original purchase price, along with maintenance, operational, license, installation, training, and conversion costs.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features and tools: Some database software includes a variety of tools that facilitate application development. For example, the availability of query by example (QBE), screen painters, report generators, application generators, and data dictionaries helps to create a more pleasant work environment for both the end user and the application programmer. Database administrator facilities, query facilities, ease of use, performance, security, concurrency control, transaction processing, and third-party support also influence DBMS software selection.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Underlying model: This can be hierarchical, network, relational, object/relational, or object-oriented.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Portability: A DBMS can be portable across platforms, systems, and languages.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 hardware requirements: Items to consider include processor(s), RAM, disk space, and so 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9-5 DBMS Software Selection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concept of logical design and list the steps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design is the second stage in the database design process. The logical design goal is to design an enterprise-wide database that is based on a specific data model but independent of physical-level details. Logical design requires that all objects in the conceptual model be mapped to the specific constructs used by the selected database model.</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logical design is generally performed in the following four steps:</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Mapping the conceptual model to logical model components</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Validating the logical model using normalization</w:t>
                  </w:r>
                </w:p>
                <w:p>
                  <w:pPr>
                    <w:pStyle w:val="p"/>
                    <w:bidi w:val="0"/>
                    <w:spacing w:before="0" w:beforeAutospacing="0" w:after="200" w:afterAutospacing="0" w:line="276" w:lineRule="auto"/>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Validating the logical model integrity constraints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Validating the logical model against user requirements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9-6 Logical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09.03 - Design databases using the six phases in the Database Life Cycle (DBLC) framework</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differences between a centralized and decentralized approach to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Centralized design is productive when the data component has a relatively small number of objects and procedures. The design can be carried out and represented in a fairly simple database. Centralized design is typical of relatively simple, small databases and can be successfully done by a single database administrator or by a small, informal design team. The company operations and the scope of the problem are sufficiently limited to allow even a single designer to define the problem(s), create the conceptual design, verify the conceptual design with the user views, define system processes and data constraints to ensure the efficacy of the design, and ensure that the design will comply with all the requirements.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 the other hand, decentralized design might be used when the system’s data component has a considerable number of entities and complex relations on which very complex operations are performed. Decentralized design is also often used when the problem itself is spread across several operational sites and each element is a subset of the entire data set. In large and complex projects, the database typically cannot be designed by only one person. Instead, a carefully selected team of database designers tackles a complex database project. Within the decentralized design framework, the database design task is divided into several modules. Once the design criteria have been established, the lead designer assigns design subsets or modules to design groups within the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 Centralized versus Decentralized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09.06 - Distinguish between centralized and decentralized conceptual database design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09: Database Design</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09: Database Design</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