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7CE8DA50" w14:textId="77777777" w:rsidTr="0057584D">
        <w:trPr>
          <w:trHeight w:val="530"/>
        </w:trPr>
        <w:tc>
          <w:tcPr>
            <w:tcW w:w="1548" w:type="dxa"/>
          </w:tcPr>
          <w:p w14:paraId="3245C140" w14:textId="2A9DF4B2" w:rsidR="00541FA3" w:rsidRPr="00EB6BCF" w:rsidRDefault="00541FA3" w:rsidP="00CC144F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</w:tc>
        <w:tc>
          <w:tcPr>
            <w:tcW w:w="5850" w:type="dxa"/>
          </w:tcPr>
          <w:p w14:paraId="39137D61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3BBDD6DE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C0C1CD6" w14:textId="77777777" w:rsidR="00541FA3" w:rsidRPr="00EB6BCF" w:rsidRDefault="00541FA3" w:rsidP="00541FA3">
      <w:pPr>
        <w:rPr>
          <w:sz w:val="24"/>
          <w:szCs w:val="24"/>
        </w:rPr>
      </w:pPr>
    </w:p>
    <w:p w14:paraId="47BAF544" w14:textId="77777777" w:rsidR="00541FA3" w:rsidRPr="00EB6BCF" w:rsidRDefault="000C61D6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6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Continuous Probability</w:t>
      </w:r>
      <w:r w:rsidR="00E834DD">
        <w:rPr>
          <w:b/>
          <w:sz w:val="24"/>
          <w:szCs w:val="24"/>
        </w:rPr>
        <w:t xml:space="preserve"> Distributions</w:t>
      </w:r>
    </w:p>
    <w:p w14:paraId="6A5FFC08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7F549FEF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6814"/>
        <w:gridCol w:w="803"/>
        <w:gridCol w:w="516"/>
      </w:tblGrid>
      <w:tr w:rsidR="00632B16" w:rsidRPr="00EB6BCF" w14:paraId="4AE3C325" w14:textId="77777777" w:rsidTr="000C61D6">
        <w:trPr>
          <w:tblHeader/>
        </w:trPr>
        <w:tc>
          <w:tcPr>
            <w:tcW w:w="1217" w:type="dxa"/>
          </w:tcPr>
          <w:p w14:paraId="6C889CA4" w14:textId="77777777" w:rsidR="00632B16" w:rsidRPr="00EB6BCF" w:rsidRDefault="000C61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</w:t>
            </w:r>
            <w:r w:rsidR="00632B16" w:rsidRPr="00EB6BC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14" w:type="dxa"/>
          </w:tcPr>
          <w:p w14:paraId="4FEE337E" w14:textId="77777777" w:rsidR="00632B16" w:rsidRPr="00EB6BCF" w:rsidRDefault="00632B16" w:rsidP="000C61D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</w:t>
            </w:r>
          </w:p>
        </w:tc>
        <w:tc>
          <w:tcPr>
            <w:tcW w:w="803" w:type="dxa"/>
          </w:tcPr>
          <w:p w14:paraId="003A429E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516" w:type="dxa"/>
          </w:tcPr>
          <w:p w14:paraId="561A52B5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632B16" w:rsidRPr="00EB6BCF" w14:paraId="41A4B2B3" w14:textId="77777777" w:rsidTr="000C61D6">
        <w:tc>
          <w:tcPr>
            <w:tcW w:w="1217" w:type="dxa"/>
          </w:tcPr>
          <w:p w14:paraId="1EC23F0E" w14:textId="77777777" w:rsidR="00632B16" w:rsidRPr="00EB6BCF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14" w:type="dxa"/>
          </w:tcPr>
          <w:p w14:paraId="34BC575C" w14:textId="79503748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1A1952A0" w14:textId="77777777" w:rsidR="00373EB8" w:rsidRPr="00373EB8" w:rsidRDefault="00373EB8" w:rsidP="00373EB8">
            <w:pPr>
              <w:shd w:val="clear" w:color="auto" w:fill="16161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ascadia Code" w:hAnsi="Cascadia Code" w:cs="Cascadia Code"/>
                <w:color w:val="00698F"/>
                <w:lang w:val="en-CA" w:eastAsia="en-CA"/>
              </w:rPr>
            </w:pPr>
            <w:r w:rsidRPr="00373EB8">
              <w:rPr>
                <w:rFonts w:ascii="Cascadia Code" w:hAnsi="Cascadia Code" w:cs="Cascadia Code"/>
                <w:color w:val="00698F"/>
                <w:lang w:val="en-CA" w:eastAsia="en-CA"/>
              </w:rPr>
              <w:t>&gt; pnorm(2.52)</w:t>
            </w:r>
          </w:p>
          <w:p w14:paraId="19B5D14E" w14:textId="2A901824" w:rsidR="00373EB8" w:rsidRPr="00373EB8" w:rsidRDefault="00373EB8" w:rsidP="00373EB8">
            <w:pPr>
              <w:shd w:val="clear" w:color="auto" w:fill="16161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ascadia Code" w:hAnsi="Cascadia Code" w:cs="Cascadia Code"/>
                <w:color w:val="E6E1DC"/>
                <w:lang w:val="en-CA" w:eastAsia="en-CA"/>
              </w:rPr>
            </w:pPr>
            <w:r w:rsidRPr="00373EB8">
              <w:rPr>
                <w:rFonts w:ascii="Cascadia Code" w:hAnsi="Cascadia Code" w:cs="Cascadia Code"/>
                <w:color w:val="E6E1DC"/>
                <w:bdr w:val="none" w:sz="0" w:space="0" w:color="auto" w:frame="1"/>
                <w:lang w:val="en-CA" w:eastAsia="en-CA"/>
              </w:rPr>
              <w:t>[1] 0.9941323</w:t>
            </w:r>
          </w:p>
          <w:p w14:paraId="45679E22" w14:textId="7324D08D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2CFBF58F" w14:textId="77777777" w:rsidR="00FD08A0" w:rsidRDefault="00FD08A0" w:rsidP="00FD08A0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pnorm(2.14) - pnorm(-1.06)</w:t>
            </w:r>
          </w:p>
          <w:p w14:paraId="16F1EA80" w14:textId="08A65E0E" w:rsidR="00FD08A0" w:rsidRPr="00FD08A0" w:rsidRDefault="00FD08A0" w:rsidP="00FD08A0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0.8392503</w:t>
            </w:r>
          </w:p>
          <w:p w14:paraId="792D30FD" w14:textId="7554B5A3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44A74097" w14:textId="77777777" w:rsidR="00F1499F" w:rsidRDefault="00F1499F" w:rsidP="00F1499F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pnorm(-0.72)</w:t>
            </w:r>
          </w:p>
          <w:p w14:paraId="5026333D" w14:textId="5D6EBB50" w:rsidR="00F1499F" w:rsidRPr="00F1499F" w:rsidRDefault="00F1499F" w:rsidP="00F1499F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0.2357625</w:t>
            </w:r>
          </w:p>
          <w:p w14:paraId="55BD5577" w14:textId="77777777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  <w:p w14:paraId="04AA226D" w14:textId="77777777" w:rsidR="00D858CB" w:rsidRDefault="00D858CB" w:rsidP="00D858CB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1 - pnorm(-2.03)</w:t>
            </w:r>
          </w:p>
          <w:p w14:paraId="5B84A44C" w14:textId="5B72B64D" w:rsidR="00E834DD" w:rsidRPr="00D858CB" w:rsidRDefault="00D858CB" w:rsidP="00D858CB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0.9788217</w:t>
            </w:r>
          </w:p>
        </w:tc>
        <w:tc>
          <w:tcPr>
            <w:tcW w:w="803" w:type="dxa"/>
          </w:tcPr>
          <w:p w14:paraId="0A9FF14C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14:paraId="34F8A37D" w14:textId="77777777" w:rsidR="009B0C0B" w:rsidRPr="00EB6BCF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/4</w:t>
            </w:r>
          </w:p>
        </w:tc>
      </w:tr>
      <w:tr w:rsidR="00632B16" w:rsidRPr="00EB6BCF" w14:paraId="1B065519" w14:textId="77777777" w:rsidTr="000C61D6">
        <w:tc>
          <w:tcPr>
            <w:tcW w:w="1217" w:type="dxa"/>
          </w:tcPr>
          <w:p w14:paraId="66685105" w14:textId="77777777" w:rsidR="00632B16" w:rsidRPr="00EB6BCF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14" w:type="dxa"/>
          </w:tcPr>
          <w:p w14:paraId="4AF91E68" w14:textId="77777777" w:rsidR="009B0C0B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598F7F21" w14:textId="77777777" w:rsidR="00863B25" w:rsidRDefault="00863B25" w:rsidP="00863B25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pnorm(90,97.27,10.84)</w:t>
            </w:r>
          </w:p>
          <w:p w14:paraId="521063B5" w14:textId="0CD95642" w:rsidR="00E834DD" w:rsidRPr="00863B25" w:rsidRDefault="00863B25" w:rsidP="00863B25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0.2512172</w:t>
            </w:r>
          </w:p>
          <w:p w14:paraId="4C34ED28" w14:textId="7FA6EAE9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1D683279" w14:textId="77777777" w:rsidR="00270BCC" w:rsidRDefault="00270BCC" w:rsidP="00270BCC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pnorm(120,97.27,10.84) - pnorm(100,97.27,10.84)</w:t>
            </w:r>
          </w:p>
          <w:p w14:paraId="1FC2B961" w14:textId="7E741654" w:rsidR="00270BCC" w:rsidRPr="00270BCC" w:rsidRDefault="00270BCC" w:rsidP="00270BCC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0.3825776</w:t>
            </w:r>
          </w:p>
          <w:p w14:paraId="7B9B57E0" w14:textId="6B500807" w:rsidR="000C61D6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10043">
              <w:rPr>
                <w:sz w:val="24"/>
                <w:szCs w:val="24"/>
              </w:rPr>
              <w:t xml:space="preserve"> = 0</w:t>
            </w:r>
          </w:p>
          <w:p w14:paraId="11871F9E" w14:textId="77777777" w:rsidR="000C61D6" w:rsidRDefault="000C61D6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  <w:p w14:paraId="3BC39006" w14:textId="77777777" w:rsidR="00523800" w:rsidRDefault="00523800" w:rsidP="00523800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1 - pnorm(95,97.27,10.84)</w:t>
            </w:r>
          </w:p>
          <w:p w14:paraId="07D4B1F7" w14:textId="045CCE70" w:rsidR="00260F9D" w:rsidRPr="00523800" w:rsidRDefault="00523800" w:rsidP="00523800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0.5829357</w:t>
            </w:r>
          </w:p>
        </w:tc>
        <w:tc>
          <w:tcPr>
            <w:tcW w:w="803" w:type="dxa"/>
          </w:tcPr>
          <w:p w14:paraId="05BC01BD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14:paraId="189B5B32" w14:textId="77777777" w:rsidR="00632B16" w:rsidRPr="00EB6BCF" w:rsidRDefault="00740055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0C61D6">
              <w:rPr>
                <w:sz w:val="24"/>
                <w:szCs w:val="24"/>
              </w:rPr>
              <w:t>4</w:t>
            </w:r>
          </w:p>
        </w:tc>
      </w:tr>
      <w:tr w:rsidR="00632B16" w:rsidRPr="00EB6BCF" w14:paraId="19FE528B" w14:textId="77777777" w:rsidTr="000C61D6">
        <w:trPr>
          <w:trHeight w:val="1196"/>
        </w:trPr>
        <w:tc>
          <w:tcPr>
            <w:tcW w:w="1217" w:type="dxa"/>
          </w:tcPr>
          <w:p w14:paraId="5CFB61F1" w14:textId="77777777" w:rsidR="00632B16" w:rsidRPr="00EB6BCF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14" w:type="dxa"/>
          </w:tcPr>
          <w:p w14:paraId="32E94DCB" w14:textId="34A5A9D0" w:rsidR="009B0C0B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E81CBE">
              <w:t xml:space="preserve"> </w:t>
            </w:r>
            <w:r w:rsidR="00387C93" w:rsidRPr="00387C93">
              <w:rPr>
                <w:sz w:val="24"/>
                <w:szCs w:val="24"/>
              </w:rPr>
              <w:t>0.06731862 &lt;= pnorm(x,44.9, 1.27) &lt;= 0.9926756</w:t>
            </w:r>
          </w:p>
          <w:p w14:paraId="3B5A2629" w14:textId="77777777" w:rsidR="00E834DD" w:rsidRDefault="00E834DD" w:rsidP="00E834DD">
            <w:pPr>
              <w:rPr>
                <w:sz w:val="24"/>
                <w:szCs w:val="24"/>
              </w:rPr>
            </w:pPr>
          </w:p>
          <w:p w14:paraId="0EE47431" w14:textId="77777777" w:rsidR="004649B6" w:rsidRDefault="00E834DD" w:rsidP="00152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649B6">
              <w:rPr>
                <w:sz w:val="24"/>
                <w:szCs w:val="24"/>
              </w:rPr>
              <w:t xml:space="preserve"> </w:t>
            </w:r>
          </w:p>
          <w:p w14:paraId="3FFA75D2" w14:textId="77777777" w:rsidR="006252BD" w:rsidRDefault="006252BD" w:rsidP="006252BD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(1 - (pnorm(48,44.9, 1.27) - pnorm(43,44.9, 1.27))) * 100</w:t>
            </w:r>
          </w:p>
          <w:p w14:paraId="0C76BC54" w14:textId="0280DCB0" w:rsidR="00152834" w:rsidRPr="006252BD" w:rsidRDefault="006252BD" w:rsidP="006252BD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7.464307</w:t>
            </w: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%</w:t>
            </w:r>
          </w:p>
        </w:tc>
        <w:tc>
          <w:tcPr>
            <w:tcW w:w="803" w:type="dxa"/>
          </w:tcPr>
          <w:p w14:paraId="4223964B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14:paraId="6A49826D" w14:textId="77777777" w:rsidR="00377668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  <w:p w14:paraId="211D7EDE" w14:textId="77777777" w:rsidR="000C61D6" w:rsidRDefault="000C61D6">
            <w:pPr>
              <w:rPr>
                <w:sz w:val="24"/>
                <w:szCs w:val="24"/>
              </w:rPr>
            </w:pPr>
          </w:p>
          <w:p w14:paraId="0398DA60" w14:textId="77777777" w:rsidR="000C61D6" w:rsidRPr="00EB6BCF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0C61D6" w:rsidRPr="00EB6BCF" w14:paraId="2866939A" w14:textId="77777777" w:rsidTr="000C61D6">
        <w:trPr>
          <w:trHeight w:val="1196"/>
        </w:trPr>
        <w:tc>
          <w:tcPr>
            <w:tcW w:w="1217" w:type="dxa"/>
          </w:tcPr>
          <w:p w14:paraId="4CB164C7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14" w:type="dxa"/>
          </w:tcPr>
          <w:p w14:paraId="5145765A" w14:textId="77777777" w:rsidR="000C61D6" w:rsidRDefault="000C61D6" w:rsidP="00E834DD">
            <w:pPr>
              <w:rPr>
                <w:sz w:val="24"/>
                <w:szCs w:val="24"/>
              </w:rPr>
            </w:pPr>
          </w:p>
          <w:p w14:paraId="596C62EC" w14:textId="77777777" w:rsidR="004C2F1E" w:rsidRDefault="004C2F1E" w:rsidP="004C2F1E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qnorm(.02, 5570, 237)</w:t>
            </w:r>
          </w:p>
          <w:p w14:paraId="2E1BE86E" w14:textId="77777777" w:rsidR="004C2F1E" w:rsidRDefault="004C2F1E" w:rsidP="004C2F1E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5083.262</w:t>
            </w:r>
          </w:p>
          <w:p w14:paraId="4C740EAB" w14:textId="13F5193B" w:rsidR="004C2F1E" w:rsidRDefault="004C2F1E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5000 </w:t>
            </w:r>
            <w:r w:rsidR="0061121D">
              <w:rPr>
                <w:sz w:val="24"/>
                <w:szCs w:val="24"/>
              </w:rPr>
              <w:t xml:space="preserve">of the first </w:t>
            </w:r>
            <w:r>
              <w:rPr>
                <w:sz w:val="24"/>
                <w:szCs w:val="24"/>
              </w:rPr>
              <w:t xml:space="preserve">pages should be </w:t>
            </w:r>
            <w:r w:rsidR="0061121D">
              <w:rPr>
                <w:sz w:val="24"/>
                <w:szCs w:val="24"/>
              </w:rPr>
              <w:t xml:space="preserve">under warranty </w:t>
            </w:r>
          </w:p>
        </w:tc>
        <w:tc>
          <w:tcPr>
            <w:tcW w:w="803" w:type="dxa"/>
          </w:tcPr>
          <w:p w14:paraId="1B6390F0" w14:textId="77777777" w:rsidR="000C61D6" w:rsidRPr="00EB6BCF" w:rsidRDefault="000C61D6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14:paraId="55BC005B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/4</w:t>
            </w:r>
          </w:p>
        </w:tc>
      </w:tr>
      <w:tr w:rsidR="000C61D6" w:rsidRPr="00EB6BCF" w14:paraId="4682E10C" w14:textId="77777777" w:rsidTr="000C61D6">
        <w:trPr>
          <w:trHeight w:val="1196"/>
        </w:trPr>
        <w:tc>
          <w:tcPr>
            <w:tcW w:w="1217" w:type="dxa"/>
          </w:tcPr>
          <w:p w14:paraId="02394E0B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14" w:type="dxa"/>
          </w:tcPr>
          <w:p w14:paraId="52A64988" w14:textId="3EEBC53A" w:rsidR="000C61D6" w:rsidRDefault="000C61D6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373F1C44" w14:textId="77777777" w:rsidR="00193AAE" w:rsidRDefault="00193AAE" w:rsidP="00193AAE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sqrt(sqrt(o1)+ sqrt(o2))</w:t>
            </w:r>
          </w:p>
          <w:p w14:paraId="0B2C34E6" w14:textId="77777777" w:rsidR="00193AAE" w:rsidRDefault="00193AAE" w:rsidP="00193AAE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2.440742</w:t>
            </w:r>
          </w:p>
          <w:p w14:paraId="22B39588" w14:textId="77777777" w:rsidR="0043102C" w:rsidRDefault="000C61D6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03787343" w14:textId="77777777" w:rsidR="0043102C" w:rsidRDefault="0043102C" w:rsidP="0043102C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o12 &lt;- sqrt(sqrt(o1)+ sqrt(o2))</w:t>
            </w:r>
          </w:p>
          <w:p w14:paraId="3EEA723C" w14:textId="77777777" w:rsidR="0043102C" w:rsidRDefault="0043102C" w:rsidP="0043102C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1- pnorm(120, (u1 +u2), o12)</w:t>
            </w:r>
          </w:p>
          <w:p w14:paraId="505FD047" w14:textId="3401304C" w:rsidR="0043102C" w:rsidRPr="0043102C" w:rsidRDefault="0043102C" w:rsidP="0043102C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0.07347648</w:t>
            </w:r>
          </w:p>
        </w:tc>
        <w:tc>
          <w:tcPr>
            <w:tcW w:w="803" w:type="dxa"/>
          </w:tcPr>
          <w:p w14:paraId="06C626E3" w14:textId="77777777" w:rsidR="000C61D6" w:rsidRPr="00EB6BCF" w:rsidRDefault="000C61D6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14:paraId="7ACE85F0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  <w:p w14:paraId="5FF54039" w14:textId="77777777" w:rsidR="000C61D6" w:rsidRDefault="000C61D6">
            <w:pPr>
              <w:rPr>
                <w:sz w:val="24"/>
                <w:szCs w:val="24"/>
              </w:rPr>
            </w:pPr>
          </w:p>
          <w:p w14:paraId="5EADA43F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0C61D6" w:rsidRPr="00EB6BCF" w14:paraId="77C58B23" w14:textId="77777777" w:rsidTr="000C61D6">
        <w:trPr>
          <w:trHeight w:val="1196"/>
        </w:trPr>
        <w:tc>
          <w:tcPr>
            <w:tcW w:w="1217" w:type="dxa"/>
          </w:tcPr>
          <w:p w14:paraId="2600733C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6814" w:type="dxa"/>
          </w:tcPr>
          <w:p w14:paraId="7A519185" w14:textId="77777777" w:rsidR="000C61D6" w:rsidRDefault="000C61D6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36C1E28D" w14:textId="77777777" w:rsidR="00333DF8" w:rsidRDefault="00333DF8" w:rsidP="00333DF8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>pnorm(log(115)/log(2.7182818284590452353602874713527), 5.168, 1.23)</w:t>
            </w:r>
          </w:p>
          <w:p w14:paraId="471D15BC" w14:textId="77777777" w:rsidR="00333DF8" w:rsidRDefault="00333DF8" w:rsidP="00333DF8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0.3654391</w:t>
            </w:r>
          </w:p>
          <w:p w14:paraId="6D57008D" w14:textId="77777777" w:rsidR="000C61D6" w:rsidRDefault="000C61D6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07670D80" w14:textId="77777777" w:rsidR="0028245A" w:rsidRDefault="0028245A" w:rsidP="0028245A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 xml:space="preserve">1 - pnorm(log(180,2.7182818284590452353602874713527), 5.168, 1.23) </w:t>
            </w:r>
          </w:p>
          <w:p w14:paraId="4A830F10" w14:textId="3657CFBE" w:rsidR="0028245A" w:rsidRPr="0028245A" w:rsidRDefault="0028245A" w:rsidP="0028245A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0.491906</w:t>
            </w:r>
          </w:p>
        </w:tc>
        <w:tc>
          <w:tcPr>
            <w:tcW w:w="803" w:type="dxa"/>
          </w:tcPr>
          <w:p w14:paraId="20E5B92C" w14:textId="77777777" w:rsidR="000C61D6" w:rsidRPr="00EB6BCF" w:rsidRDefault="000C61D6">
            <w:pPr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14:paraId="27FD9717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  <w:p w14:paraId="469A197C" w14:textId="77777777" w:rsidR="000C61D6" w:rsidRDefault="000C61D6">
            <w:pPr>
              <w:rPr>
                <w:sz w:val="24"/>
                <w:szCs w:val="24"/>
              </w:rPr>
            </w:pPr>
          </w:p>
          <w:p w14:paraId="20D07281" w14:textId="77777777" w:rsidR="000C61D6" w:rsidRDefault="000C61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360A59" w:rsidRPr="00EB6BCF" w14:paraId="1609EFCD" w14:textId="77777777" w:rsidTr="00967E93">
        <w:tc>
          <w:tcPr>
            <w:tcW w:w="9350" w:type="dxa"/>
            <w:gridSpan w:val="4"/>
          </w:tcPr>
          <w:p w14:paraId="7077BA78" w14:textId="77777777" w:rsidR="00360A59" w:rsidRPr="00EB6BCF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="00530F37">
              <w:rPr>
                <w:sz w:val="24"/>
                <w:szCs w:val="24"/>
              </w:rPr>
              <w:t>/6</w:t>
            </w:r>
          </w:p>
          <w:p w14:paraId="3C397811" w14:textId="77777777" w:rsidR="00360A59" w:rsidRPr="00EB6BCF" w:rsidRDefault="00360A59" w:rsidP="00360A59">
            <w:pPr>
              <w:rPr>
                <w:sz w:val="24"/>
                <w:szCs w:val="24"/>
              </w:rPr>
            </w:pPr>
          </w:p>
          <w:p w14:paraId="03C0025D" w14:textId="77777777" w:rsidR="00360A59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 w:rsidR="000C61D6">
              <w:rPr>
                <w:sz w:val="24"/>
                <w:szCs w:val="24"/>
              </w:rPr>
              <w:t>It should contain all the commands you used to find the probabilities in the questions 1-6 above.</w:t>
            </w:r>
          </w:p>
          <w:p w14:paraId="7827699F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671D091B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 lab 6</w:t>
            </w:r>
          </w:p>
          <w:p w14:paraId="5FF34DB6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 markus afonso</w:t>
            </w:r>
          </w:p>
          <w:p w14:paraId="13F93774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5AD12C0A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library(mosaic)</w:t>
            </w:r>
          </w:p>
          <w:p w14:paraId="25935FBD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21CCA2EA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#1</w:t>
            </w:r>
          </w:p>
          <w:p w14:paraId="4292A8E6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pnorm(2.52)</w:t>
            </w:r>
          </w:p>
          <w:p w14:paraId="0F665ABF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pnorm(2.14) - pnorm(-1.06)</w:t>
            </w:r>
          </w:p>
          <w:p w14:paraId="64B40709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pnorm(-0.72)</w:t>
            </w:r>
          </w:p>
          <w:p w14:paraId="697EC034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1 - pnorm(-2.03)</w:t>
            </w:r>
          </w:p>
          <w:p w14:paraId="3EA08639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#2</w:t>
            </w:r>
          </w:p>
          <w:p w14:paraId="2F4A11CC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pnorm(90,97.27,10.84)</w:t>
            </w:r>
          </w:p>
          <w:p w14:paraId="479997D3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pnorm(120,97.27,10.84) - pnorm(100,97.27,10.84)</w:t>
            </w:r>
          </w:p>
          <w:p w14:paraId="6A6255E3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1 - pnorm(95,97.27,10.84)</w:t>
            </w:r>
          </w:p>
          <w:p w14:paraId="5985D64E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#3</w:t>
            </w:r>
          </w:p>
          <w:p w14:paraId="7E7B5D4D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pnorm(x,44.9, 1.27)</w:t>
            </w:r>
          </w:p>
          <w:p w14:paraId="5DB7538C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5D0D165F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pnorm(x,44.9, 1.27)</w:t>
            </w:r>
          </w:p>
          <w:p w14:paraId="5A2025A8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1E51947F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(qnorm(pnorm(48,44.9, 1.27),44.9, 1.27) + qnorm(pnorm(43,44.9, 1.27),44.9, 1.27))</w:t>
            </w:r>
          </w:p>
          <w:p w14:paraId="3ABA8648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20BE5033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(1 - (pnorm(48,44.9, 1.27) - pnorm(43,44.9, 1.27))) * 100</w:t>
            </w:r>
          </w:p>
          <w:p w14:paraId="4017786A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5F7343B6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#4</w:t>
            </w:r>
          </w:p>
          <w:p w14:paraId="63F988B6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qnorm(.02, 5570, 237)</w:t>
            </w:r>
          </w:p>
          <w:p w14:paraId="76FEA806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2280DC54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 xml:space="preserve">#5 </w:t>
            </w:r>
          </w:p>
          <w:p w14:paraId="44913697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qnorm(.99,65.24, 7.42)</w:t>
            </w:r>
          </w:p>
          <w:p w14:paraId="11E821EA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pnorm(60,51.22, 10.67)</w:t>
            </w:r>
          </w:p>
          <w:p w14:paraId="1169C66F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21EE3B2F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u1 &lt;-65.24</w:t>
            </w:r>
          </w:p>
          <w:p w14:paraId="4B615004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o1 &lt;-7.24</w:t>
            </w:r>
          </w:p>
          <w:p w14:paraId="6F479067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u2 &lt;-51.22</w:t>
            </w:r>
          </w:p>
          <w:p w14:paraId="277BAF4A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lastRenderedPageBreak/>
              <w:t>o2 &lt;-10.67</w:t>
            </w:r>
          </w:p>
          <w:p w14:paraId="4F0064B3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5D24176B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#Question 5</w:t>
            </w:r>
          </w:p>
          <w:p w14:paraId="4CA34F65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#a</w:t>
            </w:r>
          </w:p>
          <w:p w14:paraId="3029A245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sqrt(sqrt(o1)+ sqrt(o2))</w:t>
            </w:r>
          </w:p>
          <w:p w14:paraId="4842FCF8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4CEF9002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o12 &lt;- sqrt(sqrt(o1)+ sqrt(o2))</w:t>
            </w:r>
          </w:p>
          <w:p w14:paraId="1D74755F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1- pnorm(120, (u1 +u2), o12)</w:t>
            </w:r>
          </w:p>
          <w:p w14:paraId="17C76C6B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58971378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#b</w:t>
            </w:r>
          </w:p>
          <w:p w14:paraId="36D2D130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pnorm(100, (bat1_mean +bat2_mean), comb_sd)</w:t>
            </w:r>
          </w:p>
          <w:p w14:paraId="50AFFC2C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0A6A06BE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#6</w:t>
            </w:r>
          </w:p>
          <w:p w14:paraId="209169F0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0599D789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pnorm(5.168, 5.168, 1.23)</w:t>
            </w:r>
          </w:p>
          <w:p w14:paraId="79EE50D9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46A089DF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17D5FF5D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>pnorm(log(115)/log(2.7182818284590452353602874713527), 5.168, 1.23)</w:t>
            </w:r>
          </w:p>
          <w:p w14:paraId="07B253FA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5F4C5258" w14:textId="77777777" w:rsidR="0028245A" w:rsidRPr="0028245A" w:rsidRDefault="0028245A" w:rsidP="0028245A">
            <w:pPr>
              <w:rPr>
                <w:sz w:val="24"/>
                <w:szCs w:val="24"/>
              </w:rPr>
            </w:pPr>
            <w:r w:rsidRPr="0028245A">
              <w:rPr>
                <w:sz w:val="24"/>
                <w:szCs w:val="24"/>
              </w:rPr>
              <w:t xml:space="preserve">1 - pnorm(log(180,2.7182818284590452353602874713527), 5.168, 1.23) </w:t>
            </w:r>
          </w:p>
          <w:p w14:paraId="0DFFE079" w14:textId="77777777" w:rsidR="0028245A" w:rsidRPr="0028245A" w:rsidRDefault="0028245A" w:rsidP="0028245A">
            <w:pPr>
              <w:rPr>
                <w:sz w:val="24"/>
                <w:szCs w:val="24"/>
              </w:rPr>
            </w:pPr>
          </w:p>
          <w:p w14:paraId="0B915BEB" w14:textId="77777777" w:rsidR="0028245A" w:rsidRDefault="0028245A" w:rsidP="00360A59">
            <w:pPr>
              <w:rPr>
                <w:sz w:val="24"/>
                <w:szCs w:val="24"/>
              </w:rPr>
            </w:pPr>
          </w:p>
          <w:p w14:paraId="1B0BEFAD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33F67D84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1239F73D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54CEA12C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</w:tbl>
    <w:p w14:paraId="164144A5" w14:textId="77777777" w:rsidR="006126AB" w:rsidRDefault="006126AB" w:rsidP="00CD7239">
      <w:pPr>
        <w:jc w:val="right"/>
        <w:rPr>
          <w:sz w:val="24"/>
          <w:szCs w:val="24"/>
        </w:rPr>
      </w:pPr>
    </w:p>
    <w:p w14:paraId="60F3381E" w14:textId="77777777" w:rsidR="00541FA3" w:rsidRPr="00EB6BCF" w:rsidRDefault="006126AB" w:rsidP="00CD7239">
      <w:pPr>
        <w:jc w:val="right"/>
        <w:rPr>
          <w:sz w:val="24"/>
          <w:szCs w:val="24"/>
        </w:rPr>
      </w:pPr>
      <w:r>
        <w:rPr>
          <w:sz w:val="24"/>
          <w:szCs w:val="24"/>
        </w:rPr>
        <w:t>T</w:t>
      </w:r>
      <w:r w:rsidR="00F90E73" w:rsidRPr="00EB6BCF">
        <w:rPr>
          <w:sz w:val="24"/>
          <w:szCs w:val="24"/>
        </w:rPr>
        <w:t xml:space="preserve">otal         </w:t>
      </w:r>
      <w:r w:rsidR="000C61D6">
        <w:rPr>
          <w:sz w:val="24"/>
          <w:szCs w:val="24"/>
        </w:rPr>
        <w:t>/3</w:t>
      </w:r>
      <w:r w:rsidR="00530F37">
        <w:rPr>
          <w:sz w:val="24"/>
          <w:szCs w:val="24"/>
        </w:rPr>
        <w:t>0</w:t>
      </w:r>
    </w:p>
    <w:sectPr w:rsidR="00541FA3" w:rsidRPr="00EB6BCF" w:rsidSect="00541FA3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9021" w14:textId="77777777" w:rsidR="008C77D9" w:rsidRDefault="008C77D9" w:rsidP="00541FA3">
      <w:r>
        <w:separator/>
      </w:r>
    </w:p>
  </w:endnote>
  <w:endnote w:type="continuationSeparator" w:id="0">
    <w:p w14:paraId="67F9A1A3" w14:textId="77777777" w:rsidR="008C77D9" w:rsidRDefault="008C77D9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9882" w14:textId="77777777" w:rsidR="008C77D9" w:rsidRDefault="008C77D9" w:rsidP="00541FA3">
      <w:r>
        <w:separator/>
      </w:r>
    </w:p>
  </w:footnote>
  <w:footnote w:type="continuationSeparator" w:id="0">
    <w:p w14:paraId="764547FE" w14:textId="77777777" w:rsidR="008C77D9" w:rsidRDefault="008C77D9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68A4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63A63ABC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DB1F" w14:textId="4CAAD275" w:rsidR="00541FA3" w:rsidRPr="00541FA3" w:rsidRDefault="00541FA3" w:rsidP="004120CB">
    <w:pPr>
      <w:pStyle w:val="Header"/>
      <w:tabs>
        <w:tab w:val="clear" w:pos="9360"/>
        <w:tab w:val="left" w:pos="3564"/>
        <w:tab w:val="left" w:pos="6504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 w:rsidR="004120CB">
      <w:rPr>
        <w:rFonts w:ascii="Arial" w:hAnsi="Arial" w:cs="Arial"/>
        <w:sz w:val="28"/>
        <w:szCs w:val="28"/>
        <w:u w:val="single"/>
        <w:lang w:val="en-CA"/>
      </w:rPr>
      <w:t>Markus Afonso</w:t>
    </w:r>
    <w:r w:rsidR="004120CB">
      <w:rPr>
        <w:rFonts w:ascii="Arial" w:hAnsi="Arial" w:cs="Arial"/>
        <w:sz w:val="28"/>
        <w:szCs w:val="28"/>
        <w:u w:val="single"/>
        <w:lang w:val="en-CA"/>
      </w:rPr>
      <w:tab/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>
      <w:rPr>
        <w:rFonts w:ascii="Arial" w:hAnsi="Arial" w:cs="Arial"/>
        <w:sz w:val="28"/>
        <w:szCs w:val="28"/>
        <w:u w:val="single"/>
        <w:lang w:val="en-CA"/>
      </w:rPr>
      <w:tab/>
    </w:r>
    <w:r w:rsidR="004120CB">
      <w:rPr>
        <w:rFonts w:ascii="Arial" w:hAnsi="Arial" w:cs="Arial"/>
        <w:sz w:val="28"/>
        <w:szCs w:val="28"/>
        <w:u w:val="single"/>
        <w:lang w:val="en-CA"/>
      </w:rPr>
      <w:t>C</w:t>
    </w:r>
    <w:r w:rsidR="004120CB">
      <w:rPr>
        <w:rFonts w:ascii="Arial" w:hAnsi="Arial" w:cs="Arial"/>
        <w:sz w:val="28"/>
        <w:szCs w:val="28"/>
        <w:u w:val="single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8B6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7949">
    <w:abstractNumId w:val="4"/>
  </w:num>
  <w:num w:numId="2" w16cid:durableId="1526211716">
    <w:abstractNumId w:val="0"/>
  </w:num>
  <w:num w:numId="3" w16cid:durableId="2041080889">
    <w:abstractNumId w:val="5"/>
  </w:num>
  <w:num w:numId="4" w16cid:durableId="115371894">
    <w:abstractNumId w:val="1"/>
  </w:num>
  <w:num w:numId="5" w16cid:durableId="2000695276">
    <w:abstractNumId w:val="6"/>
  </w:num>
  <w:num w:numId="6" w16cid:durableId="681199884">
    <w:abstractNumId w:val="3"/>
  </w:num>
  <w:num w:numId="7" w16cid:durableId="26038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A3"/>
    <w:rsid w:val="00080B36"/>
    <w:rsid w:val="00091510"/>
    <w:rsid w:val="000B47D8"/>
    <w:rsid w:val="000C61D6"/>
    <w:rsid w:val="000F5E87"/>
    <w:rsid w:val="00100D80"/>
    <w:rsid w:val="00117469"/>
    <w:rsid w:val="00122F05"/>
    <w:rsid w:val="00152834"/>
    <w:rsid w:val="00163F14"/>
    <w:rsid w:val="00175F0E"/>
    <w:rsid w:val="001855B8"/>
    <w:rsid w:val="00193AAE"/>
    <w:rsid w:val="00260F9D"/>
    <w:rsid w:val="00270BCC"/>
    <w:rsid w:val="0028245A"/>
    <w:rsid w:val="002C561B"/>
    <w:rsid w:val="00333DF8"/>
    <w:rsid w:val="00360A59"/>
    <w:rsid w:val="00373EB8"/>
    <w:rsid w:val="003750AE"/>
    <w:rsid w:val="00377668"/>
    <w:rsid w:val="00387C93"/>
    <w:rsid w:val="003A3F6B"/>
    <w:rsid w:val="003A724C"/>
    <w:rsid w:val="003C370A"/>
    <w:rsid w:val="004004E7"/>
    <w:rsid w:val="004120CB"/>
    <w:rsid w:val="0043102C"/>
    <w:rsid w:val="00454C34"/>
    <w:rsid w:val="004649B6"/>
    <w:rsid w:val="00472757"/>
    <w:rsid w:val="004926AD"/>
    <w:rsid w:val="00495599"/>
    <w:rsid w:val="004C2F1E"/>
    <w:rsid w:val="004C7936"/>
    <w:rsid w:val="004E6DA2"/>
    <w:rsid w:val="004F21D1"/>
    <w:rsid w:val="00523800"/>
    <w:rsid w:val="00530F37"/>
    <w:rsid w:val="0053666C"/>
    <w:rsid w:val="00541FA3"/>
    <w:rsid w:val="005A0F3E"/>
    <w:rsid w:val="005E0008"/>
    <w:rsid w:val="0061121D"/>
    <w:rsid w:val="006126AB"/>
    <w:rsid w:val="006252BD"/>
    <w:rsid w:val="00632B16"/>
    <w:rsid w:val="00650BB9"/>
    <w:rsid w:val="00666E0E"/>
    <w:rsid w:val="006E038E"/>
    <w:rsid w:val="00740055"/>
    <w:rsid w:val="00741C91"/>
    <w:rsid w:val="007C6F19"/>
    <w:rsid w:val="00824BFD"/>
    <w:rsid w:val="00863B25"/>
    <w:rsid w:val="008C77D9"/>
    <w:rsid w:val="008E7B3F"/>
    <w:rsid w:val="00915745"/>
    <w:rsid w:val="00965C3C"/>
    <w:rsid w:val="009B0C0B"/>
    <w:rsid w:val="009C17E0"/>
    <w:rsid w:val="00A4191E"/>
    <w:rsid w:val="00A4334F"/>
    <w:rsid w:val="00AE6DB7"/>
    <w:rsid w:val="00B058D0"/>
    <w:rsid w:val="00B14E5A"/>
    <w:rsid w:val="00B66F6A"/>
    <w:rsid w:val="00B81644"/>
    <w:rsid w:val="00BE5B58"/>
    <w:rsid w:val="00C10043"/>
    <w:rsid w:val="00CB018F"/>
    <w:rsid w:val="00CC144F"/>
    <w:rsid w:val="00CD4DCB"/>
    <w:rsid w:val="00CD7239"/>
    <w:rsid w:val="00CF4E1D"/>
    <w:rsid w:val="00D303A7"/>
    <w:rsid w:val="00D34147"/>
    <w:rsid w:val="00D570D3"/>
    <w:rsid w:val="00D858CB"/>
    <w:rsid w:val="00DD06E9"/>
    <w:rsid w:val="00E64F1D"/>
    <w:rsid w:val="00E6523B"/>
    <w:rsid w:val="00E744AB"/>
    <w:rsid w:val="00E81CBE"/>
    <w:rsid w:val="00E834DD"/>
    <w:rsid w:val="00EB6BCF"/>
    <w:rsid w:val="00F1499F"/>
    <w:rsid w:val="00F306B6"/>
    <w:rsid w:val="00F414AB"/>
    <w:rsid w:val="00F73131"/>
    <w:rsid w:val="00F90E73"/>
    <w:rsid w:val="00FD08A0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CFDAE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EB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o3b">
    <w:name w:val="gnd-iwgdo3b"/>
    <w:basedOn w:val="DefaultParagraphFont"/>
    <w:rsid w:val="00373EB8"/>
  </w:style>
  <w:style w:type="character" w:customStyle="1" w:styleId="gnd-iwgdn2b">
    <w:name w:val="gnd-iwgdn2b"/>
    <w:basedOn w:val="DefaultParagraphFont"/>
    <w:rsid w:val="00373EB8"/>
  </w:style>
  <w:style w:type="character" w:customStyle="1" w:styleId="gnd-iwgdh3b">
    <w:name w:val="gnd-iwgdh3b"/>
    <w:basedOn w:val="DefaultParagraphFont"/>
    <w:rsid w:val="0037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27</cp:revision>
  <dcterms:created xsi:type="dcterms:W3CDTF">2023-02-21T17:37:00Z</dcterms:created>
  <dcterms:modified xsi:type="dcterms:W3CDTF">2023-02-21T20:14:00Z</dcterms:modified>
</cp:coreProperties>
</file>