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D5FA" w14:textId="021DBC11" w:rsidR="0021468E" w:rsidRDefault="0021468E" w:rsidP="0021468E">
      <w:r>
        <w:t>Microservices Definition</w:t>
      </w:r>
    </w:p>
    <w:p w14:paraId="254BC141" w14:textId="00A8630C" w:rsidR="00326ADE" w:rsidRDefault="0021468E" w:rsidP="0021468E">
      <w:r>
        <w:tab/>
      </w:r>
      <w:r w:rsidR="00D16EA7" w:rsidRPr="00D16EA7">
        <w:t>Microservices Architecture (MSA) is a software development approach where a complex application is decomposed into smaller, independently deployable services, each focused on a specific business function. These services are designed to be loosely coupled, meaning they can be developed, deployed, and scaled independently. Communication between services typically occurs through lightweight protocols like HTTP or messaging queues. Each microservice is responsible for its own data storage, ensuring autonomy and resilience. Overall, MSA aims to improve agility, scalability, and maintainability by breaking down monolithic applications into smaller, manageable components.</w:t>
      </w:r>
    </w:p>
    <w:p w14:paraId="409E2355" w14:textId="2763E5DB" w:rsidR="006B7524" w:rsidRDefault="006B7524" w:rsidP="0021468E">
      <w:r>
        <w:t>When to use them</w:t>
      </w:r>
    </w:p>
    <w:p w14:paraId="4439DD56" w14:textId="77777777" w:rsidR="008F77A2" w:rsidRDefault="008F77A2" w:rsidP="00326ADE">
      <w:pPr>
        <w:ind w:firstLine="720"/>
      </w:pPr>
      <w:r w:rsidRPr="008F77A2">
        <w:t>Microservices Architecture (MSA) is particularly well-suited for large, complex systems comprising multiple interconnected components with varying scalability and deployment requirements. In such systems, breaking down the monolithic architecture into microservices offers several benefits. Firstly, it enables teams to work on individual components independently, allowing for faster development and deployment cycles. Each microservice can be developed, tested, and deployed separately, reducing the complexity associated with coordinating changes across the entire system. Moreover, the modular nature of microservices facilitates easier maintenance and updates, as changes made to one service are less likely to impact others. This modular approach also promotes better fault isolation, as failures in one microservice are less likely to cascade across the entire system. Overall, the decomposition of complex systems into microservices enhances agility, scalability, and maintainability, making it easier to adapt to evolving business requirements and technological advancements.</w:t>
      </w:r>
    </w:p>
    <w:p w14:paraId="33B9597E" w14:textId="77777777" w:rsidR="008F77A2" w:rsidRDefault="008F77A2" w:rsidP="00326ADE">
      <w:pPr>
        <w:ind w:firstLine="720"/>
      </w:pPr>
      <w:r w:rsidRPr="008F77A2">
        <w:t>Scalability is a critical concern for many modern applications, especially those experiencing rapid growth or fluctuating workloads. Microservices Architecture (MSA) offers significant advantages in addressing scalability requirements due to its inherent flexibility and granularity. Unlike monolithic architectures, where the entire application must be scaled as a single unit, microservices allow specific services to be scaled horizontally as needed, without impacting the entire application. This enables efficient resource utilization and better handling of fluctuating workloads, as resources can be allocated dynamically to individual services based on demand. Additionally, microservices facilitate the implementation of auto-scaling mechanisms, where services automatically adjust their capacity in response to changes in traffic or workload patterns. By decoupling scalability concerns from the rest of the system, MSA enables organizations to scale their applications more effectively, ensuring optimal performance and resource utilization even under high load conditions.</w:t>
      </w:r>
    </w:p>
    <w:p w14:paraId="3E4C9F27" w14:textId="77777777" w:rsidR="008F77A2" w:rsidRDefault="008F77A2" w:rsidP="00326ADE">
      <w:pPr>
        <w:ind w:firstLine="720"/>
      </w:pPr>
      <w:r w:rsidRPr="008F77A2">
        <w:t xml:space="preserve">In today's heterogeneous computing environments, applications often need to integrate with a wide range of technologies, platforms, and programming languages. Microservices Architecture (MSA) provides a flexible solution to accommodate diverse technology stacks within the same application. Each microservice can be developed using the most appropriate tools and technologies for its specific functionality, without being constrained by the choices made for other parts of the system. This flexibility enhances developer productivity and innovation by allowing teams to leverage their expertise in different technologies. Moreover, it enables organizations to adopt new technologies and frameworks more easily, as they can incrementally introduce changes to individual microservices without affecting the entire system. By decoupling technology choices from the overall architecture, MSA promotes modularity, extensibility, and </w:t>
      </w:r>
      <w:proofErr w:type="gramStart"/>
      <w:r w:rsidRPr="008F77A2">
        <w:t>future-proofing</w:t>
      </w:r>
      <w:proofErr w:type="gramEnd"/>
      <w:r w:rsidRPr="008F77A2">
        <w:t>, enabling organizations to adapt to changing technological landscapes and market trends more effectively.</w:t>
      </w:r>
    </w:p>
    <w:p w14:paraId="4A0DECCE" w14:textId="2D15B092" w:rsidR="006B7524" w:rsidRDefault="006B7524" w:rsidP="006B7524">
      <w:r>
        <w:lastRenderedPageBreak/>
        <w:t>When not to use them</w:t>
      </w:r>
    </w:p>
    <w:p w14:paraId="395BAA26" w14:textId="77777777" w:rsidR="004F721C" w:rsidRDefault="004F721C" w:rsidP="005C72DA">
      <w:r w:rsidRPr="004F721C">
        <w:t>For small, straightforward applications with limited functionality and low scalability requirements, the overhead of implementing and managing microservices may outweigh the benefits. In such cases, opting for a monolithic architecture might be more suitable. A monolithic architecture offers simplicity and easier initial development since all components are tightly integrated into a single codebase. With fewer moving parts, developers can focus on building and delivering the application without the added complexity of managing multiple services. Additionally, the overhead of deploying and monitoring microservices may not be justified for simple applications that do not require frequent updates or scalability.</w:t>
      </w:r>
    </w:p>
    <w:p w14:paraId="554B8356" w14:textId="6F01A38A" w:rsidR="006B7524" w:rsidRDefault="00763524" w:rsidP="005C72DA">
      <w:r w:rsidRPr="00763524">
        <w:t>If certain parts of the application have strong dependencies on others, breaking them into microservices may introduce unnecessary complexity. Tight coupling between services can occur when there are extensive interdependencies or shared resources between components. This can lead to challenges in managing communication, transactional consistency, and overall system performance. In such scenarios, a monolithic architecture may be more appropriate as it allows for tighter integration between components, simplifying data sharing and ensuring transactional consistency. Breaking tightly coupled components into microservices may result in increased complexity and overhead without significant benefits in terms of scalability or maintainability.</w:t>
      </w:r>
    </w:p>
    <w:p w14:paraId="00F3A148" w14:textId="289B12A4" w:rsidR="00763524" w:rsidRDefault="00763524" w:rsidP="005C72DA">
      <w:r w:rsidRPr="00763524">
        <w:t>Developing and maintaining a microservices architecture requires additional expertise, infrastructure, and operational overhead compared to a monolithic architecture. Organizations with limited resources, such as budget constraints, a shortage of skilled personnel, or inadequate infrastructure, may struggle to adopt and manage MSA effectively. Implementing microservices involves setting up and managing a distributed system, which requires expertise in containerization, orchestration, and cloud infrastructure. Additionally, ensuring the availability, reliability, and security of microservices applications demands ongoing monitoring, maintenance, and support. Organizations lacking the necessary resources may find it challenging to invest in the infrastructure, training, and ongoing support required for successful adoption and management of microservices.</w:t>
      </w:r>
    </w:p>
    <w:p w14:paraId="55A8F79A" w14:textId="3E4D8F22" w:rsidR="00763524" w:rsidRDefault="00763524" w:rsidP="005C72DA">
      <w:r w:rsidRPr="00763524">
        <w:t>In scenarios where multiple services need to access the same data or maintain consistency across transactions, managing data sharing and synchronization in a microservices environment can be challenging. Microservices typically encapsulate their own data storage, leading to data duplication and potential inconsistencies between services. Ensuring data consistency and integrity across distributed services requires implementing complex coordination mechanisms, such as distributed transactions or eventual consistency models. This complexity may outweigh the benefits of decomposition, particularly if the application's primary focus is on data processing and consistency. In such cases, a monolithic architecture may offer better control over data access and consistency since all components share the same data storage and processing logic.</w:t>
      </w:r>
    </w:p>
    <w:p w14:paraId="3EBACCAD" w14:textId="612596CD" w:rsidR="008438E8" w:rsidRDefault="00A475BC" w:rsidP="005C72DA">
      <w:r>
        <w:t>Company 1 (Success Story) – Uber</w:t>
      </w:r>
    </w:p>
    <w:p w14:paraId="141B8BD1" w14:textId="0BB9A823" w:rsidR="008438E8" w:rsidRDefault="008438E8" w:rsidP="005C72DA">
      <w:r w:rsidRPr="008438E8">
        <w:t xml:space="preserve">Uber is a multinational transportation network company that operates a mobile application connecting passengers with drivers for hire. The company offers a range of services, including </w:t>
      </w:r>
      <w:proofErr w:type="gramStart"/>
      <w:r w:rsidRPr="008438E8">
        <w:t>ride-sharing</w:t>
      </w:r>
      <w:proofErr w:type="gramEnd"/>
      <w:r w:rsidRPr="008438E8">
        <w:t>, food delivery, package delivery, and bicycle sharing. Uber's software platform facilitates millions of transactions daily, coordinating the movement of passengers and drivers across various locations worldwide.</w:t>
      </w:r>
    </w:p>
    <w:p w14:paraId="12533364" w14:textId="16791480" w:rsidR="000C709C" w:rsidRDefault="000C709C" w:rsidP="005C72DA">
      <w:r w:rsidRPr="000C709C">
        <w:lastRenderedPageBreak/>
        <w:t>Uber utilizes microservices architecture to power its diverse range of services, including its flagship ride-sharing platform, food delivery service (Uber Eats), and other ancillary offerings. Each service provided by Uber, such as ride requests, driver allocations, payment processing, and trip tracking, is encapsulated within individual microservices. These microservices work together cohesively to deliver a seamless and reliable user experience across multiple platforms and devices.</w:t>
      </w:r>
    </w:p>
    <w:p w14:paraId="1B633E1F" w14:textId="4C4BF8F2" w:rsidR="000C709C" w:rsidRDefault="000C709C" w:rsidP="005C72DA">
      <w:r w:rsidRPr="000C709C">
        <w:t>Uber's adoption of microservices involves cross-functional teams responsible for developing, deploying, and maintaining specific microservices. These teams are organized around business capabilities, with each team having end-to-end ownership of the services they manage. Uber's technology stack includes a wide range of tools and technologies tailored to the requirements of each microservice, including languages like Java, Python, Go, and frameworks like Spring Boot and Flask. Additionally, Uber employs containerization technologies such as Docker and orchestration platforms like Kubernetes to manage and scale its microservices efficiently.</w:t>
      </w:r>
    </w:p>
    <w:p w14:paraId="72FC2D7E" w14:textId="46DF6D87" w:rsidR="000C709C" w:rsidRDefault="000C709C" w:rsidP="005C72DA">
      <w:r w:rsidRPr="000C709C">
        <w:t>Uber chose to adopt a microservices architecture to address the challenges associated with managing its rapidly growing and diverse set of services. By decomposing its monolithic application into smaller, independently deployable services, Uber gained greater flexibility, scalability, and resilience. Microservices allowed Uber to innovate rapidly, scale its services independently, and adapt to changing market dynamics more effectively.</w:t>
      </w:r>
    </w:p>
    <w:p w14:paraId="4E24DD07" w14:textId="76A6EBDB" w:rsidR="00FA399C" w:rsidRDefault="00A475BC" w:rsidP="005C72DA">
      <w:r>
        <w:t xml:space="preserve">Company 2 (Failure Story) – </w:t>
      </w:r>
      <w:proofErr w:type="spellStart"/>
      <w:r>
        <w:t>ExpressRide</w:t>
      </w:r>
      <w:proofErr w:type="spellEnd"/>
    </w:p>
    <w:p w14:paraId="2379678C" w14:textId="2D64CBD0" w:rsidR="000C709C" w:rsidRDefault="00FA399C" w:rsidP="005C72DA">
      <w:proofErr w:type="spellStart"/>
      <w:r w:rsidRPr="00FA399C">
        <w:t>ExpressRide</w:t>
      </w:r>
      <w:proofErr w:type="spellEnd"/>
      <w:r w:rsidRPr="00FA399C">
        <w:t xml:space="preserve"> is a fictional transportation startup company that aimed to compete with established ride-hailing platforms like Uber and Lyft. Founded with the vision of providing fast, reliable, and affordable transportation services, </w:t>
      </w:r>
      <w:proofErr w:type="spellStart"/>
      <w:r w:rsidRPr="00FA399C">
        <w:t>ExpressRide</w:t>
      </w:r>
      <w:proofErr w:type="spellEnd"/>
      <w:r w:rsidRPr="00FA399C">
        <w:t xml:space="preserve"> sought to differentiate itself through innovative technology solutions and superior customer experiences.</w:t>
      </w:r>
    </w:p>
    <w:p w14:paraId="66126E1B" w14:textId="60375DF1" w:rsidR="00A475BC" w:rsidRDefault="0092552B" w:rsidP="005C72DA">
      <w:proofErr w:type="spellStart"/>
      <w:r w:rsidRPr="0092552B">
        <w:t>ExpressRide's</w:t>
      </w:r>
      <w:proofErr w:type="spellEnd"/>
      <w:r w:rsidRPr="0092552B">
        <w:t xml:space="preserve"> business model closely resembled that of its competitors, focusing on providing on-demand transportation services to customers through a mobile app platform. The company aimed to connect riders with drivers in their vicinity, offering a range of vehicle options to meet diverse transportation needs. </w:t>
      </w:r>
      <w:proofErr w:type="spellStart"/>
      <w:r w:rsidRPr="0092552B">
        <w:t>ExpressRide</w:t>
      </w:r>
      <w:proofErr w:type="spellEnd"/>
      <w:r w:rsidRPr="0092552B">
        <w:t xml:space="preserve"> operated in select cities, targeting urban areas with high demand for transportation services.</w:t>
      </w:r>
    </w:p>
    <w:p w14:paraId="68FFA860" w14:textId="29C6A15A" w:rsidR="0092552B" w:rsidRDefault="0092552B" w:rsidP="005C72DA">
      <w:proofErr w:type="spellStart"/>
      <w:r w:rsidRPr="0092552B">
        <w:t>ExpressRide</w:t>
      </w:r>
      <w:proofErr w:type="spellEnd"/>
      <w:r w:rsidRPr="0092552B">
        <w:t xml:space="preserve"> initially adopted microservices architecture (MSA) with the intention of building a scalable, flexible, and responsive platform capable of competing with industry giants like Uber. However, the implementation of microservices at </w:t>
      </w:r>
      <w:proofErr w:type="spellStart"/>
      <w:r w:rsidRPr="0092552B">
        <w:t>ExpressRide</w:t>
      </w:r>
      <w:proofErr w:type="spellEnd"/>
      <w:r w:rsidRPr="0092552B">
        <w:t xml:space="preserve"> encountered significant challenges, leading to operational </w:t>
      </w:r>
      <w:proofErr w:type="gramStart"/>
      <w:r w:rsidRPr="0092552B">
        <w:t>issues</w:t>
      </w:r>
      <w:proofErr w:type="gramEnd"/>
      <w:r w:rsidRPr="0092552B">
        <w:t xml:space="preserve"> and ultimately contributing to the company's failure.</w:t>
      </w:r>
    </w:p>
    <w:p w14:paraId="0270E7E5" w14:textId="6FB44505" w:rsidR="0092552B" w:rsidRDefault="0092552B" w:rsidP="005C72DA">
      <w:proofErr w:type="spellStart"/>
      <w:r w:rsidRPr="0092552B">
        <w:t>ExpressRide's</w:t>
      </w:r>
      <w:proofErr w:type="spellEnd"/>
      <w:r w:rsidRPr="0092552B">
        <w:t xml:space="preserve"> implementation of microservices involved a decentralized approach, where different teams were responsible for developing and maintaining individual microservices corresponding to specific functional components of the platform. Each microservice was developed using modern technologies and frameworks, such as Node.js, Docker, and Kubernetes, to ensure agility, scalability, and resilience. Teams followed agile development methodologies and DevOps practices to iterate rapidly and deploy changes frequently.</w:t>
      </w:r>
    </w:p>
    <w:p w14:paraId="42FD9918" w14:textId="1A18AFD7" w:rsidR="0092552B" w:rsidRDefault="0092552B" w:rsidP="005C72DA">
      <w:proofErr w:type="spellStart"/>
      <w:r w:rsidRPr="0092552B">
        <w:t>ExpressRide</w:t>
      </w:r>
      <w:proofErr w:type="spellEnd"/>
      <w:r w:rsidRPr="0092552B">
        <w:t xml:space="preserve"> chose to adopt microservices architecture (MSA) primarily to achieve scalability, flexibility, and agility in its software development and operations. By decomposing the monolithic application into smaller, independently deployable services, </w:t>
      </w:r>
      <w:proofErr w:type="spellStart"/>
      <w:r w:rsidRPr="0092552B">
        <w:t>ExpressRide</w:t>
      </w:r>
      <w:proofErr w:type="spellEnd"/>
      <w:r w:rsidRPr="0092552B">
        <w:t xml:space="preserve"> aimed to accelerate development cycles, </w:t>
      </w:r>
      <w:r w:rsidRPr="0092552B">
        <w:lastRenderedPageBreak/>
        <w:t xml:space="preserve">improve fault tolerance, and scale its platform to meet growing demand. Additionally, MSA offered the promise of easier maintenance, better resource utilization, and faster time-to-market, aligning with </w:t>
      </w:r>
      <w:proofErr w:type="spellStart"/>
      <w:r w:rsidRPr="0092552B">
        <w:t>ExpressRide's</w:t>
      </w:r>
      <w:proofErr w:type="spellEnd"/>
      <w:r w:rsidRPr="0092552B">
        <w:t xml:space="preserve"> business objectives and competitive strategy.</w:t>
      </w:r>
    </w:p>
    <w:p w14:paraId="567A0E97" w14:textId="3283AC0A" w:rsidR="00D17DDD" w:rsidRDefault="00D17DDD" w:rsidP="005C72DA">
      <w:r w:rsidRPr="00D17DDD">
        <w:t xml:space="preserve">The decentralized nature of microservices architecture introduced significant complexity overhead for </w:t>
      </w:r>
      <w:proofErr w:type="spellStart"/>
      <w:r w:rsidRPr="00D17DDD">
        <w:t>ExpressRide</w:t>
      </w:r>
      <w:proofErr w:type="spellEnd"/>
      <w:r w:rsidRPr="00D17DDD">
        <w:t xml:space="preserve">. With multiple teams responsible for developing and maintaining individual microservices, coordination and integration efforts became challenging. Ensuring consistency, reliability, and performance across the platform required extensive coordination between teams and services. This complexity made it difficult to identify and address issues promptly, leading to operational inefficiencies and increased maintenance overhead. Despite efforts to streamline communication and collaboration, the inherent complexity of managing </w:t>
      </w:r>
      <w:proofErr w:type="gramStart"/>
      <w:r w:rsidRPr="00D17DDD">
        <w:t>a large number of</w:t>
      </w:r>
      <w:proofErr w:type="gramEnd"/>
      <w:r w:rsidRPr="00D17DDD">
        <w:t xml:space="preserve"> microservices remained a persistent challenge for </w:t>
      </w:r>
      <w:proofErr w:type="spellStart"/>
      <w:r w:rsidRPr="00D17DDD">
        <w:t>ExpressRide</w:t>
      </w:r>
      <w:proofErr w:type="spellEnd"/>
      <w:r w:rsidRPr="00D17DDD">
        <w:t>.</w:t>
      </w:r>
    </w:p>
    <w:p w14:paraId="06FEA578" w14:textId="0A8F0702" w:rsidR="004B5457" w:rsidRDefault="004B5457" w:rsidP="005C72DA">
      <w:r w:rsidRPr="004B5457">
        <w:t xml:space="preserve">As </w:t>
      </w:r>
      <w:proofErr w:type="spellStart"/>
      <w:r w:rsidRPr="004B5457">
        <w:t>ExpressRide's</w:t>
      </w:r>
      <w:proofErr w:type="spellEnd"/>
      <w:r w:rsidRPr="004B5457">
        <w:t xml:space="preserve"> platform evolved and the number of microservices increased, managing dependencies and communication between services became increasingly complex. Changes made to one microservice often triggered cascading impacts on other dependent services, resulting in unpredictable behavior and degraded user experiences. </w:t>
      </w:r>
      <w:proofErr w:type="spellStart"/>
      <w:r w:rsidRPr="004B5457">
        <w:t>ExpressRide</w:t>
      </w:r>
      <w:proofErr w:type="spellEnd"/>
      <w:r w:rsidRPr="004B5457">
        <w:t xml:space="preserve"> struggled to maintain a clear understanding of service dependencies, leading to challenges in versioning, compatibility, and deployment. Despite efforts to implement service isolation and encapsulation, interdependencies between services remained a significant hurdle, hindering the company's ability to deliver reliable and consistent services to its customers.</w:t>
      </w:r>
    </w:p>
    <w:p w14:paraId="7DF16800" w14:textId="3318579C" w:rsidR="004B5457" w:rsidRDefault="004B5457" w:rsidP="005C72DA">
      <w:r w:rsidRPr="004B5457">
        <w:t xml:space="preserve">While microservices architecture promised scalability, </w:t>
      </w:r>
      <w:proofErr w:type="spellStart"/>
      <w:r w:rsidRPr="004B5457">
        <w:t>ExpressRide</w:t>
      </w:r>
      <w:proofErr w:type="spellEnd"/>
      <w:r w:rsidRPr="004B5457">
        <w:t xml:space="preserve"> encountered challenges in scaling its platform efficiently to meet growing demand. Bottlenecks and performance limitations in critical services hindered the company's ability to handle increased traffic and workload effectively. Inadequate resource allocation, inefficient load balancing, and poor service orchestration exacerbated scalability issues, leading to degraded system performance and increased response times during peak demand periods. Despite investing in infrastructure upgrades and optimization efforts, </w:t>
      </w:r>
      <w:proofErr w:type="spellStart"/>
      <w:r w:rsidRPr="004B5457">
        <w:t>ExpressRide</w:t>
      </w:r>
      <w:proofErr w:type="spellEnd"/>
      <w:r w:rsidRPr="004B5457">
        <w:t xml:space="preserve"> struggled to achieve the level of scalability required to support its expanding user base, impacting customer satisfaction and retention.</w:t>
      </w:r>
    </w:p>
    <w:p w14:paraId="09C0C8E5" w14:textId="03129E81" w:rsidR="004B5457" w:rsidRDefault="004B5457" w:rsidP="005C72DA">
      <w:r w:rsidRPr="004B5457">
        <w:t xml:space="preserve">Managing </w:t>
      </w:r>
      <w:proofErr w:type="gramStart"/>
      <w:r w:rsidRPr="004B5457">
        <w:t>a large number of</w:t>
      </w:r>
      <w:proofErr w:type="gramEnd"/>
      <w:r w:rsidRPr="004B5457">
        <w:t xml:space="preserve"> microservices distributed across multiple environments posed significant operational challenges for </w:t>
      </w:r>
      <w:proofErr w:type="spellStart"/>
      <w:r w:rsidRPr="004B5457">
        <w:t>ExpressRide</w:t>
      </w:r>
      <w:proofErr w:type="spellEnd"/>
      <w:r w:rsidRPr="004B5457">
        <w:t xml:space="preserve">. The complexity of deploying, monitoring, and troubleshooting microservices in production environments strained the company's resources and capabilities. Manual intervention was often required to address issues such as service failures, performance degradation, and resource contention, leading to increased downtime and maintenance costs. Additionally, the lack of standardized processes and tools for managing microservices further compounded operational challenges, hindering efficiency and scalability. Despite efforts to implement automation and streamline operations, </w:t>
      </w:r>
      <w:proofErr w:type="spellStart"/>
      <w:r w:rsidRPr="004B5457">
        <w:t>ExpressRide</w:t>
      </w:r>
      <w:proofErr w:type="spellEnd"/>
      <w:r w:rsidRPr="004B5457">
        <w:t xml:space="preserve"> struggled to cope with the operational overhead associated with managing a microservices-based architecture, impacting its ability to deliver reliable and responsive services to its customers.</w:t>
      </w:r>
    </w:p>
    <w:p w14:paraId="6DD9FE05" w14:textId="5634C53F" w:rsidR="000061AE" w:rsidRDefault="000061AE" w:rsidP="005C72DA">
      <w:proofErr w:type="spellStart"/>
      <w:r w:rsidRPr="000061AE">
        <w:t>ExpressRide</w:t>
      </w:r>
      <w:proofErr w:type="spellEnd"/>
      <w:r w:rsidRPr="000061AE">
        <w:t xml:space="preserve"> made a poor choice in adopting microservices architecture (MSA) primarily due to the complexity overhead and operational challenges it introduced. While MSA promised scalability, flexibility, and agility, </w:t>
      </w:r>
      <w:proofErr w:type="spellStart"/>
      <w:r w:rsidRPr="000061AE">
        <w:t>ExpressRide</w:t>
      </w:r>
      <w:proofErr w:type="spellEnd"/>
      <w:r w:rsidRPr="000061AE">
        <w:t xml:space="preserve"> struggled to effectively manage the decentralized nature of microservices, leading to difficulties in coordination, integration, and maintenance across multiple teams and services. Additionally, the interdependencies between microservices and scalability issues further </w:t>
      </w:r>
      <w:r w:rsidRPr="000061AE">
        <w:lastRenderedPageBreak/>
        <w:t xml:space="preserve">compounded operational challenges, resulting in unpredictable behavior, service outages, and degraded user experiences. Ultimately, the decision to adopt MSA proved detrimental to </w:t>
      </w:r>
      <w:proofErr w:type="spellStart"/>
      <w:r w:rsidRPr="000061AE">
        <w:t>ExpressRide's</w:t>
      </w:r>
      <w:proofErr w:type="spellEnd"/>
      <w:r w:rsidRPr="000061AE">
        <w:t xml:space="preserve"> success, highlighting the importance of careful planning and consideration when implementing distributed systems architectures.</w:t>
      </w:r>
    </w:p>
    <w:p w14:paraId="5165D4C2" w14:textId="6D8C0368" w:rsidR="003071A8" w:rsidRDefault="003071A8" w:rsidP="005C72DA">
      <w:r w:rsidRPr="003071A8">
        <w:t xml:space="preserve">Both Uber and </w:t>
      </w:r>
      <w:proofErr w:type="spellStart"/>
      <w:r w:rsidRPr="003071A8">
        <w:t>ExpressRide</w:t>
      </w:r>
      <w:proofErr w:type="spellEnd"/>
      <w:r w:rsidRPr="003071A8">
        <w:t xml:space="preserve"> adopted microservices architecture (MSA) with the aim of achieving scalability, flexibility, and agility in their respective transportation platforms. They both decomposed their monolithic applications into smaller, independently deployable services to enable faster development cycles, improve fault tolerance, and scale their platforms to meet growing demand. Additionally, both companies leveraged modern technologies and frameworks to implement microservices, such as Docker, Kubernetes, and Node.js, to ensure agility, scalability, and resilience. Furthermore, both Uber and </w:t>
      </w:r>
      <w:proofErr w:type="spellStart"/>
      <w:r w:rsidRPr="003071A8">
        <w:t>ExpressRide</w:t>
      </w:r>
      <w:proofErr w:type="spellEnd"/>
      <w:r w:rsidRPr="003071A8">
        <w:t xml:space="preserve"> faced challenges related to complexity overhead, service interdependencies, and operational scalability as they scaled their microservices architectures.</w:t>
      </w:r>
    </w:p>
    <w:p w14:paraId="453A0ACB" w14:textId="129B0ADF" w:rsidR="003071A8" w:rsidRDefault="003071A8" w:rsidP="005C72DA">
      <w:r w:rsidRPr="003071A8">
        <w:t xml:space="preserve">Despite these similarities, there are notable differences in how Uber and </w:t>
      </w:r>
      <w:proofErr w:type="spellStart"/>
      <w:r w:rsidRPr="003071A8">
        <w:t>ExpressRide</w:t>
      </w:r>
      <w:proofErr w:type="spellEnd"/>
      <w:r w:rsidRPr="003071A8">
        <w:t xml:space="preserve"> approached the implementation and management of microservices architecture. Uber, as an established industry leader, had the advantage of experience and resources to navigate the complexities of MSA effectively. The company invested heavily in building a robust microservices ecosystem, with dedicated teams and infrastructure to support its platform's growth. In contrast, </w:t>
      </w:r>
      <w:proofErr w:type="spellStart"/>
      <w:r w:rsidRPr="003071A8">
        <w:t>ExpressRide</w:t>
      </w:r>
      <w:proofErr w:type="spellEnd"/>
      <w:r w:rsidRPr="003071A8">
        <w:t>, as a startup, lacked the expertise, resources, and infrastructure necessary to manage the complexities of MSA successfully. The company struggled with operational challenges, scalability issues, and service interdependencies, ultimately leading to its failure.</w:t>
      </w:r>
    </w:p>
    <w:p w14:paraId="6A5FE070" w14:textId="035536D7" w:rsidR="003071A8" w:rsidRPr="0021468E" w:rsidRDefault="003071A8" w:rsidP="005C72DA">
      <w:r w:rsidRPr="003071A8">
        <w:t xml:space="preserve">While Uber's use of MSA proved to be effective and appropriate, </w:t>
      </w:r>
      <w:proofErr w:type="spellStart"/>
      <w:r w:rsidRPr="003071A8">
        <w:t>ExpressRide's</w:t>
      </w:r>
      <w:proofErr w:type="spellEnd"/>
      <w:r w:rsidRPr="003071A8">
        <w:t xml:space="preserve"> experience highlights the importance of careful planning and consideration when adopting distributed systems architectures. Uber's successful implementation of microservices architecture enabled the company to achieve scalability, flexibility, and agility, enhancing its competitiveness and customer satisfaction. The company's use of MSA aligns with the defined use cases, including complex systems, scalability requirements, and diverse technology stacks. In contrast, </w:t>
      </w:r>
      <w:proofErr w:type="spellStart"/>
      <w:r w:rsidRPr="003071A8">
        <w:t>ExpressRide's</w:t>
      </w:r>
      <w:proofErr w:type="spellEnd"/>
      <w:r w:rsidRPr="003071A8">
        <w:t xml:space="preserve"> poor choice in adopting MSA resulted in operational challenges and limitations that undermined its success. The company's struggles with complexity overhead, service interdependencies, and scalability issues highlight the risks associated with adopting MSA without adequate expertise, resources, and infrastructure. Therefore, while MSA can be effective and appropriate when implemented correctly, it requires careful planning, execution, and management to realize its full potential and deliver tangible benefits to organizations.</w:t>
      </w:r>
    </w:p>
    <w:sectPr w:rsidR="003071A8" w:rsidRPr="002146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337"/>
    <w:rsid w:val="000061AE"/>
    <w:rsid w:val="000C709C"/>
    <w:rsid w:val="0021468E"/>
    <w:rsid w:val="003071A8"/>
    <w:rsid w:val="00326ADE"/>
    <w:rsid w:val="004B5457"/>
    <w:rsid w:val="004F721C"/>
    <w:rsid w:val="005C72DA"/>
    <w:rsid w:val="005D0E8F"/>
    <w:rsid w:val="00635946"/>
    <w:rsid w:val="006B7524"/>
    <w:rsid w:val="00763524"/>
    <w:rsid w:val="008438E8"/>
    <w:rsid w:val="008F77A2"/>
    <w:rsid w:val="0092552B"/>
    <w:rsid w:val="00992337"/>
    <w:rsid w:val="00A475BC"/>
    <w:rsid w:val="00BA23D0"/>
    <w:rsid w:val="00D16EA7"/>
    <w:rsid w:val="00D17DDD"/>
    <w:rsid w:val="00EF066C"/>
    <w:rsid w:val="00F50127"/>
    <w:rsid w:val="00FA39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193B"/>
  <w15:chartTrackingRefBased/>
  <w15:docId w15:val="{0995161A-2C14-45B7-9F1A-874EAA52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1433">
      <w:bodyDiv w:val="1"/>
      <w:marLeft w:val="0"/>
      <w:marRight w:val="0"/>
      <w:marTop w:val="0"/>
      <w:marBottom w:val="0"/>
      <w:divBdr>
        <w:top w:val="none" w:sz="0" w:space="0" w:color="auto"/>
        <w:left w:val="none" w:sz="0" w:space="0" w:color="auto"/>
        <w:bottom w:val="none" w:sz="0" w:space="0" w:color="auto"/>
        <w:right w:val="none" w:sz="0" w:space="0" w:color="auto"/>
      </w:divBdr>
    </w:div>
    <w:div w:id="595871323">
      <w:bodyDiv w:val="1"/>
      <w:marLeft w:val="0"/>
      <w:marRight w:val="0"/>
      <w:marTop w:val="0"/>
      <w:marBottom w:val="0"/>
      <w:divBdr>
        <w:top w:val="none" w:sz="0" w:space="0" w:color="auto"/>
        <w:left w:val="none" w:sz="0" w:space="0" w:color="auto"/>
        <w:bottom w:val="none" w:sz="0" w:space="0" w:color="auto"/>
        <w:right w:val="none" w:sz="0" w:space="0" w:color="auto"/>
      </w:divBdr>
    </w:div>
    <w:div w:id="165819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B948844454334995E2C6C8A450A42F" ma:contentTypeVersion="14" ma:contentTypeDescription="Create a new document." ma:contentTypeScope="" ma:versionID="f07a78e5c7027a454755dbfd75f611a2">
  <xsd:schema xmlns:xsd="http://www.w3.org/2001/XMLSchema" xmlns:xs="http://www.w3.org/2001/XMLSchema" xmlns:p="http://schemas.microsoft.com/office/2006/metadata/properties" xmlns:ns3="b456dd2d-30b5-4f90-a4ec-9f1092f06556" xmlns:ns4="6c07e9fe-7cbe-4201-903b-b605f386dfc1" targetNamespace="http://schemas.microsoft.com/office/2006/metadata/properties" ma:root="true" ma:fieldsID="11e2de0ccb9701d56b72b92a63183972" ns3:_="" ns4:_="">
    <xsd:import namespace="b456dd2d-30b5-4f90-a4ec-9f1092f06556"/>
    <xsd:import namespace="6c07e9fe-7cbe-4201-903b-b605f386df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6dd2d-30b5-4f90-a4ec-9f1092f06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07e9fe-7cbe-4201-903b-b605f386dfc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456dd2d-30b5-4f90-a4ec-9f1092f06556" xsi:nil="true"/>
  </documentManagement>
</p:properties>
</file>

<file path=customXml/itemProps1.xml><?xml version="1.0" encoding="utf-8"?>
<ds:datastoreItem xmlns:ds="http://schemas.openxmlformats.org/officeDocument/2006/customXml" ds:itemID="{B93788C7-CB95-4397-AC21-6AF3C2933B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6dd2d-30b5-4f90-a4ec-9f1092f06556"/>
    <ds:schemaRef ds:uri="6c07e9fe-7cbe-4201-903b-b605f386df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A16579-E62B-4AD9-8B40-988FF96D12FC}">
  <ds:schemaRefs>
    <ds:schemaRef ds:uri="http://schemas.microsoft.com/sharepoint/v3/contenttype/forms"/>
  </ds:schemaRefs>
</ds:datastoreItem>
</file>

<file path=customXml/itemProps3.xml><?xml version="1.0" encoding="utf-8"?>
<ds:datastoreItem xmlns:ds="http://schemas.openxmlformats.org/officeDocument/2006/customXml" ds:itemID="{D7AC9437-49E6-4857-9AEC-1CAF1BDCC814}">
  <ds:schemaRefs>
    <ds:schemaRef ds:uri="http://schemas.microsoft.com/office/2006/metadata/properties"/>
    <ds:schemaRef ds:uri="http://schemas.microsoft.com/office/infopath/2007/PartnerControls"/>
    <ds:schemaRef ds:uri="b456dd2d-30b5-4f90-a4ec-9f1092f0655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2676</Words>
  <Characters>15254</Characters>
  <Application>Microsoft Office Word</Application>
  <DocSecurity>0</DocSecurity>
  <Lines>127</Lines>
  <Paragraphs>35</Paragraphs>
  <ScaleCrop>false</ScaleCrop>
  <Company/>
  <LinksUpToDate>false</LinksUpToDate>
  <CharactersWithSpaces>17895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Afonso</dc:creator>
  <cp:keywords/>
  <dc:description/>
  <cp:lastModifiedBy>Markus Afonso</cp:lastModifiedBy>
  <cp:revision>2</cp:revision>
  <dcterms:created xsi:type="dcterms:W3CDTF">2024-02-22T20:07:00Z</dcterms:created>
  <dcterms:modified xsi:type="dcterms:W3CDTF">2024-02-22T20:07:00Z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0x01010060B948844454334995E2C6C8A450A42F</vt:lpwstr>
  </property>
</Properties>
</file>