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an3xpeg8n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SAMULCO IT Policy 02: Governance &amp; Roles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IT Governance Structure and Roles &amp; Responsibilities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Effectivity Date:</w:t>
      </w:r>
      <w:r w:rsidDel="00000000" w:rsidR="00000000" w:rsidRPr="00000000">
        <w:rPr>
          <w:rtl w:val="0"/>
        </w:rPr>
        <w:t xml:space="preserve"> 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Issued by:</w:t>
      </w:r>
      <w:r w:rsidDel="00000000" w:rsidR="00000000" w:rsidRPr="00000000">
        <w:rPr>
          <w:rtl w:val="0"/>
        </w:rPr>
        <w:t xml:space="preserve"> ICT Department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Revised Date:</w:t>
      </w:r>
      <w:r w:rsidDel="00000000" w:rsidR="00000000" w:rsidRPr="00000000">
        <w:rPr>
          <w:rtl w:val="0"/>
        </w:rPr>
        <w:t xml:space="preserve"> 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Board of Directors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Board Review Date:</w:t>
      </w:r>
      <w:r w:rsidDel="00000000" w:rsidR="00000000" w:rsidRPr="00000000">
        <w:rPr>
          <w:rtl w:val="0"/>
        </w:rPr>
        <w:t xml:space="preserve"> 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dy7h225m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establishes the IT governance framework for Sta. Ana Multipurpose Cooperative (SAMULCO), defining the organizational structure, roles, responsibilities, and decision-making processes for effective IT management and oversight.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lujpu5d9t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personnel involved in IT governance, management, and operations within SAMULCO, including Board members, management, IT staff, and end-users.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3kbhqnc3g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IT GOVERNANCE STRUCTURE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azdpo2wjm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Three Lines of Defense Model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SAMULCO adopts a three lines of defense model for IT governance: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c9rng055m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First Line of Defense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Operations:</w:t>
      </w:r>
      <w:r w:rsidDel="00000000" w:rsidR="00000000" w:rsidRPr="00000000">
        <w:rPr>
          <w:rtl w:val="0"/>
        </w:rPr>
        <w:t xml:space="preserve"> Day-to-day IT risk management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Operations Team:</w:t>
      </w:r>
      <w:r w:rsidDel="00000000" w:rsidR="00000000" w:rsidRPr="00000000">
        <w:rPr>
          <w:rtl w:val="0"/>
        </w:rPr>
        <w:t xml:space="preserve"> System administration and maintenance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Users:</w:t>
      </w:r>
      <w:r w:rsidDel="00000000" w:rsidR="00000000" w:rsidRPr="00000000">
        <w:rPr>
          <w:rtl w:val="0"/>
        </w:rPr>
        <w:t xml:space="preserve"> Compliance with IT policies and procedures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ajberlbmw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Second Line of Defense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Risk Management:</w:t>
      </w:r>
      <w:r w:rsidDel="00000000" w:rsidR="00000000" w:rsidRPr="00000000">
        <w:rPr>
          <w:rtl w:val="0"/>
        </w:rPr>
        <w:t xml:space="preserve"> Oversight and monitoring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Function:</w:t>
      </w:r>
      <w:r w:rsidDel="00000000" w:rsidR="00000000" w:rsidRPr="00000000">
        <w:rPr>
          <w:rtl w:val="0"/>
        </w:rPr>
        <w:t xml:space="preserve"> Regulatory and policy compliance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Security Office:</w:t>
      </w:r>
      <w:r w:rsidDel="00000000" w:rsidR="00000000" w:rsidRPr="00000000">
        <w:rPr>
          <w:rtl w:val="0"/>
        </w:rPr>
        <w:t xml:space="preserve"> Security governance and oversight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4n4ro2ucz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Third Line of Defense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Audit:</w:t>
      </w:r>
      <w:r w:rsidDel="00000000" w:rsidR="00000000" w:rsidRPr="00000000">
        <w:rPr>
          <w:rtl w:val="0"/>
        </w:rPr>
        <w:t xml:space="preserve"> Independent assurance and validation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Audit:</w:t>
      </w:r>
      <w:r w:rsidDel="00000000" w:rsidR="00000000" w:rsidRPr="00000000">
        <w:rPr>
          <w:rtl w:val="0"/>
        </w:rPr>
        <w:t xml:space="preserve"> Third-party validation and compliance assessment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2lx2dybjc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IT Governance Hierarchy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Board of Directors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ICT Committee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General Manager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ICT Manager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ICT Department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60xpvajxo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GOVERNANCE BODIES AND COMMITTEES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vy5u7ip68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Board of Directors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31vsv71n4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Composition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Chairman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Members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Directors (where applicable)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vpd1s1q5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IT-Related Responsibilities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Oversight:</w:t>
      </w:r>
      <w:r w:rsidDel="00000000" w:rsidR="00000000" w:rsidRPr="00000000">
        <w:rPr>
          <w:rtl w:val="0"/>
        </w:rPr>
        <w:t xml:space="preserve"> Approve IT strategy and major investments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Approval:</w:t>
      </w:r>
      <w:r w:rsidDel="00000000" w:rsidR="00000000" w:rsidRPr="00000000">
        <w:rPr>
          <w:rtl w:val="0"/>
        </w:rPr>
        <w:t xml:space="preserve"> Endorse IT policies and governance framework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Appetite:</w:t>
      </w:r>
      <w:r w:rsidDel="00000000" w:rsidR="00000000" w:rsidRPr="00000000">
        <w:rPr>
          <w:rtl w:val="0"/>
        </w:rPr>
        <w:t xml:space="preserve"> Define acceptable levels of IT risk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Allocation:</w:t>
      </w:r>
      <w:r w:rsidDel="00000000" w:rsidR="00000000" w:rsidRPr="00000000">
        <w:rPr>
          <w:rtl w:val="0"/>
        </w:rPr>
        <w:t xml:space="preserve"> Approve IT budgets and major expenditures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Monitoring:</w:t>
      </w:r>
      <w:r w:rsidDel="00000000" w:rsidR="00000000" w:rsidRPr="00000000">
        <w:rPr>
          <w:rtl w:val="0"/>
        </w:rPr>
        <w:t xml:space="preserve"> Review IT performance metrics and reports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Compliance:</w:t>
      </w:r>
      <w:r w:rsidDel="00000000" w:rsidR="00000000" w:rsidRPr="00000000">
        <w:rPr>
          <w:rtl w:val="0"/>
        </w:rPr>
        <w:t xml:space="preserve"> Ensure adherence to applicable laws and regulations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33rvkxgvn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Meeting Frequency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IT governance reviews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meetings for critical IT issues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IT strategy sessions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q5nusm7d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ICT Committee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82w6dsfgff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Composition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Chairman:</w:t>
      </w:r>
      <w:r w:rsidDel="00000000" w:rsidR="00000000" w:rsidRPr="00000000">
        <w:rPr>
          <w:rtl w:val="0"/>
        </w:rPr>
        <w:t xml:space="preserve"> Board Member with IT expertise or experience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Manager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ICT Manager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 Manager (rotating membership)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Management Officer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Officer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IT Advisor (optional)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29lyae31l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Responsibilities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Development:</w:t>
      </w:r>
      <w:r w:rsidDel="00000000" w:rsidR="00000000" w:rsidRPr="00000000">
        <w:rPr>
          <w:rtl w:val="0"/>
        </w:rPr>
        <w:t xml:space="preserve"> Recommend IT policies and procedures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Oversight:</w:t>
      </w:r>
      <w:r w:rsidDel="00000000" w:rsidR="00000000" w:rsidRPr="00000000">
        <w:rPr>
          <w:rtl w:val="0"/>
        </w:rPr>
        <w:t xml:space="preserve"> Evaluate major IT investments and projects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Management:</w:t>
      </w:r>
      <w:r w:rsidDel="00000000" w:rsidR="00000000" w:rsidRPr="00000000">
        <w:rPr>
          <w:rtl w:val="0"/>
        </w:rPr>
        <w:t xml:space="preserve"> Monitor IT risks and mitigation strategies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Management:</w:t>
      </w:r>
      <w:r w:rsidDel="00000000" w:rsidR="00000000" w:rsidRPr="00000000">
        <w:rPr>
          <w:rtl w:val="0"/>
        </w:rPr>
        <w:t xml:space="preserve"> Oversee major IT vendor relationships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Innovation:</w:t>
      </w:r>
      <w:r w:rsidDel="00000000" w:rsidR="00000000" w:rsidRPr="00000000">
        <w:rPr>
          <w:rtl w:val="0"/>
        </w:rPr>
        <w:t xml:space="preserve"> Guide digital transformation initiatives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Review:</w:t>
      </w:r>
      <w:r w:rsidDel="00000000" w:rsidR="00000000" w:rsidRPr="00000000">
        <w:rPr>
          <w:rtl w:val="0"/>
        </w:rPr>
        <w:t xml:space="preserve"> Assess IT department performance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sbbum4ylq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Authority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IT policies to the Board for approval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IT projects within defined thresholds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IT risk management activities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 emergency IT expenditures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ybxa6qd8i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 Meeting Schedule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regular meetings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strategic reviews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meetings as required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iv3775yny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IT Steering Committee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7i4mcdpnv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Composition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Chairman:</w:t>
      </w:r>
      <w:r w:rsidDel="00000000" w:rsidR="00000000" w:rsidRPr="00000000">
        <w:rPr>
          <w:rtl w:val="0"/>
        </w:rPr>
        <w:t xml:space="preserve"> CEO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Members: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ICT</w:t>
      </w:r>
      <w:r w:rsidDel="00000000" w:rsidR="00000000" w:rsidRPr="00000000">
        <w:rPr>
          <w:rtl w:val="0"/>
        </w:rPr>
        <w:t xml:space="preserve"> Manager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 Heads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 Managers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System Users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l5asyyovzk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Responsibilities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Prioritization:</w:t>
      </w:r>
      <w:r w:rsidDel="00000000" w:rsidR="00000000" w:rsidRPr="00000000">
        <w:rPr>
          <w:rtl w:val="0"/>
        </w:rPr>
        <w:t xml:space="preserve"> Prioritize IT projects and initiatives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Oversee IT changes and implementations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Requirements:</w:t>
      </w:r>
      <w:r w:rsidDel="00000000" w:rsidR="00000000" w:rsidRPr="00000000">
        <w:rPr>
          <w:rtl w:val="0"/>
        </w:rPr>
        <w:t xml:space="preserve"> Gather and validate business requirements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Facilitate IT-business alignment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Coordination:</w:t>
      </w:r>
      <w:r w:rsidDel="00000000" w:rsidR="00000000" w:rsidRPr="00000000">
        <w:rPr>
          <w:rtl w:val="0"/>
        </w:rPr>
        <w:t xml:space="preserve"> Plan user training and support programs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b5o5w6r6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ROLES AND RESPONSIBILITIES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h4h6wpvbm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Board of Directors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xtnsddgq7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Chairman of the Board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Ultimate Accountability:</w:t>
      </w:r>
      <w:r w:rsidDel="00000000" w:rsidR="00000000" w:rsidRPr="00000000">
        <w:rPr>
          <w:rtl w:val="0"/>
        </w:rPr>
        <w:t xml:space="preserve"> Overall responsibility for IT governance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Leadership:</w:t>
      </w:r>
      <w:r w:rsidDel="00000000" w:rsidR="00000000" w:rsidRPr="00000000">
        <w:rPr>
          <w:rtl w:val="0"/>
        </w:rPr>
        <w:t xml:space="preserve"> Champion digital transformation initiatives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Communication:</w:t>
      </w:r>
      <w:r w:rsidDel="00000000" w:rsidR="00000000" w:rsidRPr="00000000">
        <w:rPr>
          <w:rtl w:val="0"/>
        </w:rPr>
        <w:t xml:space="preserve"> Represent IT matters to external stakeholders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Management:</w:t>
      </w:r>
      <w:r w:rsidDel="00000000" w:rsidR="00000000" w:rsidRPr="00000000">
        <w:rPr>
          <w:rtl w:val="0"/>
        </w:rPr>
        <w:t xml:space="preserve"> Lead response to major IT incidents or breaches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hw9evs9g7g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5.1.2 Board Members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Fiduciary Duty:</w:t>
      </w:r>
      <w:r w:rsidDel="00000000" w:rsidR="00000000" w:rsidRPr="00000000">
        <w:rPr>
          <w:rtl w:val="0"/>
        </w:rPr>
        <w:t xml:space="preserve"> Exercise due diligence in IT oversight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Oversight:</w:t>
      </w:r>
      <w:r w:rsidDel="00000000" w:rsidR="00000000" w:rsidRPr="00000000">
        <w:rPr>
          <w:rtl w:val="0"/>
        </w:rPr>
        <w:t xml:space="preserve"> Review and approve IT policies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Tolerance:</w:t>
      </w:r>
      <w:r w:rsidDel="00000000" w:rsidR="00000000" w:rsidRPr="00000000">
        <w:rPr>
          <w:rtl w:val="0"/>
        </w:rPr>
        <w:t xml:space="preserve"> Define acceptable IT risk levels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Monitoring:</w:t>
      </w:r>
      <w:r w:rsidDel="00000000" w:rsidR="00000000" w:rsidRPr="00000000">
        <w:rPr>
          <w:rtl w:val="0"/>
        </w:rPr>
        <w:t xml:space="preserve"> Monitor IT performance against objectives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k6np2t2ch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Management Team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s5uzk5xsi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General Manager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Accountability:</w:t>
      </w:r>
      <w:r w:rsidDel="00000000" w:rsidR="00000000" w:rsidRPr="00000000">
        <w:rPr>
          <w:rtl w:val="0"/>
        </w:rPr>
        <w:t xml:space="preserve"> Overall responsibility for IT operations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Implementation:</w:t>
      </w:r>
      <w:r w:rsidDel="00000000" w:rsidR="00000000" w:rsidRPr="00000000">
        <w:rPr>
          <w:rtl w:val="0"/>
        </w:rPr>
        <w:t xml:space="preserve"> Execute Board-approved IT strategy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Management:</w:t>
      </w:r>
      <w:r w:rsidDel="00000000" w:rsidR="00000000" w:rsidRPr="00000000">
        <w:rPr>
          <w:rtl w:val="0"/>
        </w:rPr>
        <w:t xml:space="preserve"> Allocate resources for IT operations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Cross-functional Coordination:</w:t>
      </w:r>
      <w:r w:rsidDel="00000000" w:rsidR="00000000" w:rsidRPr="00000000">
        <w:rPr>
          <w:rtl w:val="0"/>
        </w:rPr>
        <w:t xml:space="preserve"> Ensure IT-business alignment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Compliance:</w:t>
      </w:r>
      <w:r w:rsidDel="00000000" w:rsidR="00000000" w:rsidRPr="00000000">
        <w:rPr>
          <w:rtl w:val="0"/>
        </w:rPr>
        <w:t xml:space="preserve"> Ensure compliance with applicable regulations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Escalation:</w:t>
      </w:r>
      <w:r w:rsidDel="00000000" w:rsidR="00000000" w:rsidRPr="00000000">
        <w:rPr>
          <w:rtl w:val="0"/>
        </w:rPr>
        <w:t xml:space="preserve"> Manage major IT incidents and crises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IT Responsibilities: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IT policies and procedures within authority limits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IT performance metrics and KPIs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adequate IT staffing and competencies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regulatory authorities on IT matters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digital transformation initiatives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lqltmh0rr8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 ICT Manager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Strategy:</w:t>
      </w:r>
      <w:r w:rsidDel="00000000" w:rsidR="00000000" w:rsidRPr="00000000">
        <w:rPr>
          <w:rtl w:val="0"/>
        </w:rPr>
        <w:t xml:space="preserve"> Develop and implement IT strategic plans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Implementation:</w:t>
      </w:r>
      <w:r w:rsidDel="00000000" w:rsidR="00000000" w:rsidRPr="00000000">
        <w:rPr>
          <w:rtl w:val="0"/>
        </w:rPr>
        <w:t xml:space="preserve"> Ensure compliance with IT policies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Management:</w:t>
      </w:r>
      <w:r w:rsidDel="00000000" w:rsidR="00000000" w:rsidRPr="00000000">
        <w:rPr>
          <w:rtl w:val="0"/>
        </w:rPr>
        <w:t xml:space="preserve"> Lead and manage IT staff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Management:</w:t>
      </w:r>
      <w:r w:rsidDel="00000000" w:rsidR="00000000" w:rsidRPr="00000000">
        <w:rPr>
          <w:rtl w:val="0"/>
        </w:rPr>
        <w:t xml:space="preserve"> Manage IT vendor relationships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Management:</w:t>
      </w:r>
      <w:r w:rsidDel="00000000" w:rsidR="00000000" w:rsidRPr="00000000">
        <w:rPr>
          <w:rtl w:val="0"/>
        </w:rPr>
        <w:t xml:space="preserve"> Manage IT budget and expenditures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Management:</w:t>
      </w:r>
      <w:r w:rsidDel="00000000" w:rsidR="00000000" w:rsidRPr="00000000">
        <w:rPr>
          <w:rtl w:val="0"/>
        </w:rPr>
        <w:t xml:space="preserve"> Identify and mitigate IT risks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Duties: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and coordinate IT projects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system implementations and upgrades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business continuity and disaster recovery preparedness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system performance and availability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external auditors and regulators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IT metrics to management and Board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Leadership: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technical standards and architecture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technology choices and solutions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security implementation and monitoring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technical policies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technical innovation and improvements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vwfagpoci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5.2.3 Department Heads/Branch Managers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Requirements:</w:t>
      </w:r>
      <w:r w:rsidDel="00000000" w:rsidR="00000000" w:rsidRPr="00000000">
        <w:rPr>
          <w:rtl w:val="0"/>
        </w:rPr>
        <w:t xml:space="preserve"> Define IT requirements for their areas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Manage IT access for their staff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Compliance:</w:t>
      </w:r>
      <w:r w:rsidDel="00000000" w:rsidR="00000000" w:rsidRPr="00000000">
        <w:rPr>
          <w:rtl w:val="0"/>
        </w:rPr>
        <w:t xml:space="preserve"> Ensure staff compliance with IT policies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Identification:</w:t>
      </w:r>
      <w:r w:rsidDel="00000000" w:rsidR="00000000" w:rsidRPr="00000000">
        <w:rPr>
          <w:rtl w:val="0"/>
        </w:rPr>
        <w:t xml:space="preserve"> Identify IT risks in their operations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Coordination:</w:t>
      </w:r>
      <w:r w:rsidDel="00000000" w:rsidR="00000000" w:rsidRPr="00000000">
        <w:rPr>
          <w:rtl w:val="0"/>
        </w:rPr>
        <w:t xml:space="preserve"> Facilitate IT training for their teams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Reporting:</w:t>
      </w:r>
      <w:r w:rsidDel="00000000" w:rsidR="00000000" w:rsidRPr="00000000">
        <w:rPr>
          <w:rtl w:val="0"/>
        </w:rPr>
        <w:t xml:space="preserve"> Report IT incidents and issues promptly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um31aqev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IT Team Structure and Roles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4c3y9qhxc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ICT Manager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defined in Section 5.2.2 above.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vnt450l39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IT Specialist in Documentation (ISD)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Enforcement:</w:t>
      </w:r>
      <w:r w:rsidDel="00000000" w:rsidR="00000000" w:rsidRPr="00000000">
        <w:rPr>
          <w:rtl w:val="0"/>
        </w:rPr>
        <w:t xml:space="preserve"> Monitor and enforce IT policies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Maintain IT policies and procedures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Monitoring:</w:t>
      </w:r>
      <w:r w:rsidDel="00000000" w:rsidR="00000000" w:rsidRPr="00000000">
        <w:rPr>
          <w:rtl w:val="0"/>
        </w:rPr>
        <w:t xml:space="preserve"> Ensure regulatory compliance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Coordination:</w:t>
      </w:r>
      <w:r w:rsidDel="00000000" w:rsidR="00000000" w:rsidRPr="00000000">
        <w:rPr>
          <w:rtl w:val="0"/>
        </w:rPr>
        <w:t xml:space="preserve"> Coordinate with internal and external auditors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Conduct IT risk assessments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Materials:</w:t>
      </w:r>
      <w:r w:rsidDel="00000000" w:rsidR="00000000" w:rsidRPr="00000000">
        <w:rPr>
          <w:rtl w:val="0"/>
        </w:rPr>
        <w:t xml:space="preserve"> Develop IT training materials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pros3k9w3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5.3.3 IT Specialist in Technical (IST)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Administration:</w:t>
      </w:r>
      <w:r w:rsidDel="00000000" w:rsidR="00000000" w:rsidRPr="00000000">
        <w:rPr>
          <w:rtl w:val="0"/>
        </w:rPr>
        <w:t xml:space="preserve"> Manage servers, networks, and systems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Support:</w:t>
      </w:r>
      <w:r w:rsidDel="00000000" w:rsidR="00000000" w:rsidRPr="00000000">
        <w:rPr>
          <w:rtl w:val="0"/>
        </w:rPr>
        <w:t xml:space="preserve"> Provide first and second level support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Implementation:</w:t>
      </w:r>
      <w:r w:rsidDel="00000000" w:rsidR="00000000" w:rsidRPr="00000000">
        <w:rPr>
          <w:rtl w:val="0"/>
        </w:rPr>
        <w:t xml:space="preserve"> Implement security measures and controls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Perform system maintenance and updates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  <w:t xml:space="preserve"> Install and configure hardware and software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Troubleshooting:</w:t>
      </w:r>
      <w:r w:rsidDel="00000000" w:rsidR="00000000" w:rsidRPr="00000000">
        <w:rPr>
          <w:rtl w:val="0"/>
        </w:rPr>
        <w:t xml:space="preserve"> Resolve technical issues and problems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wffulxmu2r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5.3.4 System Developer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Development:</w:t>
      </w:r>
      <w:r w:rsidDel="00000000" w:rsidR="00000000" w:rsidRPr="00000000">
        <w:rPr>
          <w:rtl w:val="0"/>
        </w:rPr>
        <w:t xml:space="preserve"> Develop in-house software applications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Maintenance:</w:t>
      </w:r>
      <w:r w:rsidDel="00000000" w:rsidR="00000000" w:rsidRPr="00000000">
        <w:rPr>
          <w:rtl w:val="0"/>
        </w:rPr>
        <w:t xml:space="preserve"> Debug and update existing systems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Integrate systems and applications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Perform system and user acceptance testing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Document system specifications and procedures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Provide application support and training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41w4vbziw1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5.3.5 Database Administrator (if applicable)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Administer database systems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Tuning:</w:t>
      </w:r>
      <w:r w:rsidDel="00000000" w:rsidR="00000000" w:rsidRPr="00000000">
        <w:rPr>
          <w:rtl w:val="0"/>
        </w:rPr>
        <w:t xml:space="preserve"> Optimize database performance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and Recovery:</w:t>
      </w:r>
      <w:r w:rsidDel="00000000" w:rsidR="00000000" w:rsidRPr="00000000">
        <w:rPr>
          <w:rtl w:val="0"/>
        </w:rPr>
        <w:t xml:space="preserve"> Ensure data backup and recovery procedures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Implement database security measures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Monitor database performance and availability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Perform database maintenance activities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uc2mqavu9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Employee Responsibilities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nfy4g0cic8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 All Employees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Compliance:</w:t>
      </w:r>
      <w:r w:rsidDel="00000000" w:rsidR="00000000" w:rsidRPr="00000000">
        <w:rPr>
          <w:rtl w:val="0"/>
        </w:rPr>
        <w:t xml:space="preserve"> Adhere to all IT policies and procedures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Awareness:</w:t>
      </w:r>
      <w:r w:rsidDel="00000000" w:rsidR="00000000" w:rsidRPr="00000000">
        <w:rPr>
          <w:rtl w:val="0"/>
        </w:rPr>
        <w:t xml:space="preserve"> Maintain awareness of security threats and best practices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Reporting:</w:t>
      </w:r>
      <w:r w:rsidDel="00000000" w:rsidR="00000000" w:rsidRPr="00000000">
        <w:rPr>
          <w:rtl w:val="0"/>
        </w:rPr>
        <w:t xml:space="preserve"> Report IT incidents and security concerns promptly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Participation:</w:t>
      </w:r>
      <w:r w:rsidDel="00000000" w:rsidR="00000000" w:rsidRPr="00000000">
        <w:rPr>
          <w:rtl w:val="0"/>
        </w:rPr>
        <w:t xml:space="preserve"> Participate in mandatory IT training programs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Protection:</w:t>
      </w:r>
      <w:r w:rsidDel="00000000" w:rsidR="00000000" w:rsidRPr="00000000">
        <w:rPr>
          <w:rtl w:val="0"/>
        </w:rPr>
        <w:t xml:space="preserve"> Protect IT resources from misuse or damage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Learning:</w:t>
      </w:r>
      <w:r w:rsidDel="00000000" w:rsidR="00000000" w:rsidRPr="00000000">
        <w:rPr>
          <w:rtl w:val="0"/>
        </w:rPr>
        <w:t xml:space="preserve"> Stay updated on relevant IT developments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Obligations: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strong passwords and protect authentication credentials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suspicious activities or security incidents immediately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data handling and privacy requirements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resources only for authorized business purposes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security awareness programs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change management procedures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wz7gp5bm80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 System Users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 Usage:</w:t>
      </w:r>
      <w:r w:rsidDel="00000000" w:rsidR="00000000" w:rsidRPr="00000000">
        <w:rPr>
          <w:rtl w:val="0"/>
        </w:rPr>
        <w:t xml:space="preserve"> Use systems according to established procedures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Quality:</w:t>
      </w:r>
      <w:r w:rsidDel="00000000" w:rsidR="00000000" w:rsidRPr="00000000">
        <w:rPr>
          <w:rtl w:val="0"/>
        </w:rPr>
        <w:t xml:space="preserve"> Maintain data accuracy and integrity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Compliance:</w:t>
      </w:r>
      <w:r w:rsidDel="00000000" w:rsidR="00000000" w:rsidRPr="00000000">
        <w:rPr>
          <w:rtl w:val="0"/>
        </w:rPr>
        <w:t xml:space="preserve"> Follow security protocols and procedures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</w:t>
      </w:r>
      <w:r w:rsidDel="00000000" w:rsidR="00000000" w:rsidRPr="00000000">
        <w:rPr>
          <w:rtl w:val="0"/>
        </w:rPr>
        <w:t xml:space="preserve"> Follow proper procedures for system changes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Document work procedures and system usage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Provide feedback on system performance and usability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nphb9vtc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Third-Party Vendor Responsibilities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vwyjb7t6us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5.5.1 IT Service Providers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Delivery:</w:t>
      </w:r>
      <w:r w:rsidDel="00000000" w:rsidR="00000000" w:rsidRPr="00000000">
        <w:rPr>
          <w:rtl w:val="0"/>
        </w:rPr>
        <w:t xml:space="preserve"> Deliver services according to agreed SLAs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Compliance:</w:t>
      </w:r>
      <w:r w:rsidDel="00000000" w:rsidR="00000000" w:rsidRPr="00000000">
        <w:rPr>
          <w:rtl w:val="0"/>
        </w:rPr>
        <w:t xml:space="preserve"> Comply with SAMULCO security requirements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Response:</w:t>
      </w:r>
      <w:r w:rsidDel="00000000" w:rsidR="00000000" w:rsidRPr="00000000">
        <w:rPr>
          <w:rtl w:val="0"/>
        </w:rPr>
        <w:t xml:space="preserve"> Respond to incidents within agreed timeframes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Provide regular service reports and metrics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Maintain proper documentation of services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Improvement:</w:t>
      </w:r>
      <w:r w:rsidDel="00000000" w:rsidR="00000000" w:rsidRPr="00000000">
        <w:rPr>
          <w:rtl w:val="0"/>
        </w:rPr>
        <w:t xml:space="preserve"> Identify and implement service improvements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v52j1xnsm1x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5.5.2 Software/Hardware Vendors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Support:</w:t>
      </w:r>
      <w:r w:rsidDel="00000000" w:rsidR="00000000" w:rsidRPr="00000000">
        <w:rPr>
          <w:rtl w:val="0"/>
        </w:rPr>
        <w:t xml:space="preserve"> Provide technical support and maintenance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Updates:</w:t>
      </w:r>
      <w:r w:rsidDel="00000000" w:rsidR="00000000" w:rsidRPr="00000000">
        <w:rPr>
          <w:rtl w:val="0"/>
        </w:rPr>
        <w:t xml:space="preserve"> Deliver security patches and updates promptly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Ensure products comply with relevant standards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Provide user and administrator training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Maintain comprehensive product documentation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Management:</w:t>
      </w:r>
      <w:r w:rsidDel="00000000" w:rsidR="00000000" w:rsidRPr="00000000">
        <w:rPr>
          <w:rtl w:val="0"/>
        </w:rPr>
        <w:t xml:space="preserve"> Provide product lifecycle guidance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yxx4npu5u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DECISION-MAKING AUTHORITY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wrn0un4hu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Authority Matrix</w:t>
      </w:r>
    </w:p>
    <w:tbl>
      <w:tblPr>
        <w:tblStyle w:val="Table1"/>
        <w:tblW w:w="9355.5331991951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1395"/>
        <w:gridCol w:w="1713.8028169014083"/>
        <w:gridCol w:w="1883.2997987927565"/>
        <w:gridCol w:w="1558.430583501006"/>
        <w:tblGridChange w:id="0">
          <w:tblGrid>
            <w:gridCol w:w="2805"/>
            <w:gridCol w:w="1395"/>
            <w:gridCol w:w="1713.8028169014083"/>
            <w:gridCol w:w="1883.2997987927565"/>
            <w:gridCol w:w="1558.4305835010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ICT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IT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Recommend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IT Policies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Recommend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Major IT Investments (&gt;₱500K)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Recommend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Recommend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IT Budget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Prepare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Vendor Selection (&gt;₱100K)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Recommend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Emergency Expenditures (&lt;₱50K)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Authorize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Technical Standards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Define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System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Major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207jv5vam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Escalation Procedures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mgjm4hdbfk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6.2.1 Operational Issues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1:</w:t>
      </w:r>
      <w:r w:rsidDel="00000000" w:rsidR="00000000" w:rsidRPr="00000000">
        <w:rPr>
          <w:rtl w:val="0"/>
        </w:rPr>
        <w:t xml:space="preserve"> IT Specialist resolves routine issues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2:</w:t>
      </w:r>
      <w:r w:rsidDel="00000000" w:rsidR="00000000" w:rsidRPr="00000000">
        <w:rPr>
          <w:rtl w:val="0"/>
        </w:rPr>
        <w:t xml:space="preserve"> ICT Manager addresses complex technical issues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3:</w:t>
      </w:r>
      <w:r w:rsidDel="00000000" w:rsidR="00000000" w:rsidRPr="00000000">
        <w:rPr>
          <w:rtl w:val="0"/>
        </w:rPr>
        <w:t xml:space="preserve"> CEO handles business-critical issues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4:</w:t>
      </w:r>
      <w:r w:rsidDel="00000000" w:rsidR="00000000" w:rsidRPr="00000000">
        <w:rPr>
          <w:rtl w:val="0"/>
        </w:rPr>
        <w:t xml:space="preserve"> ICT Committee addresses strategic issues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5:</w:t>
      </w:r>
      <w:r w:rsidDel="00000000" w:rsidR="00000000" w:rsidRPr="00000000">
        <w:rPr>
          <w:rtl w:val="0"/>
        </w:rPr>
        <w:t xml:space="preserve"> Board of Directors handles crisis situations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z8ob1seks6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6.2.2 Security Incidents</w:t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IT Specialist handles and reports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ICT Manager leads response and escalates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CEO leads crisis response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Catastrophic:</w:t>
      </w:r>
      <w:r w:rsidDel="00000000" w:rsidR="00000000" w:rsidRPr="00000000">
        <w:rPr>
          <w:rtl w:val="0"/>
        </w:rPr>
        <w:t xml:space="preserve"> Board Chairman leads overall response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3xfynt2j9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REPORTING AND COMMUNICATION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dpi2dowi6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Regular Reporting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ovwh4o81ou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7.1.1 Monthly Reports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ICT Manager to CEO:</w:t>
      </w:r>
      <w:r w:rsidDel="00000000" w:rsidR="00000000" w:rsidRPr="00000000">
        <w:rPr>
          <w:rtl w:val="0"/>
        </w:rPr>
        <w:t xml:space="preserve"> Operational metrics and issues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Team:</w:t>
      </w:r>
      <w:r w:rsidDel="00000000" w:rsidR="00000000" w:rsidRPr="00000000">
        <w:rPr>
          <w:rtl w:val="0"/>
        </w:rPr>
        <w:t xml:space="preserve"> Individual accomplishment reports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Heads:</w:t>
      </w:r>
      <w:r w:rsidDel="00000000" w:rsidR="00000000" w:rsidRPr="00000000">
        <w:rPr>
          <w:rtl w:val="0"/>
        </w:rPr>
        <w:t xml:space="preserve"> IT-related issues and requirements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r8jmpfwyiu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7.1.2 Quarterly Reports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Manager to Board:</w:t>
      </w:r>
      <w:r w:rsidDel="00000000" w:rsidR="00000000" w:rsidRPr="00000000">
        <w:rPr>
          <w:rtl w:val="0"/>
        </w:rPr>
        <w:t xml:space="preserve"> IT performance dashboard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ICT Committee:</w:t>
      </w:r>
      <w:r w:rsidDel="00000000" w:rsidR="00000000" w:rsidRPr="00000000">
        <w:rPr>
          <w:rtl w:val="0"/>
        </w:rPr>
        <w:t xml:space="preserve"> Strategic progress and risk assessment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Reports:</w:t>
      </w:r>
      <w:r w:rsidDel="00000000" w:rsidR="00000000" w:rsidRPr="00000000">
        <w:rPr>
          <w:rtl w:val="0"/>
        </w:rPr>
        <w:t xml:space="preserve"> Regulatory and policy compliance status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umwo8ynqpn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7.1.3 Annual Reports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Strategy Review:</w:t>
      </w:r>
      <w:r w:rsidDel="00000000" w:rsidR="00000000" w:rsidRPr="00000000">
        <w:rPr>
          <w:rtl w:val="0"/>
        </w:rPr>
        <w:t xml:space="preserve"> Assessment of strategic objectives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Comprehensive IT risk evaluation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Review:</w:t>
      </w:r>
      <w:r w:rsidDel="00000000" w:rsidR="00000000" w:rsidRPr="00000000">
        <w:rPr>
          <w:rtl w:val="0"/>
        </w:rPr>
        <w:t xml:space="preserve"> IT expenditure analysis and planning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syp5nrez0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Communication Channels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wy45a9xlfy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7.2.1 Formal Channels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meetings and resolutions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Committee meetings and minutes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reports and memoranda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email communications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kzi46mnafj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7.2.2 Informal Channels</w:t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one-on-one meetings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meetings and briefings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collaboration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consultations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nketphq5w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PERFORMANCE MEASUREMENT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yl3j2ch0w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Key Performance Indicators (KPIs)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im2pegpv9s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8.1.1 Governance KPIs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compliance rate (Target: 100%)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completion rate (Target: 95%)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finding resolution time (Target: &lt;30 days)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Board/Committee meeting attendance (Target: &gt;80%)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n41wu40uux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8.1.2 Operational KPIs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availability (Target: 99.5%)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resolution time (Target: &lt;4 hours for critical)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score (Target: &gt;4.0/5.0)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variance (Target: &lt;5%)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axh44ag36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CONTINUOUS IMPROVEMENT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tudpk64wa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Governance Maturity Assessment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assessment of IT governance maturity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 against industry standards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improvement opportunities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enhancement roadmap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9q51z3v3v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Feedback Mechanisms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stakeholder feedback sessions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suggestion programs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Customer/member feedback integration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performance reviews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d5qxo3ref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EFFECTIVE DATE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becomes effective ten (10) days after approval by the Board of Directors and supersedes all previous IT governance policies.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 Use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All SAMULCO Personnel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Annual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Review Date:</w:t>
      </w:r>
      <w:r w:rsidDel="00000000" w:rsidR="00000000" w:rsidRPr="00000000">
        <w:rPr>
          <w:rtl w:val="0"/>
        </w:rPr>
        <w:t xml:space="preserve"> _______________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Chairman</w:t>
        <w:br w:type="textWrapping"/>
        <w:t xml:space="preserve"> Date: _______________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Executive Officer</w:t>
        <w:br w:type="textWrapping"/>
        <w:t xml:space="preserve"> Date: _______________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ICT Manager</w:t>
        <w:br w:type="textWrapping"/>
        <w:t xml:space="preserve"> Date: _______________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-962024</wp:posOffset>
          </wp:positionH>
          <wp:positionV relativeFrom="paragraph">
            <wp:posOffset>-457199</wp:posOffset>
          </wp:positionV>
          <wp:extent cx="7760970" cy="1343025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0970" cy="1343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