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9B7960" w:rsidRPr="009B7960" w14:paraId="06EC0842" w14:textId="77777777" w:rsidTr="00B457C1">
        <w:trPr>
          <w:trHeight w:val="165"/>
        </w:trPr>
        <w:tc>
          <w:tcPr>
            <w:tcW w:w="9175" w:type="dxa"/>
            <w:shd w:val="clear" w:color="auto" w:fill="auto"/>
          </w:tcPr>
          <w:p w14:paraId="5CAA28CC" w14:textId="6B2AA117" w:rsidR="009B7960" w:rsidRPr="009B7960" w:rsidRDefault="009B7960" w:rsidP="009E198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Прецедент: </w:t>
            </w:r>
            <w:r w:rsidR="003B4FA3">
              <w:rPr>
                <w:rFonts w:ascii="Times New Roman" w:eastAsia="Calibri" w:hAnsi="Times New Roman" w:cs="Times New Roman"/>
                <w:sz w:val="28"/>
                <w:szCs w:val="28"/>
              </w:rPr>
              <w:t>Инвентаризация коллекции книг</w:t>
            </w:r>
          </w:p>
        </w:tc>
      </w:tr>
      <w:tr w:rsidR="009B7960" w:rsidRPr="009B7960" w14:paraId="76089609" w14:textId="77777777" w:rsidTr="00B457C1">
        <w:trPr>
          <w:trHeight w:val="165"/>
        </w:trPr>
        <w:tc>
          <w:tcPr>
            <w:tcW w:w="9175" w:type="dxa"/>
            <w:shd w:val="clear" w:color="auto" w:fill="auto"/>
          </w:tcPr>
          <w:p w14:paraId="28057FE7" w14:textId="77777777"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ID:</w:t>
            </w: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9B7960" w:rsidRPr="009B7960" w14:paraId="3360F47D" w14:textId="77777777" w:rsidTr="00B457C1">
        <w:trPr>
          <w:trHeight w:val="345"/>
        </w:trPr>
        <w:tc>
          <w:tcPr>
            <w:tcW w:w="9175" w:type="dxa"/>
            <w:shd w:val="clear" w:color="auto" w:fill="auto"/>
          </w:tcPr>
          <w:p w14:paraId="4270BE4C" w14:textId="77777777"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описание:</w:t>
            </w:r>
          </w:p>
          <w:p w14:paraId="7A413A27" w14:textId="47B9586E" w:rsidR="009B7960" w:rsidRPr="009B7960" w:rsidRDefault="009B7960" w:rsidP="009E198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Запускаем программу, открывается </w:t>
            </w:r>
            <w:r w:rsidR="00B667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главная форма </w:t>
            </w:r>
            <w:r w:rsidR="00B667F1" w:rsidRPr="00B667F1">
              <w:rPr>
                <w:rFonts w:ascii="Times New Roman" w:eastAsia="Calibri" w:hAnsi="Times New Roman" w:cs="Times New Roman"/>
                <w:sz w:val="28"/>
                <w:szCs w:val="28"/>
              </w:rPr>
              <w:t>“</w:t>
            </w:r>
            <w:r w:rsidR="003B4FA3">
              <w:rPr>
                <w:rFonts w:ascii="Times New Roman" w:eastAsia="Calibri" w:hAnsi="Times New Roman" w:cs="Times New Roman"/>
                <w:sz w:val="28"/>
                <w:szCs w:val="28"/>
              </w:rPr>
              <w:t>Главная форма</w:t>
            </w:r>
            <w:r w:rsidR="00B667F1" w:rsidRPr="00B667F1"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  <w:r w:rsidR="0036786F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9B7960" w:rsidRPr="009B7960" w14:paraId="4844269C" w14:textId="77777777" w:rsidTr="00B457C1">
        <w:trPr>
          <w:trHeight w:val="345"/>
        </w:trPr>
        <w:tc>
          <w:tcPr>
            <w:tcW w:w="9175" w:type="dxa"/>
            <w:shd w:val="clear" w:color="auto" w:fill="auto"/>
          </w:tcPr>
          <w:p w14:paraId="29901EE0" w14:textId="77777777"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Главные актеры:</w:t>
            </w:r>
          </w:p>
          <w:p w14:paraId="18FD4B72" w14:textId="77777777" w:rsidR="009B7960" w:rsidRPr="00CE2CAD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  <w:r w:rsidR="00CE2C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  <w:r w:rsidR="00CE2CA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Администратор</w:t>
            </w:r>
          </w:p>
        </w:tc>
      </w:tr>
      <w:tr w:rsidR="009B7960" w:rsidRPr="009B7960" w14:paraId="5ECFF643" w14:textId="77777777" w:rsidTr="00B457C1">
        <w:trPr>
          <w:trHeight w:val="331"/>
        </w:trPr>
        <w:tc>
          <w:tcPr>
            <w:tcW w:w="9175" w:type="dxa"/>
            <w:shd w:val="clear" w:color="auto" w:fill="auto"/>
          </w:tcPr>
          <w:p w14:paraId="798A1279" w14:textId="77777777"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Второстепенные актеры:</w:t>
            </w:r>
          </w:p>
          <w:p w14:paraId="40F3AA10" w14:textId="08B24EA6" w:rsidR="009B7960" w:rsidRPr="009B7960" w:rsidRDefault="009B7960" w:rsidP="009E198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Настольное приложение «</w:t>
            </w:r>
            <w:r w:rsidR="003B4F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B4FA3">
              <w:rPr>
                <w:rFonts w:ascii="Times New Roman" w:eastAsia="Calibri" w:hAnsi="Times New Roman" w:cs="Times New Roman"/>
                <w:sz w:val="28"/>
                <w:szCs w:val="28"/>
              </w:rPr>
              <w:t>Инвентаризация коллекции книг</w:t>
            </w: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</w:tr>
      <w:tr w:rsidR="009B7960" w:rsidRPr="009B7960" w14:paraId="6CDD1D1D" w14:textId="77777777" w:rsidTr="00B457C1">
        <w:trPr>
          <w:trHeight w:val="345"/>
        </w:trPr>
        <w:tc>
          <w:tcPr>
            <w:tcW w:w="9175" w:type="dxa"/>
            <w:shd w:val="clear" w:color="auto" w:fill="auto"/>
          </w:tcPr>
          <w:p w14:paraId="6B2748FF" w14:textId="77777777"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Предусловия:</w:t>
            </w:r>
          </w:p>
          <w:p w14:paraId="5D28449D" w14:textId="346843E0" w:rsidR="009B7960" w:rsidRPr="009B7960" w:rsidRDefault="003B4FA3" w:rsidP="003B4FA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Должна</w:t>
            </w:r>
            <w:r w:rsidR="009B7960"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быть кнопка «Отечественная литература</w:t>
            </w:r>
          </w:p>
        </w:tc>
      </w:tr>
      <w:tr w:rsidR="009B7960" w:rsidRPr="009B7960" w14:paraId="18E128B2" w14:textId="77777777" w:rsidTr="00B457C1">
        <w:trPr>
          <w:trHeight w:val="1036"/>
        </w:trPr>
        <w:tc>
          <w:tcPr>
            <w:tcW w:w="9175" w:type="dxa"/>
            <w:shd w:val="clear" w:color="auto" w:fill="auto"/>
          </w:tcPr>
          <w:p w14:paraId="5D34D0B8" w14:textId="30E93499" w:rsidR="0036786F" w:rsidRPr="003B4FA3" w:rsidRDefault="009B7960" w:rsidP="003B4FA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Основной поток:</w:t>
            </w:r>
          </w:p>
          <w:p w14:paraId="4E381A5B" w14:textId="6191A024" w:rsidR="009B7960" w:rsidRPr="009B7960" w:rsidRDefault="00B667F1" w:rsidP="009B7960">
            <w:pPr>
              <w:widowControl w:val="0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Нажать кнопку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“</w:t>
            </w:r>
            <w:r w:rsidR="003B4F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B4FA3">
              <w:rPr>
                <w:rFonts w:ascii="Times New Roman" w:eastAsia="Calibri" w:hAnsi="Times New Roman" w:cs="Times New Roman"/>
                <w:sz w:val="28"/>
                <w:szCs w:val="28"/>
              </w:rPr>
              <w:t>Отечественная литература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”</w:t>
            </w:r>
          </w:p>
          <w:p w14:paraId="5957E408" w14:textId="4AC37E83" w:rsidR="009B7960" w:rsidRPr="009B7960" w:rsidRDefault="009B7960" w:rsidP="009B7960">
            <w:pPr>
              <w:widowControl w:val="0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9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Получить результат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ви</w:t>
            </w:r>
            <w:r w:rsidR="00B667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 перехода в другую форму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1BD3F1FB" w14:textId="7AB76EB1" w:rsidR="009B7960" w:rsidRDefault="003B4FA3" w:rsidP="009B7960">
            <w:pPr>
              <w:widowControl w:val="0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Просмотр базы данных </w:t>
            </w:r>
            <w:r w:rsidRPr="003B4F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Отечественная литература</w:t>
            </w:r>
            <w:r w:rsidRPr="003B4F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”</w:t>
            </w:r>
            <w:r w:rsidR="00B667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2CF6F351" w14:textId="1FE0897B" w:rsidR="009B7960" w:rsidRPr="009B7960" w:rsidRDefault="00B667F1" w:rsidP="009B7960">
            <w:pPr>
              <w:widowControl w:val="0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Вернуться</w:t>
            </w:r>
            <w:bookmarkStart w:id="0" w:name="_GoBack"/>
            <w:bookmarkEnd w:id="0"/>
          </w:p>
        </w:tc>
      </w:tr>
      <w:tr w:rsidR="009B7960" w:rsidRPr="009B7960" w14:paraId="06416650" w14:textId="77777777" w:rsidTr="00B457C1">
        <w:trPr>
          <w:trHeight w:val="331"/>
        </w:trPr>
        <w:tc>
          <w:tcPr>
            <w:tcW w:w="9175" w:type="dxa"/>
            <w:shd w:val="clear" w:color="auto" w:fill="auto"/>
          </w:tcPr>
          <w:p w14:paraId="10E2E5F8" w14:textId="77777777"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Постусловия:</w:t>
            </w:r>
          </w:p>
          <w:p w14:paraId="6B9D2280" w14:textId="77777777"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Нет</w:t>
            </w:r>
          </w:p>
        </w:tc>
      </w:tr>
      <w:tr w:rsidR="009B7960" w:rsidRPr="009B7960" w14:paraId="5AC9BA0B" w14:textId="77777777" w:rsidTr="00B457C1">
        <w:trPr>
          <w:trHeight w:val="226"/>
        </w:trPr>
        <w:tc>
          <w:tcPr>
            <w:tcW w:w="9175" w:type="dxa"/>
            <w:shd w:val="clear" w:color="auto" w:fill="auto"/>
          </w:tcPr>
          <w:p w14:paraId="15FECE6D" w14:textId="77777777"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Альтернативные потоки:</w:t>
            </w:r>
          </w:p>
          <w:p w14:paraId="6B41EA63" w14:textId="77777777"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Обработка исключений</w:t>
            </w:r>
          </w:p>
        </w:tc>
      </w:tr>
    </w:tbl>
    <w:p w14:paraId="07F32F5C" w14:textId="77777777" w:rsidR="00124CF6" w:rsidRDefault="00124CF6"/>
    <w:sectPr w:rsidR="00124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A6"/>
    <w:rsid w:val="00124CF6"/>
    <w:rsid w:val="002F0D62"/>
    <w:rsid w:val="0036786F"/>
    <w:rsid w:val="003B4FA3"/>
    <w:rsid w:val="005835A6"/>
    <w:rsid w:val="00833C7E"/>
    <w:rsid w:val="009B7960"/>
    <w:rsid w:val="009E1984"/>
    <w:rsid w:val="00B667F1"/>
    <w:rsid w:val="00CE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84D2"/>
  <w15:docId w15:val="{BAFA8FBE-733B-4758-AB60-6092170A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 Марк</dc:creator>
  <cp:lastModifiedBy>Марк</cp:lastModifiedBy>
  <cp:revision>2</cp:revision>
  <dcterms:created xsi:type="dcterms:W3CDTF">2021-06-06T12:47:00Z</dcterms:created>
  <dcterms:modified xsi:type="dcterms:W3CDTF">2021-06-06T12:47:00Z</dcterms:modified>
</cp:coreProperties>
</file>