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D4F1F" w14:textId="77777777" w:rsidR="00C43105" w:rsidRDefault="00C43105" w:rsidP="00C43105">
      <w:pPr>
        <w:pStyle w:val="berschrift1"/>
        <w:rPr>
          <w:lang w:val="en-GB"/>
        </w:rPr>
      </w:pPr>
      <w:r w:rsidRPr="00C43105">
        <w:rPr>
          <w:lang w:val="en-GB"/>
        </w:rPr>
        <w:t>Target Groups for the High-End Resort</w:t>
      </w:r>
    </w:p>
    <w:p w14:paraId="0C76BB3F" w14:textId="77777777" w:rsidR="00C43105" w:rsidRPr="00C43105" w:rsidRDefault="00C43105" w:rsidP="00C43105">
      <w:pPr>
        <w:rPr>
          <w:lang w:val="en-GB"/>
        </w:rPr>
      </w:pPr>
    </w:p>
    <w:p w14:paraId="0C4130AE" w14:textId="30E9D5BC" w:rsidR="00C43105" w:rsidRPr="00C43105" w:rsidRDefault="00C43105" w:rsidP="00C43105">
      <w:pPr>
        <w:pStyle w:val="berschrift2"/>
        <w:rPr>
          <w:sz w:val="28"/>
          <w:szCs w:val="28"/>
        </w:rPr>
      </w:pPr>
      <w:r w:rsidRPr="00C43105">
        <w:rPr>
          <w:sz w:val="28"/>
          <w:szCs w:val="28"/>
        </w:rPr>
        <w:t xml:space="preserve">Primary Target Group: </w:t>
      </w:r>
      <w:r>
        <w:rPr>
          <w:sz w:val="28"/>
          <w:szCs w:val="28"/>
        </w:rPr>
        <w:br/>
      </w:r>
      <w:r w:rsidRPr="00C43105">
        <w:rPr>
          <w:sz w:val="28"/>
          <w:szCs w:val="28"/>
        </w:rPr>
        <w:t>Affluent, Middle-Aged Adults Seeking Wellness and Relaxation</w:t>
      </w:r>
    </w:p>
    <w:p w14:paraId="3BF54393" w14:textId="77777777" w:rsidR="00C43105" w:rsidRPr="00C43105" w:rsidRDefault="00C43105" w:rsidP="00C43105">
      <w:pPr>
        <w:numPr>
          <w:ilvl w:val="0"/>
          <w:numId w:val="1"/>
        </w:numPr>
      </w:pPr>
      <w:r w:rsidRPr="00C43105">
        <w:rPr>
          <w:b/>
          <w:bCs/>
        </w:rPr>
        <w:t>Demographics</w:t>
      </w:r>
      <w:r w:rsidRPr="00C43105">
        <w:t>:</w:t>
      </w:r>
    </w:p>
    <w:p w14:paraId="4B2E395D" w14:textId="77777777" w:rsidR="00C43105" w:rsidRPr="00C43105" w:rsidRDefault="00C43105" w:rsidP="00C43105">
      <w:pPr>
        <w:numPr>
          <w:ilvl w:val="1"/>
          <w:numId w:val="1"/>
        </w:numPr>
      </w:pPr>
      <w:r w:rsidRPr="00C43105">
        <w:rPr>
          <w:b/>
          <w:bCs/>
        </w:rPr>
        <w:t>Age</w:t>
      </w:r>
      <w:r w:rsidRPr="00C43105">
        <w:t>: 40–65 years</w:t>
      </w:r>
    </w:p>
    <w:p w14:paraId="475B9241" w14:textId="77777777" w:rsidR="00C43105" w:rsidRPr="00C43105" w:rsidRDefault="00C43105" w:rsidP="00C43105">
      <w:pPr>
        <w:numPr>
          <w:ilvl w:val="1"/>
          <w:numId w:val="1"/>
        </w:numPr>
        <w:rPr>
          <w:lang w:val="en-GB"/>
        </w:rPr>
      </w:pPr>
      <w:r w:rsidRPr="00C43105">
        <w:rPr>
          <w:b/>
          <w:bCs/>
          <w:lang w:val="en-GB"/>
        </w:rPr>
        <w:t>Income</w:t>
      </w:r>
      <w:r w:rsidRPr="00C43105">
        <w:rPr>
          <w:lang w:val="en-GB"/>
        </w:rPr>
        <w:t>: High income bracket; executives, entrepreneurs, or retirees with disposable income.</w:t>
      </w:r>
    </w:p>
    <w:p w14:paraId="1F06AFEA" w14:textId="77777777" w:rsidR="00C43105" w:rsidRPr="00C43105" w:rsidRDefault="00C43105" w:rsidP="00C43105">
      <w:pPr>
        <w:numPr>
          <w:ilvl w:val="1"/>
          <w:numId w:val="1"/>
        </w:numPr>
        <w:rPr>
          <w:lang w:val="en-GB"/>
        </w:rPr>
      </w:pPr>
      <w:r w:rsidRPr="00C43105">
        <w:rPr>
          <w:b/>
          <w:bCs/>
          <w:lang w:val="en-GB"/>
        </w:rPr>
        <w:t>Education</w:t>
      </w:r>
      <w:r w:rsidRPr="00C43105">
        <w:rPr>
          <w:lang w:val="en-GB"/>
        </w:rPr>
        <w:t>: Highly educated; health-conscious and well-traveled.</w:t>
      </w:r>
    </w:p>
    <w:p w14:paraId="5E9777DA" w14:textId="57BD2163" w:rsidR="00C43105" w:rsidRPr="00C43105" w:rsidRDefault="00C43105" w:rsidP="00C43105">
      <w:pPr>
        <w:numPr>
          <w:ilvl w:val="1"/>
          <w:numId w:val="1"/>
        </w:numPr>
        <w:rPr>
          <w:lang w:val="en-GB"/>
        </w:rPr>
      </w:pPr>
      <w:r w:rsidRPr="00C43105">
        <w:rPr>
          <w:b/>
          <w:bCs/>
          <w:lang w:val="en-GB"/>
        </w:rPr>
        <w:t>Geography</w:t>
      </w:r>
      <w:r w:rsidRPr="00C43105">
        <w:rPr>
          <w:lang w:val="en-GB"/>
        </w:rPr>
        <w:t xml:space="preserve">: International </w:t>
      </w:r>
    </w:p>
    <w:p w14:paraId="73DDC9D9" w14:textId="77777777" w:rsidR="00C43105" w:rsidRPr="00C43105" w:rsidRDefault="00C43105" w:rsidP="00C43105">
      <w:pPr>
        <w:numPr>
          <w:ilvl w:val="0"/>
          <w:numId w:val="1"/>
        </w:numPr>
      </w:pPr>
      <w:r w:rsidRPr="00C43105">
        <w:rPr>
          <w:b/>
          <w:bCs/>
        </w:rPr>
        <w:t>Psychographics</w:t>
      </w:r>
      <w:r w:rsidRPr="00C43105">
        <w:t>:</w:t>
      </w:r>
    </w:p>
    <w:p w14:paraId="1E957A01" w14:textId="77777777" w:rsidR="00C43105" w:rsidRPr="00C43105" w:rsidRDefault="00C43105" w:rsidP="00C43105">
      <w:pPr>
        <w:numPr>
          <w:ilvl w:val="1"/>
          <w:numId w:val="1"/>
        </w:numPr>
        <w:rPr>
          <w:lang w:val="en-GB"/>
        </w:rPr>
      </w:pPr>
      <w:r w:rsidRPr="00C43105">
        <w:rPr>
          <w:lang w:val="en-GB"/>
        </w:rPr>
        <w:t>Values luxury, privacy, and exclusivity.</w:t>
      </w:r>
    </w:p>
    <w:p w14:paraId="677628B1" w14:textId="77777777" w:rsidR="00C43105" w:rsidRPr="00C43105" w:rsidRDefault="00C43105" w:rsidP="00C43105">
      <w:pPr>
        <w:numPr>
          <w:ilvl w:val="1"/>
          <w:numId w:val="1"/>
        </w:numPr>
        <w:rPr>
          <w:lang w:val="en-GB"/>
        </w:rPr>
      </w:pPr>
      <w:r w:rsidRPr="00C43105">
        <w:rPr>
          <w:lang w:val="en-GB"/>
        </w:rPr>
        <w:t>Focused on maintaining physical and mental health through premium wellness experiences.</w:t>
      </w:r>
    </w:p>
    <w:p w14:paraId="3B03EE36" w14:textId="77777777" w:rsidR="00C43105" w:rsidRPr="00C43105" w:rsidRDefault="00C43105" w:rsidP="00C43105">
      <w:pPr>
        <w:numPr>
          <w:ilvl w:val="1"/>
          <w:numId w:val="1"/>
        </w:numPr>
        <w:rPr>
          <w:lang w:val="en-GB"/>
        </w:rPr>
      </w:pPr>
      <w:r w:rsidRPr="00C43105">
        <w:rPr>
          <w:lang w:val="en-GB"/>
        </w:rPr>
        <w:t>Desires personalized, stress-free environments to escape their busy lives.</w:t>
      </w:r>
    </w:p>
    <w:p w14:paraId="20D65447" w14:textId="77777777" w:rsidR="00C43105" w:rsidRPr="00C43105" w:rsidRDefault="00C43105" w:rsidP="00C43105">
      <w:pPr>
        <w:numPr>
          <w:ilvl w:val="0"/>
          <w:numId w:val="1"/>
        </w:numPr>
      </w:pPr>
      <w:r w:rsidRPr="00C43105">
        <w:rPr>
          <w:b/>
          <w:bCs/>
        </w:rPr>
        <w:t>Motivations</w:t>
      </w:r>
      <w:r w:rsidRPr="00C43105">
        <w:t>:</w:t>
      </w:r>
    </w:p>
    <w:p w14:paraId="596BE648" w14:textId="77777777" w:rsidR="00C43105" w:rsidRPr="00C43105" w:rsidRDefault="00C43105" w:rsidP="00C43105">
      <w:pPr>
        <w:numPr>
          <w:ilvl w:val="1"/>
          <w:numId w:val="1"/>
        </w:numPr>
        <w:rPr>
          <w:lang w:val="en-GB"/>
        </w:rPr>
      </w:pPr>
      <w:r w:rsidRPr="00C43105">
        <w:rPr>
          <w:lang w:val="en-GB"/>
        </w:rPr>
        <w:t>Seeking peace, rejuvenation, and connection with nature in a high-end, private setting.</w:t>
      </w:r>
    </w:p>
    <w:p w14:paraId="1B6E44BB" w14:textId="77777777" w:rsidR="00C43105" w:rsidRPr="00C43105" w:rsidRDefault="00C43105" w:rsidP="00C43105">
      <w:pPr>
        <w:numPr>
          <w:ilvl w:val="1"/>
          <w:numId w:val="1"/>
        </w:numPr>
        <w:rPr>
          <w:lang w:val="en-GB"/>
        </w:rPr>
      </w:pPr>
      <w:r w:rsidRPr="00C43105">
        <w:rPr>
          <w:lang w:val="en-GB"/>
        </w:rPr>
        <w:t>Prefers tailored wellness programs (e.g., dietary plans, massages, meditation).</w:t>
      </w:r>
    </w:p>
    <w:p w14:paraId="704F74F9" w14:textId="77777777" w:rsidR="00C43105" w:rsidRPr="00C43105" w:rsidRDefault="00C43105" w:rsidP="00C43105">
      <w:pPr>
        <w:numPr>
          <w:ilvl w:val="0"/>
          <w:numId w:val="1"/>
        </w:numPr>
      </w:pPr>
      <w:r w:rsidRPr="00C43105">
        <w:rPr>
          <w:b/>
          <w:bCs/>
        </w:rPr>
        <w:t>Behaviors</w:t>
      </w:r>
      <w:r w:rsidRPr="00C43105">
        <w:t>:</w:t>
      </w:r>
    </w:p>
    <w:p w14:paraId="334779C1" w14:textId="77777777" w:rsidR="00C43105" w:rsidRPr="00C43105" w:rsidRDefault="00C43105" w:rsidP="00C43105">
      <w:pPr>
        <w:numPr>
          <w:ilvl w:val="1"/>
          <w:numId w:val="1"/>
        </w:numPr>
        <w:rPr>
          <w:lang w:val="en-GB"/>
        </w:rPr>
      </w:pPr>
      <w:r w:rsidRPr="00C43105">
        <w:rPr>
          <w:lang w:val="en-GB"/>
        </w:rPr>
        <w:t>Reads luxury lifestyle magazines and follows discreet influencers.</w:t>
      </w:r>
    </w:p>
    <w:p w14:paraId="7BDDEAFF" w14:textId="119C08F8" w:rsidR="00C43105" w:rsidRDefault="00C43105" w:rsidP="00C43105">
      <w:pPr>
        <w:numPr>
          <w:ilvl w:val="1"/>
          <w:numId w:val="1"/>
        </w:numPr>
        <w:rPr>
          <w:lang w:val="en-GB"/>
        </w:rPr>
      </w:pPr>
      <w:r w:rsidRPr="00C43105">
        <w:rPr>
          <w:lang w:val="en-GB"/>
        </w:rPr>
        <w:t>Books holidays through exclusive platforms or personal assistants.</w:t>
      </w:r>
    </w:p>
    <w:p w14:paraId="5F617041" w14:textId="381C571D" w:rsidR="00C43105" w:rsidRDefault="00C43105">
      <w:pPr>
        <w:rPr>
          <w:lang w:val="en-GB"/>
        </w:rPr>
      </w:pPr>
      <w:r>
        <w:rPr>
          <w:lang w:val="en-GB"/>
        </w:rPr>
        <w:br w:type="page"/>
      </w:r>
    </w:p>
    <w:p w14:paraId="3246C3C9" w14:textId="77777777" w:rsidR="00C43105" w:rsidRPr="00C43105" w:rsidRDefault="00C43105" w:rsidP="00C43105">
      <w:pPr>
        <w:ind w:left="1080"/>
        <w:rPr>
          <w:lang w:val="en-GB"/>
        </w:rPr>
      </w:pPr>
    </w:p>
    <w:p w14:paraId="0B8D4295" w14:textId="77777777" w:rsidR="00C43105" w:rsidRPr="00C43105" w:rsidRDefault="00C43105" w:rsidP="00C43105">
      <w:pPr>
        <w:pStyle w:val="berschrift2"/>
        <w:rPr>
          <w:sz w:val="28"/>
          <w:szCs w:val="28"/>
          <w:lang w:val="en-GB"/>
        </w:rPr>
      </w:pPr>
      <w:r w:rsidRPr="00C43105">
        <w:rPr>
          <w:sz w:val="28"/>
          <w:szCs w:val="28"/>
          <w:lang w:val="en-GB"/>
        </w:rPr>
        <w:t>Secondary Target Group: High-Performing Professional Athletes</w:t>
      </w:r>
    </w:p>
    <w:p w14:paraId="4540110A" w14:textId="77777777" w:rsidR="00C43105" w:rsidRPr="00C43105" w:rsidRDefault="00C43105" w:rsidP="00C43105">
      <w:pPr>
        <w:numPr>
          <w:ilvl w:val="0"/>
          <w:numId w:val="2"/>
        </w:numPr>
      </w:pPr>
      <w:r w:rsidRPr="00C43105">
        <w:rPr>
          <w:b/>
          <w:bCs/>
        </w:rPr>
        <w:t>Demographics</w:t>
      </w:r>
      <w:r w:rsidRPr="00C43105">
        <w:t>:</w:t>
      </w:r>
    </w:p>
    <w:p w14:paraId="45DA8E57" w14:textId="77777777" w:rsidR="00C43105" w:rsidRPr="00C43105" w:rsidRDefault="00C43105" w:rsidP="00C43105">
      <w:pPr>
        <w:numPr>
          <w:ilvl w:val="1"/>
          <w:numId w:val="2"/>
        </w:numPr>
      </w:pPr>
      <w:r w:rsidRPr="00C43105">
        <w:rPr>
          <w:b/>
          <w:bCs/>
        </w:rPr>
        <w:t>Age</w:t>
      </w:r>
      <w:r w:rsidRPr="00C43105">
        <w:t>: 25–40 years</w:t>
      </w:r>
    </w:p>
    <w:p w14:paraId="6C93740C" w14:textId="77777777" w:rsidR="00C43105" w:rsidRPr="00C43105" w:rsidRDefault="00C43105" w:rsidP="00C43105">
      <w:pPr>
        <w:numPr>
          <w:ilvl w:val="1"/>
          <w:numId w:val="2"/>
        </w:numPr>
        <w:rPr>
          <w:lang w:val="en-GB"/>
        </w:rPr>
      </w:pPr>
      <w:r w:rsidRPr="00C43105">
        <w:rPr>
          <w:b/>
          <w:bCs/>
          <w:lang w:val="en-GB"/>
        </w:rPr>
        <w:t>Income</w:t>
      </w:r>
      <w:r w:rsidRPr="00C43105">
        <w:rPr>
          <w:lang w:val="en-GB"/>
        </w:rPr>
        <w:t>: Supported by high earnings or sponsors; part of elite sports leagues.</w:t>
      </w:r>
    </w:p>
    <w:p w14:paraId="6FD7E565" w14:textId="77777777" w:rsidR="00C43105" w:rsidRPr="00C43105" w:rsidRDefault="00C43105" w:rsidP="00C43105">
      <w:pPr>
        <w:numPr>
          <w:ilvl w:val="1"/>
          <w:numId w:val="2"/>
        </w:numPr>
        <w:rPr>
          <w:lang w:val="en-GB"/>
        </w:rPr>
      </w:pPr>
      <w:r w:rsidRPr="00C43105">
        <w:rPr>
          <w:b/>
          <w:bCs/>
          <w:lang w:val="en-GB"/>
        </w:rPr>
        <w:t>Education</w:t>
      </w:r>
      <w:r w:rsidRPr="00C43105">
        <w:rPr>
          <w:lang w:val="en-GB"/>
        </w:rPr>
        <w:t>: Moderate to highly educated, with health and wellness knowledge.</w:t>
      </w:r>
    </w:p>
    <w:p w14:paraId="48884967" w14:textId="77777777" w:rsidR="00C43105" w:rsidRPr="00C43105" w:rsidRDefault="00C43105" w:rsidP="00C43105">
      <w:pPr>
        <w:numPr>
          <w:ilvl w:val="1"/>
          <w:numId w:val="2"/>
        </w:numPr>
        <w:rPr>
          <w:lang w:val="en-GB"/>
        </w:rPr>
      </w:pPr>
      <w:r w:rsidRPr="00C43105">
        <w:rPr>
          <w:b/>
          <w:bCs/>
          <w:lang w:val="en-GB"/>
        </w:rPr>
        <w:t>Geography</w:t>
      </w:r>
      <w:r w:rsidRPr="00C43105">
        <w:rPr>
          <w:lang w:val="en-GB"/>
        </w:rPr>
        <w:t>: International, mobile, and willing to travel for top-tier rehab services.</w:t>
      </w:r>
    </w:p>
    <w:p w14:paraId="2F74DC0C" w14:textId="77777777" w:rsidR="00C43105" w:rsidRPr="00C43105" w:rsidRDefault="00C43105" w:rsidP="00C43105">
      <w:pPr>
        <w:numPr>
          <w:ilvl w:val="0"/>
          <w:numId w:val="2"/>
        </w:numPr>
      </w:pPr>
      <w:r w:rsidRPr="00C43105">
        <w:rPr>
          <w:b/>
          <w:bCs/>
        </w:rPr>
        <w:t>Psychographics</w:t>
      </w:r>
      <w:r w:rsidRPr="00C43105">
        <w:t>:</w:t>
      </w:r>
    </w:p>
    <w:p w14:paraId="312A73DB" w14:textId="77777777" w:rsidR="00C43105" w:rsidRPr="00C43105" w:rsidRDefault="00C43105" w:rsidP="00C43105">
      <w:pPr>
        <w:numPr>
          <w:ilvl w:val="1"/>
          <w:numId w:val="2"/>
        </w:numPr>
        <w:rPr>
          <w:lang w:val="en-GB"/>
        </w:rPr>
      </w:pPr>
      <w:r w:rsidRPr="00C43105">
        <w:rPr>
          <w:lang w:val="en-GB"/>
        </w:rPr>
        <w:t>Highly driven and performance-oriented; prioritizes recovery and physical well-being.</w:t>
      </w:r>
    </w:p>
    <w:p w14:paraId="44AB5494" w14:textId="77777777" w:rsidR="00C43105" w:rsidRPr="00C43105" w:rsidRDefault="00C43105" w:rsidP="00C43105">
      <w:pPr>
        <w:numPr>
          <w:ilvl w:val="1"/>
          <w:numId w:val="2"/>
        </w:numPr>
        <w:rPr>
          <w:lang w:val="en-GB"/>
        </w:rPr>
      </w:pPr>
      <w:r w:rsidRPr="00C43105">
        <w:rPr>
          <w:lang w:val="en-GB"/>
        </w:rPr>
        <w:t>Prefers environments that are distraction-free and support focus.</w:t>
      </w:r>
    </w:p>
    <w:p w14:paraId="7BD87832" w14:textId="77777777" w:rsidR="00C43105" w:rsidRPr="00C43105" w:rsidRDefault="00C43105" w:rsidP="00C43105">
      <w:pPr>
        <w:numPr>
          <w:ilvl w:val="0"/>
          <w:numId w:val="2"/>
        </w:numPr>
      </w:pPr>
      <w:r w:rsidRPr="00C43105">
        <w:rPr>
          <w:b/>
          <w:bCs/>
        </w:rPr>
        <w:t>Motivations</w:t>
      </w:r>
      <w:r w:rsidRPr="00C43105">
        <w:t>:</w:t>
      </w:r>
    </w:p>
    <w:p w14:paraId="3A880C7A" w14:textId="77777777" w:rsidR="00C43105" w:rsidRPr="00C43105" w:rsidRDefault="00C43105" w:rsidP="00C43105">
      <w:pPr>
        <w:numPr>
          <w:ilvl w:val="1"/>
          <w:numId w:val="2"/>
        </w:numPr>
        <w:rPr>
          <w:lang w:val="en-GB"/>
        </w:rPr>
      </w:pPr>
      <w:r w:rsidRPr="00C43105">
        <w:rPr>
          <w:lang w:val="en-GB"/>
        </w:rPr>
        <w:t>Requires access to world-class physiotherapy and recovery services.</w:t>
      </w:r>
    </w:p>
    <w:p w14:paraId="105376F8" w14:textId="77777777" w:rsidR="00C43105" w:rsidRPr="00C43105" w:rsidRDefault="00C43105" w:rsidP="00C43105">
      <w:pPr>
        <w:numPr>
          <w:ilvl w:val="1"/>
          <w:numId w:val="2"/>
        </w:numPr>
        <w:rPr>
          <w:lang w:val="en-GB"/>
        </w:rPr>
      </w:pPr>
      <w:r w:rsidRPr="00C43105">
        <w:rPr>
          <w:lang w:val="en-GB"/>
        </w:rPr>
        <w:t>Values privacy and exclusivity during rehabilitation.</w:t>
      </w:r>
    </w:p>
    <w:p w14:paraId="6D07C8FB" w14:textId="77777777" w:rsidR="00C43105" w:rsidRPr="00C43105" w:rsidRDefault="00C43105" w:rsidP="00C43105">
      <w:pPr>
        <w:numPr>
          <w:ilvl w:val="1"/>
          <w:numId w:val="2"/>
        </w:numPr>
        <w:rPr>
          <w:lang w:val="en-GB"/>
        </w:rPr>
      </w:pPr>
      <w:r w:rsidRPr="00C43105">
        <w:rPr>
          <w:lang w:val="en-GB"/>
        </w:rPr>
        <w:t>Seeks tailored health programs to return to peak condition.</w:t>
      </w:r>
    </w:p>
    <w:p w14:paraId="5EB62A8F" w14:textId="77777777" w:rsidR="00C43105" w:rsidRPr="00C43105" w:rsidRDefault="00C43105" w:rsidP="00C43105">
      <w:pPr>
        <w:numPr>
          <w:ilvl w:val="0"/>
          <w:numId w:val="2"/>
        </w:numPr>
      </w:pPr>
      <w:r w:rsidRPr="00C43105">
        <w:rPr>
          <w:b/>
          <w:bCs/>
        </w:rPr>
        <w:t>Behaviors</w:t>
      </w:r>
      <w:r w:rsidRPr="00C43105">
        <w:t>:</w:t>
      </w:r>
    </w:p>
    <w:p w14:paraId="0D8BA704" w14:textId="77777777" w:rsidR="00C43105" w:rsidRPr="00C43105" w:rsidRDefault="00C43105" w:rsidP="00C43105">
      <w:pPr>
        <w:numPr>
          <w:ilvl w:val="1"/>
          <w:numId w:val="2"/>
        </w:numPr>
        <w:rPr>
          <w:lang w:val="en-GB"/>
        </w:rPr>
      </w:pPr>
      <w:r w:rsidRPr="00C43105">
        <w:rPr>
          <w:lang w:val="en-GB"/>
        </w:rPr>
        <w:t>Uses professional networks or agents to identify top recovery facilities.</w:t>
      </w:r>
    </w:p>
    <w:p w14:paraId="4192E99E" w14:textId="77777777" w:rsidR="00C43105" w:rsidRPr="00C43105" w:rsidRDefault="00C43105" w:rsidP="00C43105">
      <w:pPr>
        <w:numPr>
          <w:ilvl w:val="1"/>
          <w:numId w:val="2"/>
        </w:numPr>
        <w:rPr>
          <w:lang w:val="en-GB"/>
        </w:rPr>
      </w:pPr>
      <w:r w:rsidRPr="00C43105">
        <w:rPr>
          <w:lang w:val="en-GB"/>
        </w:rPr>
        <w:t>Actively engages with physiotherapy and wellness technologies.</w:t>
      </w:r>
    </w:p>
    <w:p w14:paraId="7C8ACDCB" w14:textId="77777777" w:rsidR="00B61966" w:rsidRPr="00C43105" w:rsidRDefault="00B61966">
      <w:pPr>
        <w:rPr>
          <w:lang w:val="en-GB"/>
        </w:rPr>
      </w:pPr>
    </w:p>
    <w:sectPr w:rsidR="00B61966" w:rsidRPr="00C431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87FBA"/>
    <w:multiLevelType w:val="multilevel"/>
    <w:tmpl w:val="B2E8E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2671AE"/>
    <w:multiLevelType w:val="multilevel"/>
    <w:tmpl w:val="DB84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265453">
    <w:abstractNumId w:val="0"/>
  </w:num>
  <w:num w:numId="2" w16cid:durableId="996104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F3"/>
    <w:rsid w:val="00043229"/>
    <w:rsid w:val="000521F3"/>
    <w:rsid w:val="0038343B"/>
    <w:rsid w:val="005608B2"/>
    <w:rsid w:val="005B6600"/>
    <w:rsid w:val="00B61966"/>
    <w:rsid w:val="00C43105"/>
    <w:rsid w:val="00CB4CD2"/>
    <w:rsid w:val="00F1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C59B2"/>
  <w15:chartTrackingRefBased/>
  <w15:docId w15:val="{B7B59828-8E47-4A41-9122-4400F9D9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2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2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52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52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52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52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52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52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52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2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2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52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521F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521F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521F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521F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521F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521F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52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2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2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2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52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521F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521F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521F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52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521F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52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6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1493</Characters>
  <Application>Microsoft Office Word</Application>
  <DocSecurity>0</DocSecurity>
  <Lines>12</Lines>
  <Paragraphs>3</Paragraphs>
  <ScaleCrop>false</ScaleCrop>
  <Company>Fachhochschule Technikum Wien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Maria Luise Kaiser</dc:creator>
  <cp:keywords/>
  <dc:description/>
  <cp:lastModifiedBy>Julia Maria Luise Kaiser</cp:lastModifiedBy>
  <cp:revision>2</cp:revision>
  <dcterms:created xsi:type="dcterms:W3CDTF">2024-12-28T16:25:00Z</dcterms:created>
  <dcterms:modified xsi:type="dcterms:W3CDTF">2024-12-28T16:40:00Z</dcterms:modified>
</cp:coreProperties>
</file>