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B402B" w14:textId="1256540B" w:rsidR="00D90F86" w:rsidRDefault="005937B7" w:rsidP="005937B7">
      <w:pPr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Protokoll zu DA-Verkehrszeichenerkennung</w:t>
      </w:r>
    </w:p>
    <w:p w14:paraId="5AA26DEC" w14:textId="71DFC8EA" w:rsidR="005937B7" w:rsidRDefault="00D454AE" w:rsidP="00D454AE">
      <w:pPr>
        <w:pStyle w:val="berschrift1"/>
        <w:rPr>
          <w:lang w:val="de-DE"/>
        </w:rPr>
      </w:pPr>
      <w:r>
        <w:rPr>
          <w:lang w:val="de-DE"/>
        </w:rPr>
        <w:t>Erste Schritte</w:t>
      </w:r>
    </w:p>
    <w:p w14:paraId="74CC259A" w14:textId="78A7DBB9" w:rsidR="00D454AE" w:rsidRDefault="00D454AE" w:rsidP="00D454AE">
      <w:pPr>
        <w:rPr>
          <w:lang w:val="de-DE"/>
        </w:rPr>
      </w:pPr>
      <w:r>
        <w:rPr>
          <w:lang w:val="de-DE"/>
        </w:rPr>
        <w:t xml:space="preserve">Zunächst </w:t>
      </w:r>
      <w:r w:rsidR="00762FFE">
        <w:rPr>
          <w:lang w:val="de-DE"/>
        </w:rPr>
        <w:t>wurde</w:t>
      </w:r>
      <w:r w:rsidR="00EC3115">
        <w:rPr>
          <w:lang w:val="de-DE"/>
        </w:rPr>
        <w:t xml:space="preserve"> </w:t>
      </w:r>
      <w:r>
        <w:rPr>
          <w:lang w:val="de-DE"/>
        </w:rPr>
        <w:t xml:space="preserve">die Aufgabenstellung und das Ergebnis der Diplomarbeit näher mit dem Betreuer abgesprochen. </w:t>
      </w:r>
    </w:p>
    <w:p w14:paraId="29535EC5" w14:textId="1021CA9F" w:rsidR="00762FFE" w:rsidRDefault="00E0745F" w:rsidP="00D454AE">
      <w:pPr>
        <w:rPr>
          <w:lang w:val="de-DE"/>
        </w:rPr>
      </w:pPr>
      <w:r>
        <w:rPr>
          <w:lang w:val="de-DE"/>
        </w:rPr>
        <w:t xml:space="preserve">Es wurden folgende Ziele definiert: </w:t>
      </w:r>
    </w:p>
    <w:p w14:paraId="39A95152" w14:textId="2917ED06" w:rsidR="00E0745F" w:rsidRDefault="00E0745F" w:rsidP="00E0745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Testdaten in Form von Videos aufnehmen</w:t>
      </w:r>
    </w:p>
    <w:p w14:paraId="379C8587" w14:textId="073097A7" w:rsidR="00E0745F" w:rsidRDefault="00E0745F" w:rsidP="00E0745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KI-Modell für die Verkehrszeichenerkennung </w:t>
      </w:r>
      <w:r w:rsidR="00095893">
        <w:rPr>
          <w:lang w:val="de-DE"/>
        </w:rPr>
        <w:t xml:space="preserve">erstellen und </w:t>
      </w:r>
      <w:r>
        <w:rPr>
          <w:lang w:val="de-DE"/>
        </w:rPr>
        <w:t xml:space="preserve">trainieren </w:t>
      </w:r>
    </w:p>
    <w:p w14:paraId="2A67FB9F" w14:textId="0449E5DA" w:rsidR="00F82DBE" w:rsidRDefault="00F82DBE" w:rsidP="00E0745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Genauigkeit testen, berechnen und dokumentieren mittels Confusion-Matrix</w:t>
      </w:r>
    </w:p>
    <w:p w14:paraId="106E7438" w14:textId="5FF5E9D6" w:rsidR="00E0745F" w:rsidRDefault="00E0745F" w:rsidP="00E0745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Mögliche Plattformen anbieten (Web und Mobile</w:t>
      </w:r>
      <w:r w:rsidR="00A63888">
        <w:rPr>
          <w:lang w:val="de-DE"/>
        </w:rPr>
        <w:t xml:space="preserve"> mit React Native</w:t>
      </w:r>
      <w:r w:rsidR="001C7486">
        <w:rPr>
          <w:lang w:val="de-DE"/>
        </w:rPr>
        <w:t xml:space="preserve"> oder Flutter</w:t>
      </w:r>
      <w:r>
        <w:rPr>
          <w:lang w:val="de-DE"/>
        </w:rPr>
        <w:t xml:space="preserve">) </w:t>
      </w:r>
    </w:p>
    <w:p w14:paraId="4A5C8DAB" w14:textId="087F575C" w:rsidR="00E0745F" w:rsidRDefault="00E0745F" w:rsidP="00E0745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Live-Erkennung der Verkehrszeichen</w:t>
      </w:r>
      <w:r w:rsidR="00AE1A69">
        <w:rPr>
          <w:lang w:val="de-DE"/>
        </w:rPr>
        <w:t xml:space="preserve"> und Geschwindigkeitsbegrenzungen</w:t>
      </w:r>
      <w:r>
        <w:rPr>
          <w:lang w:val="de-DE"/>
        </w:rPr>
        <w:t xml:space="preserve"> beim Fahren </w:t>
      </w:r>
    </w:p>
    <w:p w14:paraId="13C26D60" w14:textId="544C6BFC" w:rsidR="00AD2BCC" w:rsidRDefault="00AD2BCC" w:rsidP="00E0745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Zweistufiger Erkennungsprozess </w:t>
      </w:r>
    </w:p>
    <w:p w14:paraId="24513E55" w14:textId="229A5516" w:rsidR="00E0745F" w:rsidRDefault="00E0745F" w:rsidP="00E0745F">
      <w:pPr>
        <w:pStyle w:val="Listenabsatz"/>
        <w:numPr>
          <w:ilvl w:val="0"/>
          <w:numId w:val="1"/>
        </w:numPr>
      </w:pPr>
      <w:r w:rsidRPr="003D7612">
        <w:t>Text-To-Speech</w:t>
      </w:r>
      <w:r w:rsidR="003D7612" w:rsidRPr="003D7612">
        <w:t>-Ausgabe der e</w:t>
      </w:r>
      <w:r w:rsidR="003D7612">
        <w:t>rkannten Verkehrszeichen</w:t>
      </w:r>
      <w:r w:rsidR="00AE1A69">
        <w:t xml:space="preserve"> und Begrenzungen</w:t>
      </w:r>
      <w:r w:rsidR="003D7612">
        <w:t xml:space="preserve"> beim Fahren </w:t>
      </w:r>
    </w:p>
    <w:p w14:paraId="7A1141B3" w14:textId="7A4BE53A" w:rsidR="00C26D73" w:rsidRDefault="00D21B3F" w:rsidP="007C4E39">
      <w:pPr>
        <w:pStyle w:val="Listenabsatz"/>
        <w:numPr>
          <w:ilvl w:val="0"/>
          <w:numId w:val="1"/>
        </w:numPr>
      </w:pPr>
      <w:r>
        <w:t xml:space="preserve">(mögliche zusätzliche Backendlösungen) </w:t>
      </w:r>
    </w:p>
    <w:p w14:paraId="4FF403B0" w14:textId="77777777" w:rsidR="00124E93" w:rsidRDefault="00124E93" w:rsidP="00124E93"/>
    <w:p w14:paraId="196F0F62" w14:textId="0BCE5DE4" w:rsidR="00CD6935" w:rsidRDefault="00CD6935" w:rsidP="00CD6935">
      <w:r>
        <w:t xml:space="preserve">Mögliche Applikationsnamen: </w:t>
      </w:r>
    </w:p>
    <w:p w14:paraId="35B64323" w14:textId="31CC3BF0" w:rsidR="00A96A02" w:rsidRDefault="00A96A02" w:rsidP="00CD6935">
      <w:r>
        <w:t>TrafficSignDetection.ai</w:t>
      </w:r>
    </w:p>
    <w:p w14:paraId="7B39B114" w14:textId="77777777" w:rsidR="00CD6935" w:rsidRDefault="00CD6935" w:rsidP="00CD6935">
      <w:pPr>
        <w:rPr>
          <w:lang w:val="de-DE"/>
        </w:rPr>
      </w:pPr>
      <w:r>
        <w:rPr>
          <w:lang w:val="de-DE"/>
        </w:rPr>
        <w:t>RoadSignRecon.ai</w:t>
      </w:r>
    </w:p>
    <w:p w14:paraId="1C3E984E" w14:textId="37CF09AF" w:rsidR="001D29E2" w:rsidRPr="00DB0007" w:rsidRDefault="001D29E2" w:rsidP="00CD6935">
      <w:pPr>
        <w:rPr>
          <w:lang w:val="en-GB"/>
        </w:rPr>
      </w:pPr>
      <w:r w:rsidRPr="00DB0007">
        <w:rPr>
          <w:lang w:val="en-GB"/>
        </w:rPr>
        <w:t xml:space="preserve">RoadSignDetection.ai </w:t>
      </w:r>
    </w:p>
    <w:p w14:paraId="42B6BF08" w14:textId="776A1014" w:rsidR="00CD6935" w:rsidRDefault="00E95E3F" w:rsidP="007C4E39">
      <w:pPr>
        <w:rPr>
          <w:lang w:val="en-GB"/>
        </w:rPr>
      </w:pPr>
      <w:r>
        <w:rPr>
          <w:lang w:val="en-GB"/>
        </w:rPr>
        <w:t>Road</w:t>
      </w:r>
      <w:r w:rsidR="00CD6935" w:rsidRPr="00DB0007">
        <w:rPr>
          <w:lang w:val="en-GB"/>
        </w:rPr>
        <w:t>SignSpot.ai</w:t>
      </w:r>
    </w:p>
    <w:p w14:paraId="390DE266" w14:textId="649D9263" w:rsidR="00DB0007" w:rsidRDefault="004C08F1" w:rsidP="007C4E39">
      <w:pPr>
        <w:rPr>
          <w:lang w:val="en-GB"/>
        </w:rPr>
      </w:pPr>
      <w:r>
        <w:rPr>
          <w:lang w:val="en-GB"/>
        </w:rPr>
        <w:t>TrafficSignID.ai</w:t>
      </w:r>
    </w:p>
    <w:p w14:paraId="53FD96C4" w14:textId="77777777" w:rsidR="007C0917" w:rsidRPr="00DB0007" w:rsidRDefault="007C0917" w:rsidP="007C4E39">
      <w:pPr>
        <w:rPr>
          <w:lang w:val="en-GB"/>
        </w:rPr>
      </w:pPr>
    </w:p>
    <w:p w14:paraId="5E5A7958" w14:textId="07BAD349" w:rsidR="007C4E39" w:rsidRDefault="00AC5B3B" w:rsidP="007C4E39">
      <w:r>
        <w:t>Das Ergebnis der Arbeit soll eine funktionsfähige Mobile und Webapp sein, mit der Verkehrszeichen</w:t>
      </w:r>
      <w:r w:rsidR="002C27D9">
        <w:t xml:space="preserve"> und Geschwindigkeitsbegrenzungen</w:t>
      </w:r>
      <w:r>
        <w:t xml:space="preserve"> </w:t>
      </w:r>
      <w:r w:rsidR="00AE1A69">
        <w:t>erkannt werden können</w:t>
      </w:r>
      <w:r w:rsidR="000016F3">
        <w:t xml:space="preserve">. </w:t>
      </w:r>
      <w:r w:rsidR="005B2C0C">
        <w:t xml:space="preserve">Fixe Anzahl and Verkehrzeichen erkennen. </w:t>
      </w:r>
    </w:p>
    <w:p w14:paraId="5F7C6C87" w14:textId="77777777" w:rsidR="00C83C8E" w:rsidRDefault="00C83C8E" w:rsidP="007C4E39"/>
    <w:p w14:paraId="4832F8CA" w14:textId="22B64AC3" w:rsidR="00C83C8E" w:rsidRDefault="00C83C8E" w:rsidP="00B527D0">
      <w:pPr>
        <w:pStyle w:val="berschrift2"/>
      </w:pPr>
      <w:r>
        <w:t>Userstories</w:t>
      </w:r>
    </w:p>
    <w:p w14:paraId="0991B682" w14:textId="77777777" w:rsidR="00B527D0" w:rsidRPr="00B527D0" w:rsidRDefault="00B527D0" w:rsidP="00B527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527D0">
        <w:t>Als Benutzer möchte ich die Möglichkeit haben, mein Smartphone zu verwenden, um ein Verkehrszeichen zu erfassen und zu erkennen.</w:t>
      </w:r>
    </w:p>
    <w:p w14:paraId="36134E20" w14:textId="40DFC786" w:rsidR="00B527D0" w:rsidRPr="00B527D0" w:rsidRDefault="00B527D0" w:rsidP="00B527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527D0">
        <w:t>Als Benutzer möchte ich, dass die Anwendung in Echtzeit arbeitet und das erkannte Verkehrszeichen sofort angezeigt wird</w:t>
      </w:r>
      <w:r w:rsidR="006E3CEC">
        <w:t xml:space="preserve"> und der Verlauf gespeichert wird. </w:t>
      </w:r>
    </w:p>
    <w:p w14:paraId="7822861F" w14:textId="77777777" w:rsidR="00B527D0" w:rsidRPr="00B527D0" w:rsidRDefault="00B527D0" w:rsidP="00B527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527D0">
        <w:lastRenderedPageBreak/>
        <w:t>Als Benutzer möchte ich die Bedeutung des erkannten Verkehrszeichens angezeigt bekommen, einschließlich Geschwindigkeitsbegrenzungen, Richtungen oder anderen relevanten Informationen.</w:t>
      </w:r>
    </w:p>
    <w:p w14:paraId="5F804EF7" w14:textId="7735EECB" w:rsidR="00B527D0" w:rsidRPr="00B527D0" w:rsidRDefault="00B527D0" w:rsidP="00B527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527D0">
        <w:t xml:space="preserve">Als Benutzer möchte ich </w:t>
      </w:r>
      <w:r w:rsidR="005B2AF4">
        <w:t xml:space="preserve">Aufnahmen starten und beenden können, welche gespeichert werden. </w:t>
      </w:r>
    </w:p>
    <w:p w14:paraId="586255BC" w14:textId="77777777" w:rsidR="00B527D0" w:rsidRPr="00B527D0" w:rsidRDefault="00B527D0" w:rsidP="00B527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527D0">
        <w:t>Als Benutzer möchte ich, dass die Anwendung auch offline funktioniert, damit ich sie auch in Gebieten ohne Internetverbindung nutzen kann.</w:t>
      </w:r>
    </w:p>
    <w:p w14:paraId="42C2F2D7" w14:textId="2697423A" w:rsidR="00C83C8E" w:rsidRDefault="00B527D0" w:rsidP="007C4E39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527D0">
        <w:t>Als Benutzer möchte ich, dass die Anwendung intuitiv und benutzerfreundlich ist</w:t>
      </w:r>
      <w:r w:rsidR="00883157">
        <w:t xml:space="preserve">. </w:t>
      </w:r>
    </w:p>
    <w:p w14:paraId="559DAE22" w14:textId="67476383" w:rsidR="00192399" w:rsidRDefault="00192399" w:rsidP="007C4E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Als Benutzer möchte ich </w:t>
      </w:r>
      <w:r w:rsidR="00FB2D51">
        <w:t xml:space="preserve">Videos von Fahrten hochladen können, welche dann analysiert werden können. </w:t>
      </w:r>
    </w:p>
    <w:p w14:paraId="5D7FE260" w14:textId="77777777" w:rsidR="00685732" w:rsidRDefault="00685732" w:rsidP="00685732">
      <w:pPr>
        <w:rPr>
          <w:lang w:val="en-GB"/>
        </w:rPr>
      </w:pPr>
      <w:r>
        <w:rPr>
          <w:lang w:val="en-GB"/>
        </w:rPr>
        <w:t xml:space="preserve">Aufgaben: </w:t>
      </w:r>
    </w:p>
    <w:p w14:paraId="0E1C64A7" w14:textId="77777777" w:rsidR="00685732" w:rsidRDefault="00685732" w:rsidP="0068573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Logo erstellen</w:t>
      </w:r>
    </w:p>
    <w:p w14:paraId="724E2418" w14:textId="77777777" w:rsidR="00685732" w:rsidRDefault="00685732" w:rsidP="0068573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Mockups</w:t>
      </w:r>
    </w:p>
    <w:p w14:paraId="2A4273AB" w14:textId="149FCF55" w:rsidR="00F97927" w:rsidRPr="00785C7E" w:rsidRDefault="00F97927" w:rsidP="0068573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Übersichtsbild</w:t>
      </w:r>
    </w:p>
    <w:p w14:paraId="27D706E2" w14:textId="77777777" w:rsidR="005E3AFA" w:rsidRDefault="005E3AFA" w:rsidP="00E63D6A">
      <w:pPr>
        <w:spacing w:before="100" w:beforeAutospacing="1" w:after="100" w:afterAutospacing="1" w:line="240" w:lineRule="auto"/>
      </w:pPr>
    </w:p>
    <w:p w14:paraId="4A557ACA" w14:textId="020C61F2" w:rsidR="00E17595" w:rsidRDefault="00E17595" w:rsidP="00C20DFF">
      <w:pPr>
        <w:pStyle w:val="berschrift2"/>
      </w:pPr>
      <w:r>
        <w:t>Mockup</w:t>
      </w:r>
    </w:p>
    <w:p w14:paraId="159F187E" w14:textId="137B502D" w:rsidR="00447B4D" w:rsidRDefault="00447B4D" w:rsidP="002D34E0">
      <w:pPr>
        <w:spacing w:before="100" w:beforeAutospacing="1" w:after="100" w:afterAutospacing="1" w:line="240" w:lineRule="auto"/>
      </w:pPr>
      <w:hyperlink r:id="rId7" w:history="1">
        <w:r w:rsidRPr="00621A2D">
          <w:rPr>
            <w:rStyle w:val="Hyperlink"/>
          </w:rPr>
          <w:t>https://www.figma.com/file/5PaOqqHPxF0dVerITemPrj/Traffic-Sign-Detection-AI?type=whiteboard&amp;node-id=0-1&amp;t=SdgAwAVbHn28ssnL-0</w:t>
        </w:r>
      </w:hyperlink>
    </w:p>
    <w:p w14:paraId="1E99D6A9" w14:textId="0862D163" w:rsidR="00A96A02" w:rsidRDefault="002D34E0" w:rsidP="007C4E39">
      <w:r w:rsidRPr="002D34E0">
        <w:rPr>
          <w:noProof/>
        </w:rPr>
        <w:drawing>
          <wp:inline distT="0" distB="0" distL="0" distR="0" wp14:anchorId="52076C06" wp14:editId="50089D2F">
            <wp:extent cx="4111142" cy="3920560"/>
            <wp:effectExtent l="0" t="0" r="3810" b="3810"/>
            <wp:docPr id="1749765918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65918" name="Grafik 1" descr="Ein Bild, das Text, Screenshot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638" cy="39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9689" w14:textId="3C1DDA73" w:rsidR="00171A4D" w:rsidRPr="00F419DE" w:rsidRDefault="00171A4D" w:rsidP="007C4E39">
      <w:r w:rsidRPr="00F419DE">
        <w:lastRenderedPageBreak/>
        <w:t xml:space="preserve">+ Loadingscreen </w:t>
      </w:r>
      <w:r w:rsidR="00F419DE" w:rsidRPr="00F419DE">
        <w:t>mit Logo in der Mi</w:t>
      </w:r>
      <w:r w:rsidR="00F419DE">
        <w:t>tte und blauem Hintergrund</w:t>
      </w:r>
      <w:r w:rsidR="00447B4D">
        <w:t>, Verkehrszeichenbeschränkungen Verlauf anzeigen</w:t>
      </w:r>
    </w:p>
    <w:p w14:paraId="1E5E9EAB" w14:textId="77777777" w:rsidR="002D34E0" w:rsidRPr="00F419DE" w:rsidRDefault="002D34E0" w:rsidP="007C4E39"/>
    <w:p w14:paraId="1A6ED68C" w14:textId="77777777" w:rsidR="00C20DFF" w:rsidRDefault="00C20DFF" w:rsidP="00C20DFF">
      <w:pPr>
        <w:pStyle w:val="berschrift2"/>
      </w:pPr>
      <w:r>
        <w:t>Übersichtsbild</w:t>
      </w:r>
    </w:p>
    <w:p w14:paraId="4B4716CF" w14:textId="007302B6" w:rsidR="00232B2C" w:rsidRDefault="008A2A67" w:rsidP="00BE6FC8">
      <w:pPr>
        <w:pStyle w:val="StandardWeb"/>
      </w:pPr>
      <w:r>
        <w:rPr>
          <w:noProof/>
        </w:rPr>
        <w:drawing>
          <wp:inline distT="0" distB="0" distL="0" distR="0" wp14:anchorId="40916FC3" wp14:editId="36EE7528">
            <wp:extent cx="4777105" cy="4447540"/>
            <wp:effectExtent l="0" t="0" r="4445" b="0"/>
            <wp:docPr id="666570172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0172" name="Grafik 1" descr="Ein Bild, das Text, Screenshot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219D" w14:textId="6F046994" w:rsidR="00D35E6D" w:rsidRPr="001F7187" w:rsidRDefault="00DC6332" w:rsidP="00D35E6D">
      <w:pPr>
        <w:rPr>
          <w:lang w:val="en-GB"/>
        </w:rPr>
      </w:pPr>
      <w:r w:rsidRPr="001F7187">
        <w:rPr>
          <w:lang w:val="en-GB"/>
        </w:rPr>
        <w:t xml:space="preserve"> </w:t>
      </w:r>
    </w:p>
    <w:p w14:paraId="1F53152D" w14:textId="7B2E53AD" w:rsidR="00316FF6" w:rsidRPr="001F7187" w:rsidRDefault="00316FF6" w:rsidP="00316FF6">
      <w:pPr>
        <w:pStyle w:val="berschrift2"/>
        <w:rPr>
          <w:lang w:val="en-GB"/>
        </w:rPr>
      </w:pPr>
      <w:r w:rsidRPr="001F7187">
        <w:rPr>
          <w:lang w:val="en-GB"/>
        </w:rPr>
        <w:t xml:space="preserve">React Native </w:t>
      </w:r>
      <w:r w:rsidR="004168C7" w:rsidRPr="001F7187">
        <w:rPr>
          <w:lang w:val="en-GB"/>
        </w:rPr>
        <w:t xml:space="preserve">Projekt </w:t>
      </w:r>
    </w:p>
    <w:p w14:paraId="6DD544F0" w14:textId="510DF31C" w:rsidR="004C4513" w:rsidRPr="004C4513" w:rsidRDefault="004C4513" w:rsidP="004C45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</w:pPr>
      <w:r w:rsidRPr="004C45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t xml:space="preserve">npx create-expo-app 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t>trafficsigndetection</w:t>
      </w:r>
      <w:r w:rsidRPr="004C45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br/>
      </w:r>
      <w:r w:rsidRPr="004C45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br/>
      </w:r>
      <w:r w:rsidRPr="004C4513">
        <w:rPr>
          <w:rFonts w:ascii="Courier New" w:eastAsia="Times New Roman" w:hAnsi="Courier New" w:cs="Courier New"/>
          <w:color w:val="FAC863"/>
          <w:kern w:val="0"/>
          <w:sz w:val="20"/>
          <w:szCs w:val="20"/>
          <w:lang w:val="en-GB" w:eastAsia="de-AT"/>
          <w14:ligatures w14:val="none"/>
        </w:rPr>
        <w:t>cd</w:t>
      </w:r>
      <w:r w:rsidRPr="004C45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t>trafficsigndetection</w:t>
      </w:r>
      <w:r w:rsidRPr="004C45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AT"/>
          <w14:ligatures w14:val="none"/>
        </w:rPr>
        <w:br/>
        <w:t>npx expo start</w:t>
      </w:r>
    </w:p>
    <w:p w14:paraId="34F4DAFB" w14:textId="77777777" w:rsidR="008E3EDE" w:rsidRPr="008E3EDE" w:rsidRDefault="008E3EDE" w:rsidP="008E3EDE">
      <w:pPr>
        <w:rPr>
          <w:lang w:val="en-GB"/>
        </w:rPr>
      </w:pPr>
    </w:p>
    <w:p w14:paraId="24403766" w14:textId="3C4FC759" w:rsidR="006452F2" w:rsidRPr="001F7187" w:rsidRDefault="006452F2" w:rsidP="00CB7B9A">
      <w:pPr>
        <w:pStyle w:val="berschrift2"/>
      </w:pPr>
      <w:r w:rsidRPr="001F7187">
        <w:t xml:space="preserve">Android Emulator erstellen </w:t>
      </w:r>
    </w:p>
    <w:p w14:paraId="352CD979" w14:textId="386640F7" w:rsidR="00F438FF" w:rsidRPr="001F7187" w:rsidRDefault="00405DA6" w:rsidP="00CB7B9A">
      <w:r w:rsidRPr="001F7187">
        <w:t xml:space="preserve">Android Studio, Android Version 14 </w:t>
      </w:r>
    </w:p>
    <w:p w14:paraId="7549020A" w14:textId="2872BC23" w:rsidR="008E3EDE" w:rsidRDefault="00F438FF" w:rsidP="00CB7B9A">
      <w:pPr>
        <w:rPr>
          <w:lang w:val="en-GB"/>
        </w:rPr>
      </w:pPr>
      <w:r w:rsidRPr="00F438FF">
        <w:rPr>
          <w:noProof/>
          <w:lang w:val="en-GB"/>
        </w:rPr>
        <w:lastRenderedPageBreak/>
        <w:drawing>
          <wp:inline distT="0" distB="0" distL="0" distR="0" wp14:anchorId="3458DD55" wp14:editId="3829D893">
            <wp:extent cx="5760720" cy="3904615"/>
            <wp:effectExtent l="0" t="0" r="0" b="635"/>
            <wp:docPr id="162641444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1444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F68" w14:textId="77777777" w:rsidR="00790705" w:rsidRDefault="00790705" w:rsidP="00CB7B9A">
      <w:pPr>
        <w:rPr>
          <w:lang w:val="en-GB"/>
        </w:rPr>
      </w:pPr>
    </w:p>
    <w:p w14:paraId="4ED8C11D" w14:textId="77777777" w:rsidR="00790705" w:rsidRDefault="00790705" w:rsidP="00CB7B9A">
      <w:pPr>
        <w:rPr>
          <w:lang w:val="en-GB"/>
        </w:rPr>
      </w:pPr>
    </w:p>
    <w:p w14:paraId="140DE3F7" w14:textId="77777777" w:rsidR="00FB50BC" w:rsidRDefault="00FB50BC" w:rsidP="00CB7B9A">
      <w:pPr>
        <w:rPr>
          <w:lang w:val="en-GB"/>
        </w:rPr>
      </w:pPr>
    </w:p>
    <w:p w14:paraId="3C30BD61" w14:textId="77777777" w:rsidR="00FB50BC" w:rsidRDefault="00FB50BC" w:rsidP="00CB7B9A">
      <w:pPr>
        <w:rPr>
          <w:lang w:val="en-GB"/>
        </w:rPr>
      </w:pPr>
    </w:p>
    <w:p w14:paraId="0CFA88C4" w14:textId="3F396105" w:rsidR="00F438FF" w:rsidRDefault="00B00890" w:rsidP="00CB7B9A">
      <w:pPr>
        <w:rPr>
          <w:lang w:val="en-GB"/>
        </w:rPr>
      </w:pPr>
      <w:r w:rsidRPr="00B00890">
        <w:rPr>
          <w:noProof/>
          <w:lang w:val="en-GB"/>
        </w:rPr>
        <w:lastRenderedPageBreak/>
        <w:drawing>
          <wp:inline distT="0" distB="0" distL="0" distR="0" wp14:anchorId="174BCF17" wp14:editId="525469C4">
            <wp:extent cx="2896004" cy="6582694"/>
            <wp:effectExtent l="0" t="0" r="0" b="8890"/>
            <wp:docPr id="1420069740" name="Grafik 1" descr="Ein Bild, das Tex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69740" name="Grafik 1" descr="Ein Bild, das Text, Screenshot, Algebra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A8FD" w14:textId="056F188F" w:rsidR="00B00890" w:rsidRDefault="00B00890" w:rsidP="008B0257">
      <w:pPr>
        <w:pStyle w:val="berschrift2"/>
        <w:rPr>
          <w:lang w:val="en-GB"/>
        </w:rPr>
      </w:pPr>
    </w:p>
    <w:p w14:paraId="36A3300F" w14:textId="3944C172" w:rsidR="008B0257" w:rsidRPr="001F7187" w:rsidRDefault="008B0257" w:rsidP="008B0257">
      <w:pPr>
        <w:pStyle w:val="berschrift2"/>
      </w:pPr>
      <w:r w:rsidRPr="001F7187">
        <w:t>Künstliche Intelligenz Framework</w:t>
      </w:r>
    </w:p>
    <w:p w14:paraId="1D539D86" w14:textId="43D2A1A8" w:rsidR="008B0257" w:rsidRDefault="00994E8F" w:rsidP="008B0257">
      <w:r>
        <w:t xml:space="preserve">Tensorflow bietet sich für das Training und Implementation in einer </w:t>
      </w:r>
      <w:r w:rsidR="009B6B95">
        <w:t>Frontend</w:t>
      </w:r>
      <w:r>
        <w:t xml:space="preserve"> App an. </w:t>
      </w:r>
    </w:p>
    <w:p w14:paraId="59B12BBE" w14:textId="77777777" w:rsidR="001F7187" w:rsidRDefault="001F7187" w:rsidP="008B0257"/>
    <w:p w14:paraId="6ABD6B5E" w14:textId="47452F39" w:rsidR="001F7187" w:rsidRDefault="001F7187" w:rsidP="001F7187">
      <w:pPr>
        <w:pStyle w:val="berschrift2"/>
      </w:pPr>
      <w:r>
        <w:t>Marktanalyse</w:t>
      </w:r>
    </w:p>
    <w:p w14:paraId="661F981A" w14:textId="4D607AB0" w:rsidR="00520744" w:rsidRDefault="00C31C9F" w:rsidP="003539A7">
      <w:r>
        <w:t>Marktanalyse</w:t>
      </w:r>
      <w:r w:rsidR="00520744">
        <w:t xml:space="preserve"> und Marktanteile</w:t>
      </w:r>
      <w:r>
        <w:t>, Wettbewerbsanalyse, Zielgruppendefinition</w:t>
      </w:r>
    </w:p>
    <w:p w14:paraId="75B478C7" w14:textId="77777777" w:rsidR="00FB440C" w:rsidRDefault="00FB440C" w:rsidP="003539A7"/>
    <w:p w14:paraId="216BE15C" w14:textId="2A53E583" w:rsidR="00D17F1A" w:rsidRDefault="00D17F1A" w:rsidP="001F7187">
      <w:r>
        <w:lastRenderedPageBreak/>
        <w:t xml:space="preserve">Marktanalyse: </w:t>
      </w:r>
    </w:p>
    <w:p w14:paraId="4F285DF7" w14:textId="5CDA1482" w:rsidR="00CD0C17" w:rsidRDefault="00355F25" w:rsidP="001F7187">
      <w:r>
        <w:t>Künstliche Intelligen</w:t>
      </w:r>
      <w:r w:rsidR="00536C3A">
        <w:t>z und Automatisierung</w:t>
      </w:r>
      <w:r w:rsidR="007B6C23">
        <w:t xml:space="preserve"> steigen in Nachfrage exponentiell. </w:t>
      </w:r>
      <w:r w:rsidR="00BC0D00">
        <w:t>So auch die Nachfrage nach Automatisierungssoftware um das Leben vom Konsumenten nachhaltig, langfristig bequemer zu machen</w:t>
      </w:r>
      <w:r w:rsidR="0065531C">
        <w:t>, mittels des Einsatzes von Apps unteranderem auch im Straßenverkehr.</w:t>
      </w:r>
      <w:r w:rsidR="00B92A9F">
        <w:t xml:space="preserve"> Dabei handelt es sich jedoch um integrierte Systeme </w:t>
      </w:r>
      <w:r w:rsidR="009D2A8D">
        <w:t xml:space="preserve">im </w:t>
      </w:r>
      <w:r w:rsidR="00614870">
        <w:t xml:space="preserve">Fahrzeug, eine </w:t>
      </w:r>
      <w:r w:rsidR="009D4D88">
        <w:t xml:space="preserve">Android-App </w:t>
      </w:r>
      <w:r w:rsidR="0020455B">
        <w:t xml:space="preserve">für die LIVE-Erkennung von Verkehrszeichen und Geschwindigkeitsbegrenzungen wäre am etablierten Markt noch nicht in </w:t>
      </w:r>
      <w:r w:rsidR="008B43F9">
        <w:t>großen Stil umgesetzt</w:t>
      </w:r>
      <w:r w:rsidR="00283539">
        <w:t>, und hätte somit großes Potenzial für Big Data, Datenanalyse und Verkehrstracking im flächendeckenden Anwenderbereich.</w:t>
      </w:r>
      <w:r w:rsidR="00115AFA">
        <w:t xml:space="preserve"> </w:t>
      </w:r>
      <w:r w:rsidR="0065531C">
        <w:t xml:space="preserve"> </w:t>
      </w:r>
      <w:r w:rsidR="002E18C0">
        <w:t>Die gängigsten Methoden</w:t>
      </w:r>
      <w:r w:rsidR="00D42101">
        <w:t xml:space="preserve"> zurzeit</w:t>
      </w:r>
      <w:r w:rsidR="002E18C0">
        <w:t xml:space="preserve"> sind Radarerkennung</w:t>
      </w:r>
      <w:r w:rsidR="0002096C">
        <w:t xml:space="preserve"> und eingetragene Verkehrszeichen in Datenbanken und </w:t>
      </w:r>
      <w:r w:rsidR="0063630A">
        <w:t>Verkehrskarten</w:t>
      </w:r>
      <w:r w:rsidR="00AF2475">
        <w:t xml:space="preserve">. </w:t>
      </w:r>
    </w:p>
    <w:p w14:paraId="25125234" w14:textId="77777777" w:rsidR="00D17F1A" w:rsidRDefault="00D17F1A" w:rsidP="001F7187"/>
    <w:p w14:paraId="370F1B31" w14:textId="42B140DE" w:rsidR="001F7187" w:rsidRDefault="00D17F1A" w:rsidP="001F7187">
      <w:r>
        <w:t>Wettbewerbsanalyse</w:t>
      </w:r>
      <w:r w:rsidR="003E3C53">
        <w:t xml:space="preserve">: </w:t>
      </w:r>
    </w:p>
    <w:p w14:paraId="51A833F3" w14:textId="0BCAEAAC" w:rsidR="00F26E35" w:rsidRDefault="0089102B" w:rsidP="001F7187">
      <w:r>
        <w:t>Ein f</w:t>
      </w:r>
      <w:r w:rsidR="001E21D1">
        <w:t xml:space="preserve">ührende Anbieter von Bilderkennungstechnologie im Straßenverkehr sind Mobileye mit „Mobileye Supervision“ eine Tochterfirma von Intel. </w:t>
      </w:r>
      <w:r w:rsidR="001D6ECF">
        <w:t xml:space="preserve">Ähnliche Applikationen für künstliche Intelligenz in der Mobilitätsbranche inkludiert Unternehmen wie </w:t>
      </w:r>
      <w:r w:rsidR="00C94604">
        <w:t>C</w:t>
      </w:r>
      <w:r w:rsidR="001D6ECF">
        <w:t xml:space="preserve">ontinental, </w:t>
      </w:r>
      <w:r w:rsidR="005E4396">
        <w:t xml:space="preserve">welche Fahrassistenz und Entfernungssensoren verwenden. </w:t>
      </w:r>
      <w:r w:rsidR="00431D23">
        <w:t>Die Firma „Aptiv“</w:t>
      </w:r>
      <w:r w:rsidR="0088447A">
        <w:t xml:space="preserve"> treibt autonomes Fahren, Parkassistenz </w:t>
      </w:r>
      <w:r w:rsidR="00FA5DA6">
        <w:t xml:space="preserve">und Nachhaltigkeit </w:t>
      </w:r>
      <w:r w:rsidR="00C54E27">
        <w:t>voran</w:t>
      </w:r>
      <w:r w:rsidR="000A1527">
        <w:t>.</w:t>
      </w:r>
      <w:r w:rsidR="00DC3210">
        <w:t xml:space="preserve"> </w:t>
      </w:r>
    </w:p>
    <w:p w14:paraId="128FF351" w14:textId="77777777" w:rsidR="009A5145" w:rsidRDefault="009A5145" w:rsidP="001F7187"/>
    <w:p w14:paraId="4999B643" w14:textId="255B2169" w:rsidR="009A5145" w:rsidRDefault="009A5145" w:rsidP="001F7187">
      <w:r>
        <w:t xml:space="preserve">Zielgruppendefinition: </w:t>
      </w:r>
    </w:p>
    <w:p w14:paraId="0473B17C" w14:textId="5A4B9AB6" w:rsidR="00931B2B" w:rsidRDefault="00921E86" w:rsidP="00921E86">
      <w:pPr>
        <w:pStyle w:val="Listenabsatz"/>
        <w:numPr>
          <w:ilvl w:val="0"/>
          <w:numId w:val="5"/>
        </w:numPr>
      </w:pPr>
      <w:r>
        <w:t>Autofahrer, LKW-Fahrer, etc…</w:t>
      </w:r>
    </w:p>
    <w:p w14:paraId="02A0DB51" w14:textId="46D861F5" w:rsidR="003C3D86" w:rsidRDefault="00921E86" w:rsidP="001F7187">
      <w:pPr>
        <w:pStyle w:val="Listenabsatz"/>
        <w:numPr>
          <w:ilvl w:val="0"/>
          <w:numId w:val="5"/>
        </w:numPr>
      </w:pPr>
      <w:r>
        <w:t>Autofahrer, die noch keine eingebaute Verkehrszeichenerkennungskamera haben</w:t>
      </w:r>
    </w:p>
    <w:p w14:paraId="178DF7F1" w14:textId="13B14A3C" w:rsidR="00DD7D32" w:rsidRDefault="00DD7D32" w:rsidP="001F7187">
      <w:pPr>
        <w:pStyle w:val="Listenabsatz"/>
        <w:numPr>
          <w:ilvl w:val="0"/>
          <w:numId w:val="5"/>
        </w:numPr>
      </w:pPr>
      <w:r>
        <w:t>Dashcam-Ersatz</w:t>
      </w:r>
      <w:r w:rsidR="00AE24B7">
        <w:t xml:space="preserve">, </w:t>
      </w:r>
      <w:r w:rsidR="00AD39CC">
        <w:t>Unfallanalyse, Beweismittel</w:t>
      </w:r>
      <w:r w:rsidR="00B3679D">
        <w:t xml:space="preserve"> oder auch Auswertung von aufgenommenen </w:t>
      </w:r>
      <w:r w:rsidR="00450AA3">
        <w:t>Dashcam Videos</w:t>
      </w:r>
    </w:p>
    <w:p w14:paraId="7C3935F7" w14:textId="7741ED93" w:rsidR="00174FFE" w:rsidRDefault="00D875C3" w:rsidP="00174FFE">
      <w:pPr>
        <w:pStyle w:val="Listenabsatz"/>
        <w:numPr>
          <w:ilvl w:val="0"/>
          <w:numId w:val="5"/>
        </w:numPr>
      </w:pPr>
      <w:r>
        <w:t>Verkehrstracking und Aufzeichnung</w:t>
      </w:r>
      <w:r w:rsidR="007E56E0">
        <w:t>, Dokumentation</w:t>
      </w:r>
    </w:p>
    <w:p w14:paraId="321EFC12" w14:textId="77777777" w:rsidR="0038436E" w:rsidRDefault="0038436E" w:rsidP="0038436E"/>
    <w:p w14:paraId="74E77474" w14:textId="0786216C" w:rsidR="0038436E" w:rsidRDefault="0038436E" w:rsidP="0038436E">
      <w:pPr>
        <w:pStyle w:val="berschrift2"/>
      </w:pPr>
      <w:r>
        <w:t>Logo-Design</w:t>
      </w:r>
    </w:p>
    <w:p w14:paraId="77C2F147" w14:textId="77777777" w:rsidR="009103D8" w:rsidRDefault="009103D8" w:rsidP="0038436E">
      <w:pPr>
        <w:rPr>
          <w:noProof/>
        </w:rPr>
      </w:pPr>
    </w:p>
    <w:p w14:paraId="6F11A8D2" w14:textId="77777777" w:rsidR="000C1157" w:rsidRDefault="000C1157" w:rsidP="0038436E">
      <w:pPr>
        <w:rPr>
          <w:noProof/>
        </w:rPr>
      </w:pPr>
    </w:p>
    <w:p w14:paraId="49F0B108" w14:textId="08B6FCEC" w:rsidR="0038436E" w:rsidRPr="0038436E" w:rsidRDefault="0038436E" w:rsidP="0038436E">
      <w:r>
        <w:rPr>
          <w:noProof/>
        </w:rPr>
        <w:lastRenderedPageBreak/>
        <w:drawing>
          <wp:inline distT="0" distB="0" distL="0" distR="0" wp14:anchorId="6AA5A673" wp14:editId="67F04C96">
            <wp:extent cx="6052457" cy="3584575"/>
            <wp:effectExtent l="0" t="0" r="5715" b="0"/>
            <wp:docPr id="576019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r="1060"/>
                    <a:stretch/>
                  </pic:blipFill>
                  <pic:spPr bwMode="auto">
                    <a:xfrm>
                      <a:off x="0" y="0"/>
                      <a:ext cx="6075417" cy="359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D4533" w14:textId="77777777" w:rsidR="008E3EDE" w:rsidRDefault="008E3EDE" w:rsidP="008E3EDE"/>
    <w:p w14:paraId="47253B57" w14:textId="26D67AD4" w:rsidR="008E3EDE" w:rsidRDefault="008E3EDE" w:rsidP="008E3EDE">
      <w:pPr>
        <w:pStyle w:val="berschrift2"/>
      </w:pPr>
      <w:r>
        <w:t xml:space="preserve">Camera-Page </w:t>
      </w:r>
    </w:p>
    <w:p w14:paraId="5C9CCBFE" w14:textId="4B4CEA33" w:rsidR="00625A6E" w:rsidRDefault="00C13F87" w:rsidP="00C6312F">
      <w:r>
        <w:t xml:space="preserve">Für die </w:t>
      </w:r>
      <w:r w:rsidR="00C00BF2">
        <w:t>E</w:t>
      </w:r>
      <w:r>
        <w:t xml:space="preserve">rstellung der </w:t>
      </w:r>
      <w:r w:rsidR="00C00BF2">
        <w:t>Camerapage</w:t>
      </w:r>
      <w:r>
        <w:t xml:space="preserve"> werden diese Expo-Libraries benötigt. </w:t>
      </w:r>
    </w:p>
    <w:p w14:paraId="768D5E5A" w14:textId="4131523C" w:rsidR="00F82D5E" w:rsidRPr="00F82D5E" w:rsidRDefault="00DF00D8" w:rsidP="00F82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AT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AT"/>
          <w14:ligatures w14:val="none"/>
        </w:rPr>
        <w:t>Npx expo install expo-camera</w:t>
      </w:r>
    </w:p>
    <w:p w14:paraId="7647F28F" w14:textId="77777777" w:rsidR="00F82D5E" w:rsidRDefault="00F82D5E" w:rsidP="00C6312F"/>
    <w:p w14:paraId="121A04E5" w14:textId="22032609" w:rsidR="008835EF" w:rsidRDefault="007D69F9" w:rsidP="00C6312F">
      <w:r>
        <w:t xml:space="preserve">Um Zugriff auf die Camera zu bekommen muss man die Permissions checken: </w:t>
      </w:r>
    </w:p>
    <w:p w14:paraId="67CBF4F6" w14:textId="4CEA5D7D" w:rsidR="007D69F9" w:rsidRDefault="007D69F9" w:rsidP="00C6312F">
      <w:r w:rsidRPr="007D69F9">
        <w:rPr>
          <w:noProof/>
        </w:rPr>
        <w:drawing>
          <wp:inline distT="0" distB="0" distL="0" distR="0" wp14:anchorId="561166DD" wp14:editId="79222CE2">
            <wp:extent cx="5753903" cy="2095792"/>
            <wp:effectExtent l="0" t="0" r="0" b="0"/>
            <wp:docPr id="1307386748" name="Grafik 1" descr="Ein Bild, das Text, Screenshot, Schrif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86748" name="Grafik 1" descr="Ein Bild, das Text, Screenshot, Schrift, Display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53D" w14:textId="77777777" w:rsidR="00B366C5" w:rsidRDefault="00B366C5" w:rsidP="00C6312F"/>
    <w:p w14:paraId="58450DE1" w14:textId="27F2EEE0" w:rsidR="00352AF9" w:rsidRDefault="0069338A" w:rsidP="00C6312F">
      <w:r>
        <w:t xml:space="preserve">In der Camerapage sollen die Funktionen „Aufnehmen“ und </w:t>
      </w:r>
      <w:r w:rsidR="00877DF3">
        <w:t>„</w:t>
      </w:r>
      <w:r>
        <w:t>Kamarewechsel</w:t>
      </w:r>
      <w:r w:rsidR="00946C53">
        <w:t xml:space="preserve"> (Front und Hinterkamere)</w:t>
      </w:r>
      <w:r w:rsidR="00877DF3">
        <w:t>“</w:t>
      </w:r>
      <w:r>
        <w:t xml:space="preserve"> verfügbar sein. </w:t>
      </w:r>
    </w:p>
    <w:p w14:paraId="648891B7" w14:textId="1CA13CB0" w:rsidR="00352AF9" w:rsidRDefault="00A67768" w:rsidP="00C6312F">
      <w:r w:rsidRPr="00A67768">
        <w:rPr>
          <w:noProof/>
        </w:rPr>
        <w:lastRenderedPageBreak/>
        <w:drawing>
          <wp:inline distT="0" distB="0" distL="0" distR="0" wp14:anchorId="70A1F4C4" wp14:editId="2EAC269E">
            <wp:extent cx="2924373" cy="4561609"/>
            <wp:effectExtent l="0" t="0" r="0" b="0"/>
            <wp:docPr id="618559737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9737" name="Grafik 1" descr="Ein Bild, das Text, Screenshot, Desig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674" cy="45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EA7A" w14:textId="77777777" w:rsidR="00477196" w:rsidRDefault="00477196" w:rsidP="00C6312F"/>
    <w:p w14:paraId="7977A405" w14:textId="1A269098" w:rsidR="00A67768" w:rsidRDefault="009878B9" w:rsidP="00C6312F">
      <w:r>
        <w:t>TODO: UI/UX Design erstellen</w:t>
      </w:r>
    </w:p>
    <w:p w14:paraId="0EE455CF" w14:textId="3E8BB197" w:rsidR="00396CEF" w:rsidRDefault="0053345E" w:rsidP="00C6312F">
      <w:r>
        <w:t xml:space="preserve">TODO: </w:t>
      </w:r>
      <w:r w:rsidR="00C15DDF">
        <w:t xml:space="preserve">Verkehrszeichentabelle für KI-Modell erstellen </w:t>
      </w:r>
    </w:p>
    <w:p w14:paraId="2799A56D" w14:textId="76055A4E" w:rsidR="00396CEF" w:rsidRDefault="00316DE9" w:rsidP="00C6312F">
      <w:hyperlink r:id="rId15" w:history="1">
        <w:r w:rsidRPr="00E431B8">
          <w:rPr>
            <w:rStyle w:val="Hyperlink"/>
          </w:rPr>
          <w:t>https://benchmark.ini.rub.de/gtsrb_dataset.html</w:t>
        </w:r>
      </w:hyperlink>
    </w:p>
    <w:p w14:paraId="13FF3225" w14:textId="77777777" w:rsidR="00316DE9" w:rsidRDefault="00316DE9" w:rsidP="00C6312F"/>
    <w:p w14:paraId="4855EDC4" w14:textId="1EF97C6D" w:rsidR="008A7C91" w:rsidRPr="009103D8" w:rsidRDefault="008A7C91" w:rsidP="00C6312F">
      <w:pPr>
        <w:rPr>
          <w:lang w:val="en-GB"/>
        </w:rPr>
      </w:pPr>
      <w:proofErr w:type="spellStart"/>
      <w:r w:rsidRPr="009103D8">
        <w:rPr>
          <w:lang w:val="en-GB"/>
        </w:rPr>
        <w:t>Trainingsdaten</w:t>
      </w:r>
      <w:proofErr w:type="spellEnd"/>
      <w:r w:rsidRPr="009103D8">
        <w:rPr>
          <w:lang w:val="en-GB"/>
        </w:rPr>
        <w:t xml:space="preserve"> </w:t>
      </w:r>
      <w:proofErr w:type="spellStart"/>
      <w:r w:rsidRPr="009103D8">
        <w:rPr>
          <w:lang w:val="en-GB"/>
        </w:rPr>
        <w:t>Archiv</w:t>
      </w:r>
      <w:proofErr w:type="spellEnd"/>
      <w:r w:rsidRPr="009103D8">
        <w:rPr>
          <w:lang w:val="en-GB"/>
        </w:rPr>
        <w:t xml:space="preserve">: </w:t>
      </w:r>
    </w:p>
    <w:p w14:paraId="4C3CE250" w14:textId="387BCE32" w:rsidR="008A7C91" w:rsidRPr="009103D8" w:rsidRDefault="00AB3E3A" w:rsidP="00C6312F">
      <w:pPr>
        <w:rPr>
          <w:lang w:val="en-GB"/>
        </w:rPr>
      </w:pPr>
      <w:hyperlink r:id="rId16" w:history="1">
        <w:r w:rsidRPr="009103D8">
          <w:rPr>
            <w:rStyle w:val="Hyperlink"/>
            <w:lang w:val="en-GB"/>
          </w:rPr>
          <w:t>https://sid.erda.dk/public/archives/daaeac0d7ce1152aea9b61d9f1e19370/published-archive.html</w:t>
        </w:r>
      </w:hyperlink>
    </w:p>
    <w:p w14:paraId="18AFD85B" w14:textId="77777777" w:rsidR="00AB3E3A" w:rsidRPr="009103D8" w:rsidRDefault="00AB3E3A" w:rsidP="00C6312F">
      <w:pPr>
        <w:rPr>
          <w:lang w:val="en-GB"/>
        </w:rPr>
      </w:pPr>
    </w:p>
    <w:p w14:paraId="1E255C93" w14:textId="53512954" w:rsidR="00D20324" w:rsidRPr="009103D8" w:rsidRDefault="00D20324" w:rsidP="00C6312F">
      <w:pPr>
        <w:rPr>
          <w:rStyle w:val="Hyperlink"/>
          <w:lang w:val="en-GB"/>
        </w:rPr>
      </w:pPr>
      <w:r w:rsidRPr="009103D8">
        <w:rPr>
          <w:lang w:val="en-GB"/>
        </w:rPr>
        <w:t xml:space="preserve">Code </w:t>
      </w:r>
      <w:r w:rsidR="00A66DCC" w:rsidRPr="009103D8">
        <w:rPr>
          <w:lang w:val="en-GB"/>
        </w:rPr>
        <w:t>Snippets</w:t>
      </w:r>
      <w:r w:rsidRPr="009103D8">
        <w:rPr>
          <w:lang w:val="en-GB"/>
        </w:rPr>
        <w:t xml:space="preserve">: </w:t>
      </w:r>
      <w:r w:rsidRPr="009103D8">
        <w:rPr>
          <w:lang w:val="en-GB"/>
        </w:rPr>
        <w:br/>
      </w:r>
      <w:hyperlink r:id="rId17" w:anchor="Codesnippets" w:history="1">
        <w:r w:rsidRPr="009103D8">
          <w:rPr>
            <w:rStyle w:val="Hyperlink"/>
            <w:lang w:val="en-GB"/>
          </w:rPr>
          <w:t>https://benchmark.ini.rub.de/gtsrb_dataset.html#Codesnippets</w:t>
        </w:r>
      </w:hyperlink>
    </w:p>
    <w:p w14:paraId="478860F6" w14:textId="77777777" w:rsidR="00744717" w:rsidRPr="009103D8" w:rsidRDefault="00744717" w:rsidP="00C6312F">
      <w:pPr>
        <w:rPr>
          <w:rStyle w:val="Hyperlink"/>
          <w:lang w:val="en-GB"/>
        </w:rPr>
      </w:pPr>
    </w:p>
    <w:p w14:paraId="59103D98" w14:textId="77777777" w:rsidR="00744717" w:rsidRPr="009103D8" w:rsidRDefault="00744717" w:rsidP="00C6312F">
      <w:pPr>
        <w:rPr>
          <w:rStyle w:val="Hyperlink"/>
          <w:lang w:val="en-GB"/>
        </w:rPr>
      </w:pPr>
    </w:p>
    <w:p w14:paraId="509AF33F" w14:textId="0082CA52" w:rsidR="00F745EB" w:rsidRPr="009103D8" w:rsidRDefault="00F745EB" w:rsidP="00C6312F">
      <w:pPr>
        <w:rPr>
          <w:rStyle w:val="Hyperlink"/>
          <w:lang w:val="en-GB"/>
        </w:rPr>
      </w:pPr>
    </w:p>
    <w:p w14:paraId="53D94D65" w14:textId="77777777" w:rsidR="00F745EB" w:rsidRPr="009103D8" w:rsidRDefault="00F745EB" w:rsidP="00C6312F">
      <w:pPr>
        <w:rPr>
          <w:lang w:val="en-GB"/>
        </w:rPr>
      </w:pPr>
    </w:p>
    <w:sectPr w:rsidR="00F745EB" w:rsidRPr="009103D8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62C4B" w14:textId="77777777" w:rsidR="00093F6F" w:rsidRDefault="00093F6F" w:rsidP="005937B7">
      <w:pPr>
        <w:spacing w:after="0" w:line="240" w:lineRule="auto"/>
      </w:pPr>
      <w:r>
        <w:separator/>
      </w:r>
    </w:p>
  </w:endnote>
  <w:endnote w:type="continuationSeparator" w:id="0">
    <w:p w14:paraId="30E329E9" w14:textId="77777777" w:rsidR="00093F6F" w:rsidRDefault="00093F6F" w:rsidP="0059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BD59A" w14:textId="77777777" w:rsidR="00093F6F" w:rsidRDefault="00093F6F" w:rsidP="005937B7">
      <w:pPr>
        <w:spacing w:after="0" w:line="240" w:lineRule="auto"/>
      </w:pPr>
      <w:r>
        <w:separator/>
      </w:r>
    </w:p>
  </w:footnote>
  <w:footnote w:type="continuationSeparator" w:id="0">
    <w:p w14:paraId="5BBCF1AF" w14:textId="77777777" w:rsidR="00093F6F" w:rsidRDefault="00093F6F" w:rsidP="0059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00723" w14:textId="2F238863" w:rsidR="005937B7" w:rsidRDefault="005937B7">
    <w:pPr>
      <w:pStyle w:val="Kopfzeile"/>
    </w:pPr>
    <w:r>
      <w:t>Markus Brandstetter</w:t>
    </w:r>
    <w:r>
      <w:ptab w:relativeTo="margin" w:alignment="center" w:leader="none"/>
    </w:r>
    <w:r w:rsidR="00703A3F">
      <w:t>4BHITS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703D"/>
    <w:multiLevelType w:val="multilevel"/>
    <w:tmpl w:val="32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D7249"/>
    <w:multiLevelType w:val="hybridMultilevel"/>
    <w:tmpl w:val="60A4D7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77E2F"/>
    <w:multiLevelType w:val="multilevel"/>
    <w:tmpl w:val="CC0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A6A34"/>
    <w:multiLevelType w:val="multilevel"/>
    <w:tmpl w:val="CC0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705E9"/>
    <w:multiLevelType w:val="hybridMultilevel"/>
    <w:tmpl w:val="C58C2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20581">
    <w:abstractNumId w:val="4"/>
  </w:num>
  <w:num w:numId="2" w16cid:durableId="497380724">
    <w:abstractNumId w:val="0"/>
  </w:num>
  <w:num w:numId="3" w16cid:durableId="674115015">
    <w:abstractNumId w:val="2"/>
  </w:num>
  <w:num w:numId="4" w16cid:durableId="1147623318">
    <w:abstractNumId w:val="3"/>
  </w:num>
  <w:num w:numId="5" w16cid:durableId="173049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6"/>
    <w:rsid w:val="000016F3"/>
    <w:rsid w:val="000044CC"/>
    <w:rsid w:val="0002096C"/>
    <w:rsid w:val="000215E4"/>
    <w:rsid w:val="00076B47"/>
    <w:rsid w:val="000861C5"/>
    <w:rsid w:val="00093F6F"/>
    <w:rsid w:val="00095893"/>
    <w:rsid w:val="000A1527"/>
    <w:rsid w:val="000C0B89"/>
    <w:rsid w:val="000C1157"/>
    <w:rsid w:val="000D5262"/>
    <w:rsid w:val="000D68DE"/>
    <w:rsid w:val="000F592D"/>
    <w:rsid w:val="00115AFA"/>
    <w:rsid w:val="00124E93"/>
    <w:rsid w:val="0015230A"/>
    <w:rsid w:val="00157676"/>
    <w:rsid w:val="00171A4D"/>
    <w:rsid w:val="00174FFE"/>
    <w:rsid w:val="00192399"/>
    <w:rsid w:val="001B2E5D"/>
    <w:rsid w:val="001C7486"/>
    <w:rsid w:val="001D29E2"/>
    <w:rsid w:val="001D4D02"/>
    <w:rsid w:val="001D6ECF"/>
    <w:rsid w:val="001E21D1"/>
    <w:rsid w:val="001F7187"/>
    <w:rsid w:val="002019FC"/>
    <w:rsid w:val="0020455B"/>
    <w:rsid w:val="00215B81"/>
    <w:rsid w:val="00232B2C"/>
    <w:rsid w:val="00283539"/>
    <w:rsid w:val="002C27D9"/>
    <w:rsid w:val="002D34E0"/>
    <w:rsid w:val="002E06F1"/>
    <w:rsid w:val="002E1738"/>
    <w:rsid w:val="002E18C0"/>
    <w:rsid w:val="002E64BC"/>
    <w:rsid w:val="002F44F0"/>
    <w:rsid w:val="00316DE9"/>
    <w:rsid w:val="00316FF6"/>
    <w:rsid w:val="00323A28"/>
    <w:rsid w:val="00352AF9"/>
    <w:rsid w:val="003539A7"/>
    <w:rsid w:val="00355F25"/>
    <w:rsid w:val="00364165"/>
    <w:rsid w:val="0038436E"/>
    <w:rsid w:val="003849FF"/>
    <w:rsid w:val="00387397"/>
    <w:rsid w:val="00396CEF"/>
    <w:rsid w:val="003A5893"/>
    <w:rsid w:val="003C1CF5"/>
    <w:rsid w:val="003C3D86"/>
    <w:rsid w:val="003D7612"/>
    <w:rsid w:val="003E3C53"/>
    <w:rsid w:val="00405DA6"/>
    <w:rsid w:val="004168C7"/>
    <w:rsid w:val="00424225"/>
    <w:rsid w:val="00431D23"/>
    <w:rsid w:val="00434F8E"/>
    <w:rsid w:val="00447B4D"/>
    <w:rsid w:val="00450AA3"/>
    <w:rsid w:val="004670D7"/>
    <w:rsid w:val="00476BEA"/>
    <w:rsid w:val="00477196"/>
    <w:rsid w:val="00491645"/>
    <w:rsid w:val="004C08F1"/>
    <w:rsid w:val="004C4513"/>
    <w:rsid w:val="004C6042"/>
    <w:rsid w:val="004C78FF"/>
    <w:rsid w:val="004E0ABD"/>
    <w:rsid w:val="004F1756"/>
    <w:rsid w:val="005067FE"/>
    <w:rsid w:val="0051430E"/>
    <w:rsid w:val="00520744"/>
    <w:rsid w:val="0053345E"/>
    <w:rsid w:val="005359D4"/>
    <w:rsid w:val="00536C3A"/>
    <w:rsid w:val="005937B7"/>
    <w:rsid w:val="005B2AF4"/>
    <w:rsid w:val="005B2C0C"/>
    <w:rsid w:val="005D3605"/>
    <w:rsid w:val="005E3AFA"/>
    <w:rsid w:val="005E4396"/>
    <w:rsid w:val="00603488"/>
    <w:rsid w:val="00614870"/>
    <w:rsid w:val="006156A7"/>
    <w:rsid w:val="00625A6E"/>
    <w:rsid w:val="006337D1"/>
    <w:rsid w:val="0063630A"/>
    <w:rsid w:val="00644BD7"/>
    <w:rsid w:val="006452F2"/>
    <w:rsid w:val="0065531C"/>
    <w:rsid w:val="0068035D"/>
    <w:rsid w:val="006815D4"/>
    <w:rsid w:val="00685732"/>
    <w:rsid w:val="0068798B"/>
    <w:rsid w:val="0069338A"/>
    <w:rsid w:val="00694D1F"/>
    <w:rsid w:val="00696BE9"/>
    <w:rsid w:val="006A71F4"/>
    <w:rsid w:val="006C17F5"/>
    <w:rsid w:val="006C71C3"/>
    <w:rsid w:val="006D23AF"/>
    <w:rsid w:val="006E0437"/>
    <w:rsid w:val="006E3CEC"/>
    <w:rsid w:val="006E4FB4"/>
    <w:rsid w:val="00703A3F"/>
    <w:rsid w:val="00707918"/>
    <w:rsid w:val="0071723E"/>
    <w:rsid w:val="00744717"/>
    <w:rsid w:val="00762FFE"/>
    <w:rsid w:val="00785C7E"/>
    <w:rsid w:val="00790705"/>
    <w:rsid w:val="007A3014"/>
    <w:rsid w:val="007B6C23"/>
    <w:rsid w:val="007C0917"/>
    <w:rsid w:val="007C4E39"/>
    <w:rsid w:val="007D69F9"/>
    <w:rsid w:val="007E272F"/>
    <w:rsid w:val="007E56E0"/>
    <w:rsid w:val="007E6837"/>
    <w:rsid w:val="00800C97"/>
    <w:rsid w:val="008047CA"/>
    <w:rsid w:val="00821C81"/>
    <w:rsid w:val="00827EA5"/>
    <w:rsid w:val="0083218E"/>
    <w:rsid w:val="00837077"/>
    <w:rsid w:val="00851825"/>
    <w:rsid w:val="008563BD"/>
    <w:rsid w:val="00877DF3"/>
    <w:rsid w:val="00883157"/>
    <w:rsid w:val="008835EF"/>
    <w:rsid w:val="0088447A"/>
    <w:rsid w:val="0089102B"/>
    <w:rsid w:val="00892FD8"/>
    <w:rsid w:val="008A194F"/>
    <w:rsid w:val="008A20C0"/>
    <w:rsid w:val="008A2A67"/>
    <w:rsid w:val="008A7C91"/>
    <w:rsid w:val="008B0257"/>
    <w:rsid w:val="008B18D3"/>
    <w:rsid w:val="008B43F9"/>
    <w:rsid w:val="008B5048"/>
    <w:rsid w:val="008C49BD"/>
    <w:rsid w:val="008D0B58"/>
    <w:rsid w:val="008D0D1D"/>
    <w:rsid w:val="008E3EDE"/>
    <w:rsid w:val="009103D8"/>
    <w:rsid w:val="00921E86"/>
    <w:rsid w:val="00931B2B"/>
    <w:rsid w:val="00944DB8"/>
    <w:rsid w:val="00946C53"/>
    <w:rsid w:val="00962083"/>
    <w:rsid w:val="00963633"/>
    <w:rsid w:val="00971565"/>
    <w:rsid w:val="009878B9"/>
    <w:rsid w:val="00994E8F"/>
    <w:rsid w:val="009A5145"/>
    <w:rsid w:val="009A797C"/>
    <w:rsid w:val="009B6B95"/>
    <w:rsid w:val="009D2A8D"/>
    <w:rsid w:val="009D4D88"/>
    <w:rsid w:val="00A03B51"/>
    <w:rsid w:val="00A05AA9"/>
    <w:rsid w:val="00A17CD8"/>
    <w:rsid w:val="00A568E9"/>
    <w:rsid w:val="00A62D8B"/>
    <w:rsid w:val="00A63888"/>
    <w:rsid w:val="00A66DCC"/>
    <w:rsid w:val="00A67768"/>
    <w:rsid w:val="00A7330B"/>
    <w:rsid w:val="00A77335"/>
    <w:rsid w:val="00A77821"/>
    <w:rsid w:val="00A94B36"/>
    <w:rsid w:val="00A96A02"/>
    <w:rsid w:val="00A96E14"/>
    <w:rsid w:val="00AB1B4F"/>
    <w:rsid w:val="00AB3E3A"/>
    <w:rsid w:val="00AB41A8"/>
    <w:rsid w:val="00AC17F7"/>
    <w:rsid w:val="00AC5B3B"/>
    <w:rsid w:val="00AD2BCC"/>
    <w:rsid w:val="00AD39CC"/>
    <w:rsid w:val="00AE1A69"/>
    <w:rsid w:val="00AE1E71"/>
    <w:rsid w:val="00AE24B7"/>
    <w:rsid w:val="00AF2475"/>
    <w:rsid w:val="00B00890"/>
    <w:rsid w:val="00B366C5"/>
    <w:rsid w:val="00B3679D"/>
    <w:rsid w:val="00B431F6"/>
    <w:rsid w:val="00B461E5"/>
    <w:rsid w:val="00B51345"/>
    <w:rsid w:val="00B527D0"/>
    <w:rsid w:val="00B92A9F"/>
    <w:rsid w:val="00BC0D00"/>
    <w:rsid w:val="00BE6FC8"/>
    <w:rsid w:val="00C00BF2"/>
    <w:rsid w:val="00C048D9"/>
    <w:rsid w:val="00C13F87"/>
    <w:rsid w:val="00C15DDF"/>
    <w:rsid w:val="00C20DFF"/>
    <w:rsid w:val="00C26D73"/>
    <w:rsid w:val="00C31C9F"/>
    <w:rsid w:val="00C54E27"/>
    <w:rsid w:val="00C6312F"/>
    <w:rsid w:val="00C83C8E"/>
    <w:rsid w:val="00C94604"/>
    <w:rsid w:val="00CB7B9A"/>
    <w:rsid w:val="00CD0C17"/>
    <w:rsid w:val="00CD6935"/>
    <w:rsid w:val="00CE0818"/>
    <w:rsid w:val="00CE3E18"/>
    <w:rsid w:val="00D17F1A"/>
    <w:rsid w:val="00D20324"/>
    <w:rsid w:val="00D21B3F"/>
    <w:rsid w:val="00D2471B"/>
    <w:rsid w:val="00D34B19"/>
    <w:rsid w:val="00D35E6D"/>
    <w:rsid w:val="00D42101"/>
    <w:rsid w:val="00D452FF"/>
    <w:rsid w:val="00D454AE"/>
    <w:rsid w:val="00D6032B"/>
    <w:rsid w:val="00D823A7"/>
    <w:rsid w:val="00D875C3"/>
    <w:rsid w:val="00D90D9B"/>
    <w:rsid w:val="00D90F86"/>
    <w:rsid w:val="00DA0144"/>
    <w:rsid w:val="00DB0007"/>
    <w:rsid w:val="00DC3210"/>
    <w:rsid w:val="00DC6332"/>
    <w:rsid w:val="00DD7D32"/>
    <w:rsid w:val="00DE39B2"/>
    <w:rsid w:val="00DF00D8"/>
    <w:rsid w:val="00DF084A"/>
    <w:rsid w:val="00E02C82"/>
    <w:rsid w:val="00E06DAD"/>
    <w:rsid w:val="00E0745F"/>
    <w:rsid w:val="00E15E13"/>
    <w:rsid w:val="00E17595"/>
    <w:rsid w:val="00E32AAB"/>
    <w:rsid w:val="00E34E15"/>
    <w:rsid w:val="00E63D6A"/>
    <w:rsid w:val="00E94B75"/>
    <w:rsid w:val="00E95E3F"/>
    <w:rsid w:val="00EC1DA6"/>
    <w:rsid w:val="00EC3115"/>
    <w:rsid w:val="00ED1429"/>
    <w:rsid w:val="00EF28EA"/>
    <w:rsid w:val="00F02FA0"/>
    <w:rsid w:val="00F26E35"/>
    <w:rsid w:val="00F419DE"/>
    <w:rsid w:val="00F438FF"/>
    <w:rsid w:val="00F52E77"/>
    <w:rsid w:val="00F54FF9"/>
    <w:rsid w:val="00F745EB"/>
    <w:rsid w:val="00F82D5E"/>
    <w:rsid w:val="00F82DBE"/>
    <w:rsid w:val="00F83413"/>
    <w:rsid w:val="00F97927"/>
    <w:rsid w:val="00FA1994"/>
    <w:rsid w:val="00FA5DA6"/>
    <w:rsid w:val="00FB2D51"/>
    <w:rsid w:val="00FB440C"/>
    <w:rsid w:val="00FB4D43"/>
    <w:rsid w:val="00FB50BC"/>
    <w:rsid w:val="00FC63F8"/>
    <w:rsid w:val="00FD565B"/>
    <w:rsid w:val="00FD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30E2"/>
  <w15:chartTrackingRefBased/>
  <w15:docId w15:val="{F792F03E-38DD-4E63-AA7C-7DE59F0C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F8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F8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F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F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F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F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0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0F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0F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0F8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0F8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0F8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93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37B7"/>
  </w:style>
  <w:style w:type="paragraph" w:styleId="Fuzeile">
    <w:name w:val="footer"/>
    <w:basedOn w:val="Standard"/>
    <w:link w:val="FuzeileZchn"/>
    <w:uiPriority w:val="99"/>
    <w:unhideWhenUsed/>
    <w:rsid w:val="00593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37B7"/>
  </w:style>
  <w:style w:type="paragraph" w:styleId="StandardWeb">
    <w:name w:val="Normal (Web)"/>
    <w:basedOn w:val="Standard"/>
    <w:uiPriority w:val="99"/>
    <w:unhideWhenUsed/>
    <w:rsid w:val="008A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447B4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7B4D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4513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token">
    <w:name w:val="token"/>
    <w:basedOn w:val="Absatz-Standardschriftart"/>
    <w:rsid w:val="004C4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5PaOqqHPxF0dVerITemPrj/Traffic-Sign-Detection-AI?type=whiteboard&amp;node-id=0-1&amp;t=SdgAwAVbHn28ssnL-0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enchmark.ini.rub.de/gtsrb_datas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d.erda.dk/public/archives/daaeac0d7ce1152aea9b61d9f1e19370/published-archiv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enchmark.ini.rub.de/gtsrb_dataset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698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Brandstetter Markus</dc:creator>
  <cp:keywords/>
  <dc:description/>
  <cp:lastModifiedBy>Brandstetter Markus</cp:lastModifiedBy>
  <cp:revision>7</cp:revision>
  <dcterms:created xsi:type="dcterms:W3CDTF">2024-04-25T10:36:00Z</dcterms:created>
  <dcterms:modified xsi:type="dcterms:W3CDTF">2025-04-03T15:08:00Z</dcterms:modified>
</cp:coreProperties>
</file>