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EFA" w14:textId="44017720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sample</w:t>
      </w:r>
    </w:p>
    <w:p w14:paraId="0743CF62" w14:textId="33780B3F" w:rsidR="004B508B" w:rsidRPr="0007523C" w:rsidRDefault="004B508B">
      <w:pPr>
        <w:rPr>
          <w:lang w:val="en-US"/>
        </w:rPr>
      </w:pPr>
      <w:r w:rsidRPr="0007523C">
        <w:rPr>
          <w:lang w:val="en-US"/>
        </w:rPr>
        <w:t>cd sample</w:t>
      </w:r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463967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1E52B797" w:rsidR="00CB1289" w:rsidRPr="0007523C" w:rsidRDefault="00CB1289">
      <w:pPr>
        <w:rPr>
          <w:lang w:val="en-US"/>
        </w:rPr>
      </w:pPr>
    </w:p>
    <w:p w14:paraId="6659E55C" w14:textId="4C571CDE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77777777" w:rsidR="00463967" w:rsidRPr="0007523C" w:rsidRDefault="00463967" w:rsidP="00463967">
      <w:pPr>
        <w:rPr>
          <w:lang w:val="en-US"/>
        </w:rPr>
      </w:pPr>
      <w:bookmarkStart w:id="0" w:name="_GoBack"/>
      <w:bookmarkEnd w:id="0"/>
    </w:p>
    <w:sectPr w:rsidR="00463967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342343"/>
    <w:rsid w:val="00463967"/>
    <w:rsid w:val="004B508B"/>
    <w:rsid w:val="004F6943"/>
    <w:rsid w:val="00604EF3"/>
    <w:rsid w:val="006D5871"/>
    <w:rsid w:val="006E28B6"/>
    <w:rsid w:val="007E3AD8"/>
    <w:rsid w:val="00AD6098"/>
    <w:rsid w:val="00CB1289"/>
    <w:rsid w:val="00DC381E"/>
    <w:rsid w:val="00E66150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7</cp:revision>
  <dcterms:created xsi:type="dcterms:W3CDTF">2018-09-15T14:36:00Z</dcterms:created>
  <dcterms:modified xsi:type="dcterms:W3CDTF">2018-10-01T17:51:00Z</dcterms:modified>
</cp:coreProperties>
</file>