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1C034C">
        <w:rPr>
          <w:rFonts w:ascii="Arial" w:hAnsi="Arial" w:cs="Arial"/>
          <w:sz w:val="22"/>
          <w:szCs w:val="22"/>
        </w:rPr>
        <w:t>15</w:t>
      </w:r>
      <w:r w:rsidR="00B90269">
        <w:rPr>
          <w:rFonts w:ascii="Arial" w:hAnsi="Arial" w:cs="Arial"/>
          <w:sz w:val="22"/>
          <w:szCs w:val="22"/>
        </w:rPr>
        <w:t>.0</w:t>
      </w:r>
      <w:r w:rsidR="001C034C">
        <w:rPr>
          <w:rFonts w:ascii="Arial" w:hAnsi="Arial" w:cs="Arial"/>
          <w:sz w:val="22"/>
          <w:szCs w:val="22"/>
        </w:rPr>
        <w:t>7</w:t>
      </w:r>
      <w:r w:rsidR="00B90269">
        <w:rPr>
          <w:rFonts w:ascii="Arial" w:hAnsi="Arial" w:cs="Arial"/>
          <w:sz w:val="22"/>
          <w:szCs w:val="22"/>
        </w:rPr>
        <w:t>.201</w:t>
      </w:r>
      <w:r w:rsidR="00BE0A93">
        <w:rPr>
          <w:rFonts w:ascii="Arial" w:hAnsi="Arial" w:cs="Arial"/>
          <w:sz w:val="22"/>
          <w:szCs w:val="22"/>
        </w:rPr>
        <w:t>9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Leimengrubenweg</w:t>
      </w:r>
      <w:proofErr w:type="spellEnd"/>
      <w:r>
        <w:rPr>
          <w:rFonts w:ascii="Arial" w:hAnsi="Arial" w:cs="Arial"/>
          <w:sz w:val="22"/>
          <w:szCs w:val="22"/>
        </w:rPr>
        <w:t xml:space="preserve">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proofErr w:type="spellStart"/>
      <w:r>
        <w:rPr>
          <w:rFonts w:ascii="Arial" w:hAnsi="Arial" w:cs="Arial"/>
          <w:sz w:val="22"/>
          <w:szCs w:val="22"/>
        </w:rPr>
        <w:t>Brustat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Ruchenstr</w:t>
      </w:r>
      <w:proofErr w:type="spellEnd"/>
      <w:r>
        <w:rPr>
          <w:rFonts w:ascii="Arial" w:hAnsi="Arial" w:cs="Arial"/>
          <w:sz w:val="22"/>
          <w:szCs w:val="22"/>
        </w:rPr>
        <w:t>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BE0A93">
        <w:rPr>
          <w:rFonts w:ascii="Arial" w:hAnsi="Arial" w:cs="Arial"/>
          <w:b/>
          <w:sz w:val="22"/>
          <w:szCs w:val="22"/>
        </w:rPr>
        <w:t>8</w:t>
      </w:r>
      <w:r w:rsidR="00B90269">
        <w:rPr>
          <w:rFonts w:ascii="Arial" w:hAnsi="Arial" w:cs="Arial"/>
          <w:b/>
          <w:sz w:val="22"/>
          <w:szCs w:val="22"/>
        </w:rPr>
        <w:t xml:space="preserve"> bis 31.12.201</w:t>
      </w:r>
      <w:r w:rsidR="00BE0A93">
        <w:rPr>
          <w:rFonts w:ascii="Arial" w:hAnsi="Arial" w:cs="Arial"/>
          <w:b/>
          <w:sz w:val="22"/>
          <w:szCs w:val="22"/>
        </w:rPr>
        <w:t>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BE0A93">
        <w:rPr>
          <w:rFonts w:ascii="Arial" w:hAnsi="Arial" w:cs="Arial"/>
          <w:sz w:val="22"/>
          <w:szCs w:val="22"/>
        </w:rPr>
        <w:t>8</w:t>
      </w:r>
      <w:r w:rsidR="00B90269">
        <w:rPr>
          <w:rFonts w:ascii="Arial" w:hAnsi="Arial" w:cs="Arial"/>
          <w:sz w:val="22"/>
          <w:szCs w:val="22"/>
        </w:rPr>
        <w:t xml:space="preserve"> bis 31.12.201</w:t>
      </w:r>
      <w:r w:rsidR="00BE0A9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>
        <w:rPr>
          <w:rFonts w:ascii="Arial" w:hAnsi="Arial" w:cs="Arial"/>
          <w:b/>
          <w:sz w:val="22"/>
          <w:szCs w:val="22"/>
        </w:rPr>
        <w:t xml:space="preserve">Guthaben von </w:t>
      </w:r>
      <w:r w:rsidR="002B5131">
        <w:rPr>
          <w:rFonts w:ascii="Arial" w:hAnsi="Arial" w:cs="Arial"/>
          <w:b/>
          <w:sz w:val="22"/>
          <w:szCs w:val="22"/>
        </w:rPr>
        <w:t xml:space="preserve">318,73 </w:t>
      </w:r>
      <w:r w:rsidR="002B5131" w:rsidRPr="002B5131">
        <w:rPr>
          <w:rFonts w:ascii="Arial" w:hAnsi="Arial" w:cs="Arial"/>
          <w:b/>
        </w:rPr>
        <w:t>€</w:t>
      </w:r>
      <w:r w:rsidR="00BE0A9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ergeben.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bei der Raiffeisenbank Hard-</w:t>
      </w:r>
      <w:proofErr w:type="spellStart"/>
      <w:r>
        <w:rPr>
          <w:rFonts w:ascii="Arial" w:hAnsi="Arial" w:cs="Arial"/>
          <w:sz w:val="22"/>
          <w:szCs w:val="22"/>
        </w:rPr>
        <w:t>Bruhrain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IBAN-Nr.: </w:t>
      </w:r>
      <w:r w:rsidR="00D91B7A">
        <w:rPr>
          <w:rFonts w:ascii="Arial" w:hAnsi="Arial" w:cs="Arial"/>
          <w:sz w:val="22"/>
          <w:szCs w:val="22"/>
        </w:rPr>
        <w:t xml:space="preserve">DE83660623660009262008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Erbengemeinschat</w:t>
      </w:r>
      <w:proofErr w:type="spellEnd"/>
      <w:r>
        <w:rPr>
          <w:rFonts w:ascii="Arial" w:hAnsi="Arial" w:cs="Arial"/>
          <w:sz w:val="22"/>
          <w:szCs w:val="22"/>
        </w:rPr>
        <w:t xml:space="preserve">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</w:t>
      </w:r>
      <w:proofErr w:type="spellStart"/>
      <w:r>
        <w:rPr>
          <w:rFonts w:ascii="Arial" w:hAnsi="Arial" w:cs="Arial"/>
          <w:sz w:val="22"/>
          <w:szCs w:val="22"/>
        </w:rPr>
        <w:t>Minol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372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</w:t>
      </w:r>
      <w:r w:rsidR="00955408">
        <w:rPr>
          <w:rFonts w:ascii="Arial" w:hAnsi="Arial" w:cs="Arial"/>
          <w:sz w:val="22"/>
          <w:szCs w:val="22"/>
        </w:rPr>
        <w:t>7 / 2018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CC0172">
        <w:rPr>
          <w:rFonts w:ascii="Arial" w:eastAsiaTheme="minorHAnsi" w:hAnsi="Arial" w:cs="Arial"/>
          <w:sz w:val="22"/>
          <w:szCs w:val="22"/>
          <w:lang w:eastAsia="en-US"/>
        </w:rPr>
        <w:t>8</w:t>
      </w:r>
      <w:r w:rsidR="00955408">
        <w:rPr>
          <w:rFonts w:ascii="Arial" w:eastAsiaTheme="minorHAnsi" w:hAnsi="Arial" w:cs="Arial"/>
          <w:sz w:val="22"/>
          <w:szCs w:val="22"/>
          <w:lang w:eastAsia="en-US"/>
        </w:rPr>
        <w:t xml:space="preserve"> – 31.12.201</w:t>
      </w:r>
      <w:r w:rsidR="00CC0172">
        <w:rPr>
          <w:rFonts w:ascii="Arial" w:eastAsiaTheme="minorHAnsi" w:hAnsi="Arial" w:cs="Arial"/>
          <w:sz w:val="22"/>
          <w:szCs w:val="22"/>
          <w:lang w:eastAsia="en-US"/>
        </w:rPr>
        <w:t>8</w:t>
      </w:r>
    </w:p>
    <w:p w:rsidR="007946F2" w:rsidRDefault="007946F2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Information zum Eigentümerwechsel</w:t>
      </w:r>
      <w:bookmarkStart w:id="0" w:name="_GoBack"/>
      <w:bookmarkEnd w:id="0"/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13729A"/>
    <w:rsid w:val="001C034C"/>
    <w:rsid w:val="002B5131"/>
    <w:rsid w:val="0043321C"/>
    <w:rsid w:val="007946F2"/>
    <w:rsid w:val="007C2220"/>
    <w:rsid w:val="0080326A"/>
    <w:rsid w:val="008F7845"/>
    <w:rsid w:val="0093490D"/>
    <w:rsid w:val="00955408"/>
    <w:rsid w:val="00A73D16"/>
    <w:rsid w:val="00B009BA"/>
    <w:rsid w:val="00B90269"/>
    <w:rsid w:val="00BE0A93"/>
    <w:rsid w:val="00C17FD2"/>
    <w:rsid w:val="00CC0172"/>
    <w:rsid w:val="00D91B7A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18</cp:revision>
  <dcterms:created xsi:type="dcterms:W3CDTF">2016-05-18T15:53:00Z</dcterms:created>
  <dcterms:modified xsi:type="dcterms:W3CDTF">2019-07-11T09:04:00Z</dcterms:modified>
</cp:coreProperties>
</file>