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VeeaMatrix - The Veeam-Themed Matrix Screensaver Nobody Asked For (But Everyone Needs)</w:t>
      </w:r>
    </w:p>
    <w:p>
      <w:pPr>
        <w:spacing w:after="120"/>
      </w:pPr>
      <w:r>
        <w:rPr>
          <w:i/>
          <w:color w:val="888888"/>
        </w:rPr>
        <w:t xml:space="preserve">A love letter to green rain, Courier New, and data resilience.</w:t>
      </w:r>
    </w:p>
    <w:p>
      <w:pPr>
        <w:spacing w:after="120"/>
      </w:pPr>
      <w:r>
        <w:rPr>
          <w:color w:val="888888"/>
        </w:rPr>
        <w:t xml:space="preserve">Markus Hartmann  *  May 2026  *  v1.26  *  AI-assisted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What Is This?</w:t>
      </w:r>
    </w:p>
    <w:p>
      <w:pPr>
        <w:spacing w:after="120"/>
      </w:pPr>
      <w:r>
        <w:t xml:space="preserve">Imagine the iconic Matrix digital rain - but instead of Japanese katakana, your screen fills with IMMUTABILITY, RANSOMWARE RECOVERY, ZERO-TRUST RESILIENCE, and VEEAM DATA CLOUD VAULT cascading down in glowing green. That's VeeaMatrix: a fully functional Windows screensaver (.scr) built entirely in C#, compiled without Visual Studio, and packed with more Veeam buzzwords than a Keynote slide deck.</w:t>
      </w:r>
    </w:p>
    <w:p>
      <w:pPr>
        <w:spacing w:after="120"/>
      </w:pPr>
      <w:r>
        <w:t xml:space="preserve">It started as a side project. It became an obsession. Twenty-six versions later, it has a live preview, a multi-tab settings dialog, Light/Dark mode, five built-in color profiles, embedded banner support, and a 60+ term catalog covering everything from VBR V13 to AI TRiSM.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Features at a Glance</w:t>
      </w:r>
    </w:p>
    <w:tbl>
      <w:tblPr>
        <w:tblStyle w:val="TableGrid"/>
        <w:tblW w:w="9072" w:type="dxa"/>
        <w:tblBorders>
          <w:top w:val="single" w:sz="4" w:color="1A4A20"/>
          <w:left w:val="single" w:sz="4" w:color="1A4A20"/>
          <w:bottom w:val="single" w:sz="4" w:color="1A4A20"/>
          <w:right w:val="single" w:sz="4" w:color="1A4A20"/>
          <w:insideH w:val="single" w:sz="4" w:color="1A4A20"/>
          <w:insideV w:val="single" w:sz="4" w:color="1A4A20"/>
        </w:tblBorders>
      </w:tblPr>
      <w:tr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Feature</w:t>
            </w:r>
          </w:p>
        </w:tc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Details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Matrix rain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GDI+ double-buffered, per-column speed variation, glyph scramble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Veeam terms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60+ terms: products, features, buzzwords - all caps, proportionally sized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Popup modes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Fade, Glitch, Scan, Zoom, Scramble - randomly selected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Color profiles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5 built-ins: Veeam, Hello Kitty, Cyberpunk, Amber CRT, Deep Space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Watermark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Logo + subtitle, centered background, optional, respects Bold/Italic setting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Settings UI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Three-column, 1836 px wide, live preview, Light/Dark mode toggle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Banner image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Compiled directly into the .scr - no sidecar file at runtime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Multi-monitor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One render surface per screen; primary drives the app lifecycle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Font control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Rain font, word font, popup font - size, face, Bold, Italic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Custom terms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Edit terms.txt in %APPDATA%\VeeaMatrix\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Zero install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Single .scr file; right-click -&gt; Install, or copy to System32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Color Profiles</w:t>
      </w:r>
    </w:p>
    <w:p>
      <w:pPr>
        <w:spacing w:after="120"/>
      </w:pPr>
      <w:r>
        <w:t xml:space="preserve">Five built-in profiles - pick your mood:</w:t>
      </w:r>
    </w:p>
    <w:tbl>
      <w:tblPr>
        <w:tblStyle w:val="TableGrid"/>
        <w:tblW w:w="9072" w:type="dxa"/>
        <w:tblBorders>
          <w:top w:val="single" w:sz="4" w:color="1A4A20"/>
          <w:left w:val="single" w:sz="4" w:color="1A4A20"/>
          <w:bottom w:val="single" w:sz="4" w:color="1A4A20"/>
          <w:right w:val="single" w:sz="4" w:color="1A4A20"/>
          <w:insideH w:val="single" w:sz="4" w:color="1A4A20"/>
          <w:insideV w:val="single" w:sz="4" w:color="1A4A20"/>
        </w:tblBorders>
      </w:tblPr>
      <w:tr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Profile</w:t>
            </w:r>
          </w:p>
        </w:tc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Rain</w:t>
            </w:r>
          </w:p>
        </w:tc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Popups</w:t>
            </w:r>
          </w:p>
        </w:tc>
        <w:tc>
          <w:tcPr>
            <w:shd w:val="clear" w:color="auto" w:fill="0D2E15"/>
            <w:tcW w:w="0" w:type="auto"/>
          </w:tcPr>
          <w:p>
            <w:pPr>
              <w:spacing w:before="60" w:after="60"/>
            </w:pPr>
            <w:r>
              <w:rPr>
                <w:b/>
                <w:color w:val="00B336"/>
              </w:rPr>
              <w:t xml:space="preserve">Vibe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Veeam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Matrix green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Bright green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The original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Hello Kitty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Hot pink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Deep magenta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Kawaii resilience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Cyberpunk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Electric cyan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Hot magenta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Blade Runner energy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Amber CRT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Warm amber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Orange-yellow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Old-school terminal</w:t>
            </w:r>
          </w:p>
        </w:tc>
      </w:tr>
      <w:tr>
        <w:tc>
          <w:tcPr>
            <w:tcW w:w="0" w:type="auto"/>
          </w:tcPr>
          <w:p>
            <w:pPr>
              <w:spacing w:before="60" w:after="60"/>
            </w:pPr>
            <w:r>
              <w:t xml:space="preserve">Deep Space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Vivid violet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Gold / bright violet</w:t>
            </w:r>
          </w:p>
        </w:tc>
        <w:tc>
          <w:tcPr>
            <w:tcW w:w="0" w:type="auto"/>
          </w:tcPr>
          <w:p>
            <w:pPr>
              <w:spacing w:before="60" w:after="60"/>
            </w:pPr>
            <w:r>
              <w:t xml:space="preserve">Galaxy brain, literally</w:t>
            </w:r>
          </w:p>
        </w:tc>
      </w:tr>
    </w:tbl>
    <w:p>
      <w:pPr>
        <w:spacing w:after="120"/>
      </w:pPr>
      <w:r>
        <w:t xml:space="preserve">You can also define custom profiles - stored in %APPDATA%\VeeaMatrix\profiles.ini.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The Term Catalog</w:t>
      </w:r>
    </w:p>
    <w:p>
      <w:pPr>
        <w:spacing w:after="120"/>
      </w:pPr>
      <w:r>
        <w:t xml:space="preserve">The default catalog ships with 60+ Veeam-specific terms. A selection: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VEEAM DATA PLATFORM  *  VEEAM DATA CLOUD  *  VEEAM DATA CLOUD VAULT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BACKUP &amp; REPLICATION  *  VBR  *  VBR V13  *  VEEAM ONE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VEEAM RECOVERY ORCHESTRATOR  *  VEEAM SERVICE PROVIDER CONSOLE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HIGH AVAILABILITY  *  HA  *  HARDENED REPOSITORY  *  IMMUTABLE BACKUPS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AIR-GAPPED REPOSITORY  *  ZERO TRUST  *  ZERO-TRUST RESILIENCE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CYBER VAULT  *  RANSOMWARE RECOVERY  *  MALWARE DETECTION  *  THREAT HUNTING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RECON SCANNER  *  AGENT COMMANDER  *  SECURITI AI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DSPM, DSP &amp; AI TRISM  *  VEEAM'S DATA COMMAND GRAPH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VDP PREMIUM  *  VDP ADVANCED  *  VDP ESSENTIALS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3-2-1-1-0 RULE  *  RPO  *  RTO  *  SLA</w:t>
      </w:r>
    </w:p>
    <w:p>
      <w:pPr>
        <w:spacing w:after="120"/>
      </w:pPr>
      <w:r>
        <w:t xml:space="preserve">Want to customize? Edit (or replace) %APPDATA%\VeeaMatrix\terms.txt - one term per line.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Technical Deep-Dive</w:t>
      </w:r>
    </w:p>
    <w:p>
      <w:pPr>
        <w:pStyle w:val="Heading3"/>
      </w:pPr>
      <w:r>
        <w:t xml:space="preserve">Single-file, no IDE</w:t>
      </w:r>
    </w:p>
    <w:p>
      <w:pPr>
        <w:spacing w:after="120"/>
      </w:pPr>
      <w:r>
        <w:t xml:space="preserve">The entire screensaver is one VeeaMatrix.cs file (~2,100 lines), compiled via the .NET Framework 4.x command-line compiler. The build script (Build-VeeaMatrix.ps1) optionally embeds a banner image as a compiled resource - so the final .scr is truly self-contained. No sidecar files, no installer, no registry.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csc.exe /target:winexe /out:VeeaMatrix.scr /r:System.Windows.Forms.dll,System.Drawing.dll /optimize+ VeeaMatrix.cs</w:t>
      </w:r>
    </w:p>
    <w:p>
      <w:pPr>
        <w:pStyle w:val="Heading3"/>
      </w:pPr>
      <w:r>
        <w:t xml:space="preserve">Rendering loop</w:t>
      </w:r>
    </w:p>
    <w:p>
      <w:pPr>
        <w:spacing w:after="120"/>
      </w:pPr>
      <w:r>
        <w:t xml:space="preserve">Each frame: fill with a semi-transparent black overlay (creates the fade trail) -&gt; draw each active column glyph -&gt; overlay active word popups -&gt; draw watermark -&gt; BufferedGraphics.Render() to screen. StringFormat.GenericTypographic gives precise per-character control; font sizes scale from screen height for clean rendering at 1080p, 1440p, and 4K.</w:t>
      </w:r>
    </w:p>
    <w:p>
      <w:pPr>
        <w:pStyle w:val="Heading3"/>
      </w:pPr>
      <w:r>
        <w:t xml:space="preserve">Popup state machine</w:t>
      </w:r>
    </w:p>
    <w:p>
      <w:pPr>
        <w:spacing w:after="120"/>
      </w:pPr>
      <w:r>
        <w:t xml:space="preserve">Each popup cycles: Idle -&gt; Appearing -&gt; Visible -&gt; Fading -&gt; Done. The five popup modes (Fade, Glitch, Scan, Zoom, Scramble) differ in how Appearing/Fading are rendered - Glitch shuffles characters, Scan draws a horizontal reveal bar, Zoom scales from 0 to full size, Scramble resolves noise sequentially left-to-right.</w:t>
      </w:r>
    </w:p>
    <w:p>
      <w:pPr>
        <w:pStyle w:val="Heading3"/>
      </w:pPr>
      <w:r>
        <w:t xml:space="preserve">Settings architecture</w:t>
      </w:r>
    </w:p>
    <w:p>
      <w:pPr>
        <w:spacing w:after="120"/>
      </w:pPr>
      <w:r>
        <w:t xml:space="preserve">The ConfigForm uses a RebuildUI() -&gt; Build() pattern: switching language or toggling Light/Dark mode writes the new value to the in-memory Settings object and recreates all controls from scratch. Thirteen theme color fields are computed from cur.DarkMode at the top of Build(), keeping theming logic in one place.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How It Evolved</w:t>
      </w:r>
    </w:p>
    <w:p>
      <w:pPr>
        <w:pStyle w:val="Heading3"/>
      </w:pPr>
      <w:r>
        <w:t xml:space="preserve">Phase 1 * v1.0-v1.10 -- Does this even work?</w:t>
      </w:r>
    </w:p>
    <w:p>
      <w:pPr>
        <w:spacing w:after="120"/>
      </w:pPr>
      <w:r>
        <w:t xml:space="preserve">Started with one question: can you compile a working Windows screensaver from a single C# file without Visual Studio? The answer is yes - csc.exe ships with .NET Framework and produces a valid .scr directly. Early versions proved the rendering loop, established the columnar rain mechanics, and wired up the three standard screensaver entry points (/s, /p, /c).</w:t>
      </w:r>
    </w:p>
    <w:p>
      <w:pPr>
        <w:pStyle w:val="Heading3"/>
      </w:pPr>
      <w:r>
        <w:t xml:space="preserve">Phase 2 * v1.11-v1.18 -- Bringing it to life</w:t>
      </w:r>
    </w:p>
    <w:p>
      <w:pPr>
        <w:spacing w:after="120"/>
      </w:pPr>
      <w:r>
        <w:t xml:space="preserve">Word streams were added - Veeam terms appearing in a contrasting color mid-rain - followed by full popup overlays with five distinct animation modes. Multi-monitor support landed, font controls were added, and the first color profiles appeared.</w:t>
      </w:r>
    </w:p>
    <w:p>
      <w:pPr>
        <w:pStyle w:val="Heading3"/>
      </w:pPr>
      <w:r>
        <w:t xml:space="preserve">Phase 3 * v1.19-v1.22 -- Settings UI &amp; polish</w:t>
      </w:r>
    </w:p>
    <w:p>
      <w:pPr>
        <w:spacing w:after="120"/>
      </w:pPr>
      <w:r>
        <w:t xml:space="preserve">A proper three-column settings dialog replaced the minimal config form: live preview (880x495, 16:9), organized sections for Rain / Words / Popups / Watermark / Profiles, Light/Dark mode toggle, and banner image support compiled directly into the .scr.</w:t>
      </w:r>
    </w:p>
    <w:p>
      <w:pPr>
        <w:pStyle w:val="Heading3"/>
      </w:pPr>
      <w:r>
        <w:t xml:space="preserve">Phase 4 * v1.23-v1.26 -- Final refinements</w:t>
      </w:r>
    </w:p>
    <w:p>
      <w:pPr>
        <w:spacing w:after="120"/>
      </w:pPr>
      <w:r>
        <w:t xml:space="preserve">Term catalog significantly expanded (VBR V13, VDP tiers, Veeam Recovery Orchestrator, RECON SCANNER, AGENT COMMANDER, Securiti AI, DSPM/AI TRiSM, Zero-Trust Resilience, and more). Bold/Italic font flags added. Deep Space color profile introduced. Content isolation fixed: when all Veeam sources are disabled, only pure matrix rain runs - no Veeam terms leak through.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Built with AI</w:t>
      </w:r>
    </w:p>
    <w:p>
      <w:pPr>
        <w:spacing w:after="120"/>
      </w:pPr>
      <w:r>
        <w:t xml:space="preserve">This project was developed entirely through a conversation with Claude (Anthropic). No IDE, no StackOverflow tabs, no manual debugging sessions - just a chat window, a text editor, and Build-VeeaMatrix.ps1.</w:t>
      </w:r>
    </w:p>
    <w:p>
      <w:pPr>
        <w:spacing w:after="120"/>
      </w:pPr>
      <w:r>
        <w:t xml:space="preserve">Things that worked surprisingly well:</w:t>
      </w:r>
    </w:p>
    <w:p>
      <w:pPr>
        <w:spacing w:after="120"/>
      </w:pPr>
      <w:r>
        <w:t xml:space="preserve">  * Iterative refinement - describing a visual effect in natural language and getting working GDI+ code back</w:t>
      </w:r>
    </w:p>
    <w:p>
      <w:pPr>
        <w:spacing w:after="120"/>
      </w:pPr>
      <w:r>
        <w:t xml:space="preserve">  * Architecture decisions - RebuildUI() pattern, FontStyle flags enum, embedded-resource strategy all emerged from discussion</w:t>
      </w:r>
    </w:p>
    <w:p>
      <w:pPr>
        <w:spacing w:after="120"/>
      </w:pPr>
      <w:r>
        <w:t xml:space="preserve">  * Staying in .NET 4.x - no LINQ, no modern C# features, no NuGet. The constraints kept the code clean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Installation</w:t>
      </w:r>
    </w:p>
    <w:p>
      <w:pPr>
        <w:spacing w:after="120"/>
      </w:pPr>
      <w:r>
        <w:rPr>
          <w:b/>
        </w:rPr>
        <w:t xml:space="preserve">Quick start (no install required):</w:t>
      </w:r>
    </w:p>
    <w:p>
      <w:pPr>
        <w:spacing w:after="120"/>
      </w:pPr>
      <w:r>
        <w:t xml:space="preserve">  1. Download VeeaMatrix.scr</w:t>
      </w:r>
    </w:p>
    <w:p>
      <w:pPr>
        <w:spacing w:after="120"/>
      </w:pPr>
      <w:r>
        <w:t xml:space="preserve">  2. Double-click -&gt; screensaver runs immediately</w:t>
      </w:r>
    </w:p>
    <w:p>
      <w:pPr>
        <w:spacing w:after="120"/>
      </w:pPr>
      <w:r>
        <w:t xml:space="preserve">  3. Right-click -&gt; Configure for the settings dialog</w:t>
      </w:r>
    </w:p>
    <w:p>
      <w:pPr>
        <w:spacing w:after="120"/>
      </w:pPr>
      <w:r>
        <w:rPr>
          <w:b/>
        </w:rPr>
        <w:t xml:space="preserve">System-wide install: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Right-click VeeaMatrix.scr  -&gt;  Install</w:t>
      </w:r>
    </w:p>
    <w:p>
      <w:pPr>
        <w:spacing w:after="120"/>
      </w:pPr>
      <w:r>
        <w:t xml:space="preserve">Or copy manually to C:\Windows\System32\ (requires Admin).</w:t>
      </w:r>
    </w:p>
    <w:p>
      <w:pPr>
        <w:spacing w:after="120"/>
      </w:pPr>
      <w:r>
        <w:rPr>
          <w:b/>
        </w:rPr>
        <w:t xml:space="preserve">Build from source: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# Clone / download the repo, then:</w:t>
      </w:r>
    </w:p>
    <w:p>
      <w:pPr>
        <w:pStyle w:val="VeeaCode"/>
      </w:pPr>
      <w:r>
        <w:rPr>
          <w:rFonts w:ascii="Courier New" w:hAnsi="Courier New"/>
          <w:sz w:val="18"/>
          <w:color w:val="00C030"/>
        </w:rPr>
        <w:t xml:space="preserve">.\Build-VeeaMatrix.ps1</w:t>
      </w:r>
    </w:p>
    <w:p>
      <w:pPr>
        <w:spacing w:after="120"/>
      </w:pPr>
      <w:r>
        <w:t xml:space="preserve">Requires .NET Framework 4.x (ships with Windows 10/11). Optionally place VeeaMatrix-banner.jpg next to the script.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What's Next</w:t>
      </w:r>
    </w:p>
    <w:p>
      <w:pPr>
        <w:spacing w:after="120"/>
      </w:pPr>
      <w:r>
        <w:t xml:space="preserve">  * Audio - a subtle low digital hum or typing sound (opt-in)</w:t>
      </w:r>
    </w:p>
    <w:p>
      <w:pPr>
        <w:spacing w:after="120"/>
      </w:pPr>
      <w:r>
        <w:t xml:space="preserve">  * Custom color profile editor - full GUI instead of editing profiles.ini</w:t>
      </w:r>
    </w:p>
    <w:p>
      <w:pPr>
        <w:spacing w:after="120"/>
      </w:pPr>
      <w:r>
        <w:t xml:space="preserve">  * More popup modes - typewriter reveal, vertical scan, matrix-decode effect</w:t>
      </w:r>
    </w:p>
    <w:p>
      <w:pPr>
        <w:spacing w:after="120"/>
      </w:pPr>
      <w:r>
        <w:t xml:space="preserve">  * Per-monitor profiles - different color scheme on each screen</w:t>
      </w:r>
    </w:p>
    <w:p>
      <w:pPr>
        <w:spacing w:after="120"/>
      </w:pPr>
      <w:r>
        <w:t xml:space="preserve">  * Veeam v13 product name updates - keep the term catalog current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Download</w:t>
      </w:r>
    </w:p>
    <w:p>
      <w:pPr>
        <w:spacing w:after="120"/>
      </w:pPr>
      <w:r>
        <w:t xml:space="preserve">VeeaMatrix.scr - grab the latest compiled binary from the releases page, or build from source.</w:t>
      </w:r>
    </w:p>
    <w:p>
      <w:pPr>
        <w:spacing w:after="120"/>
      </w:pPr>
      <w:r>
        <w:t xml:space="preserve">Source: [GitHub / your repo link here]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</w:rPr>
        <w:t xml:space="preserve">Questions, feedback, pull requests? Drop them in the comments or ping me on the Veeam Community Forums.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</w:rPr>
        <w:t xml:space="preserve">-- Markus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Cross-post note for community.veeam.com</w:t>
      </w:r>
    </w:p>
    <w:p>
      <w:pPr>
        <w:spacing w:after="120"/>
      </w:pPr>
      <w:r>
        <w:rPr>
          <w:b/>
        </w:rPr>
        <w:t xml:space="preserve">TL;DR:</w:t>
      </w:r>
    </w:p>
    <w:p>
      <w:pPr>
        <w:spacing w:after="120"/>
      </w:pPr>
      <w:r>
        <w:t xml:space="preserve">I built a Matrix-style screensaver where the falling glyphs spell out Veeam product names, features, and buzzwords - IMMUTABILITY, ZERO-TRUST RESILIENCE, VBR V13, VEEAM DATA CLOUD VAULT, and 60+ more. It's a single .scr file, no install required, with a full settings UI, five color profiles, and live preview. Built entirely with C# + csc.exe (no Visual Studio) through an AI-assisted development process.</w:t>
      </w:r>
    </w:p>
    <w:p>
      <w:pPr>
        <w:spacing w:after="120"/>
      </w:pPr>
      <w:r>
        <w:t xml:space="preserve">Download / source: [link]</w:t>
      </w:r>
    </w:p>
    <w:p>
      <w:pPr>
        <w:spacing w:after="120"/>
      </w:pPr>
      <w:r>
        <w:t xml:space="preserve">Happy to answer questions about the build process or the rendering approach - it's a fun rabbit hole if you're into WinForms/GDI+ or just want something ridiculous on your office monitor.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 xmlns:w14="http://schemas.microsoft.com/office/word/2010/wordml" w:docDefaults="">
  <w:docDefaults>
    <w:rPrDefault>
      <w:rPr>
        <w:rFonts w:ascii="Segoe UI" w:hAnsi="Segoe UI"/>
        <w:sz w:val="22"/>
        <w:szCs w:val="22"/>
      </w:rPr>
    </w:rPrDefault>
    <w:pPrDefault>
      <w:pPr>
        <w:spacing w:after="160"/>
      </w:pPr>
    </w:pPrDefault>
  </w:docDefaults>
  <w:style w:type="paragraph" w:styleId="Normal" w:default="1">
    <w:name w:val="Normal"/>
    <w:pPr>
      <w:spacing w:after="160"/>
    </w:pPr>
    <w:rPr>
      <w:rFonts w:ascii="Segoe UI" w:hAnsi="Segoe UI"/>
      <w:sz w:val="22"/>
    </w:rPr>
  </w:style>
  <w:style w:type="paragraph" w:styleId="Heading1">
    <w:name w:val="heading 1"/>
    <w:basedOn w:val="Normal"/>
    <w:pPr>
      <w:spacing w:before="480" w:after="200"/>
    </w:pPr>
    <w:rPr>
      <w:rFonts w:ascii="Segoe UI" w:hAnsi="Segoe UI"/>
      <w:b/>
      <w:color w:val="00B336"/>
      <w:sz w:val="48"/>
    </w:rPr>
  </w:style>
  <w:style w:type="paragraph" w:styleId="Heading2">
    <w:name w:val="heading 2"/>
    <w:basedOn w:val="Normal"/>
    <w:pPr>
      <w:spacing w:before="360" w:after="160"/>
      <w:pBdr>
        <w:bottom w:val="single" w:sz="4" w:space="4" w:color="1A4A20"/>
      </w:pBdr>
    </w:pPr>
    <w:rPr>
      <w:rFonts w:ascii="Segoe UI" w:hAnsi="Segoe UI"/>
      <w:b/>
      <w:color w:val="00DC3C"/>
      <w:sz w:val="32"/>
    </w:rPr>
  </w:style>
  <w:style w:type="paragraph" w:styleId="Heading3">
    <w:name w:val="heading 3"/>
    <w:basedOn w:val="Normal"/>
    <w:pPr>
      <w:spacing w:before="240" w:after="100"/>
    </w:pPr>
    <w:rPr>
      <w:rFonts w:ascii="Segoe UI" w:hAnsi="Segoe UI"/>
      <w:b/>
      <w:color w:val="999999"/>
      <w:sz w:val="22"/>
      <w:caps/>
    </w:rPr>
  </w:style>
  <w:style w:type="paragraph" w:styleId="VeeaCode">
    <w:name w:val="VeeaCode"/>
    <w:basedOn w:val="Normal"/>
    <w:pPr>
      <w:spacing w:before="40" w:after="40"/>
      <w:shd w:val="clear" w:color="auto" w:fill="0C120C"/>
      <w:ind w:left="360" w:right="360"/>
    </w:pPr>
    <w:rPr>
      <w:rFonts w:ascii="Courier New" w:hAnsi="Courier New"/>
      <w:color w:val="00C030"/>
      <w:sz w:val="18"/>
    </w:rPr>
  </w:style>
  <w:style w:type="table" w:styleId="TableGrid">
    <w:name w:val="Table Grid"/>
    <w:tblPr>
      <w:tblBorders>
        <w:top w:val="single" w:sz="4" w:color="1A4A20"/>
        <w:left w:val="single" w:sz="4" w:color="1A4A20"/>
        <w:bottom w:val="single" w:sz="4" w:color="1A4A20"/>
        <w:right w:val="single" w:sz="4" w:color="1A4A20"/>
        <w:insideH w:val="single" w:sz="4" w:color="1A4A20"/>
        <w:insideV w:val="single" w:sz="4" w:color="1A4A20"/>
      </w:tblBorders>
    </w:tblPr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