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14" w:rsidRDefault="00403814" w:rsidP="0040381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510951" cy="1192261"/>
            <wp:effectExtent l="0" t="0" r="0" b="8255"/>
            <wp:docPr id="1" name="Grafik 1" descr="D:\fh\roomanizer\documentation\roomanizer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h\roomanizer\documentation\roomanizer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26" cy="11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8F" w:rsidRDefault="003274AD" w:rsidP="0088608F">
      <w:pPr>
        <w:pStyle w:val="berschrift1"/>
        <w:rPr>
          <w:sz w:val="36"/>
        </w:rPr>
      </w:pPr>
      <w:r>
        <w:rPr>
          <w:sz w:val="36"/>
        </w:rPr>
        <w:t>Overview</w:t>
      </w:r>
    </w:p>
    <w:p w:rsidR="0088608F" w:rsidRPr="0088608F" w:rsidRDefault="0088608F" w:rsidP="0088608F">
      <w:pPr>
        <w:rPr>
          <w:sz w:val="28"/>
        </w:rPr>
      </w:pPr>
      <w:r>
        <w:rPr>
          <w:sz w:val="28"/>
        </w:rPr>
        <w:t>&lt;&lt;Summary from Presentation&gt;&gt;</w:t>
      </w:r>
    </w:p>
    <w:p w:rsidR="00403814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Completed Application</w:t>
      </w:r>
    </w:p>
    <w:p w:rsidR="003274AD" w:rsidRPr="003274AD" w:rsidRDefault="003274AD" w:rsidP="003274AD">
      <w:pPr>
        <w:rPr>
          <w:sz w:val="28"/>
        </w:rPr>
      </w:pPr>
      <w:r w:rsidRPr="003274AD">
        <w:rPr>
          <w:sz w:val="28"/>
        </w:rPr>
        <w:t>The application is runnable and includes following Use cases from the functional specification: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Login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Home-Screen (</w:t>
      </w:r>
      <w:r w:rsidR="00C17FE9" w:rsidRPr="001456BD">
        <w:rPr>
          <w:sz w:val="28"/>
        </w:rPr>
        <w:t>Weather forecast</w:t>
      </w:r>
      <w:r w:rsidRPr="001456BD">
        <w:rPr>
          <w:sz w:val="28"/>
        </w:rPr>
        <w:t>)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Check In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Create Invoice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Prepayment</w:t>
      </w:r>
    </w:p>
    <w:p w:rsidR="00643206" w:rsidRDefault="00883C0D" w:rsidP="0064320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Day-End C</w:t>
      </w:r>
      <w:r w:rsidR="00643206" w:rsidRPr="001456BD">
        <w:rPr>
          <w:sz w:val="28"/>
        </w:rPr>
        <w:t>losing</w:t>
      </w:r>
    </w:p>
    <w:p w:rsidR="003274AD" w:rsidRPr="001456BD" w:rsidRDefault="003274AD" w:rsidP="0064320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Web-Reservation</w:t>
      </w:r>
      <w:r w:rsidR="0011708C">
        <w:rPr>
          <w:sz w:val="28"/>
        </w:rPr>
        <w:t xml:space="preserve"> (Confirmation)</w:t>
      </w:r>
    </w:p>
    <w:p w:rsidR="0088608F" w:rsidRPr="001456BD" w:rsidRDefault="0088608F" w:rsidP="0064320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60720" cy="330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E64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06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Expandability</w:t>
      </w:r>
    </w:p>
    <w:p w:rsidR="003274AD" w:rsidRPr="003274AD" w:rsidRDefault="003274AD" w:rsidP="003274AD">
      <w:pPr>
        <w:rPr>
          <w:sz w:val="28"/>
        </w:rPr>
      </w:pPr>
      <w:r>
        <w:rPr>
          <w:sz w:val="28"/>
        </w:rPr>
        <w:t xml:space="preserve">Because of the proper design of the software, it is no problem to extend the </w:t>
      </w:r>
      <w:r w:rsidR="0011708C">
        <w:rPr>
          <w:sz w:val="28"/>
        </w:rPr>
        <w:t>application about different extension like</w:t>
      </w:r>
    </w:p>
    <w:p w:rsidR="003274AD" w:rsidRDefault="003274AD" w:rsidP="003274AD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Implement of other Use case modules</w:t>
      </w:r>
    </w:p>
    <w:p w:rsidR="00DC6616" w:rsidRPr="003274AD" w:rsidRDefault="00DC6616" w:rsidP="00DC661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Integrate external Software parts (</w:t>
      </w:r>
      <w:r w:rsidRPr="00DC6616">
        <w:rPr>
          <w:sz w:val="28"/>
        </w:rPr>
        <w:t>occupancy preview</w:t>
      </w:r>
      <w:r>
        <w:rPr>
          <w:sz w:val="28"/>
        </w:rPr>
        <w:t xml:space="preserve"> etc.)</w:t>
      </w:r>
      <w:bookmarkStart w:id="0" w:name="_GoBack"/>
      <w:bookmarkEnd w:id="0"/>
    </w:p>
    <w:p w:rsidR="00643206" w:rsidRPr="001456BD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Outlook</w:t>
      </w:r>
    </w:p>
    <w:p w:rsidR="00000000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Replacing/Upgrading of certain components easy thanks to layers</w:t>
      </w:r>
    </w:p>
    <w:p w:rsidR="00000000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Integration into socia</w:t>
      </w:r>
      <w:r w:rsidR="00E513A2">
        <w:rPr>
          <w:sz w:val="28"/>
        </w:rPr>
        <w:t>l media (for example book from F</w:t>
      </w:r>
      <w:r w:rsidRPr="0088608F">
        <w:rPr>
          <w:sz w:val="28"/>
        </w:rPr>
        <w:t>acebook)</w:t>
      </w:r>
    </w:p>
    <w:p w:rsidR="00000000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Various options to extend website</w:t>
      </w:r>
    </w:p>
    <w:p w:rsidR="00000000" w:rsidRPr="0088608F" w:rsidRDefault="004A44B4" w:rsidP="0088608F">
      <w:pPr>
        <w:pStyle w:val="Listenabsatz"/>
        <w:numPr>
          <w:ilvl w:val="1"/>
          <w:numId w:val="2"/>
        </w:numPr>
        <w:rPr>
          <w:sz w:val="28"/>
        </w:rPr>
      </w:pPr>
      <w:r w:rsidRPr="0088608F">
        <w:rPr>
          <w:sz w:val="28"/>
        </w:rPr>
        <w:t>Reviews</w:t>
      </w:r>
    </w:p>
    <w:p w:rsidR="007F40E7" w:rsidRPr="00DC6616" w:rsidRDefault="004A44B4" w:rsidP="00DC6616">
      <w:pPr>
        <w:pStyle w:val="Listenabsatz"/>
        <w:numPr>
          <w:ilvl w:val="1"/>
          <w:numId w:val="2"/>
        </w:numPr>
        <w:rPr>
          <w:sz w:val="28"/>
        </w:rPr>
      </w:pPr>
      <w:r w:rsidRPr="00DC6616">
        <w:rPr>
          <w:sz w:val="28"/>
        </w:rPr>
        <w:lastRenderedPageBreak/>
        <w:t>Vouchers</w:t>
      </w:r>
    </w:p>
    <w:p w:rsidR="001456BD" w:rsidRPr="00DC6616" w:rsidRDefault="00A76BDB" w:rsidP="00DC6616">
      <w:pPr>
        <w:pStyle w:val="berschrift1"/>
        <w:rPr>
          <w:sz w:val="36"/>
        </w:rPr>
      </w:pPr>
      <w:r>
        <w:br w:type="page"/>
      </w:r>
      <w:r w:rsidRPr="00DC6616">
        <w:rPr>
          <w:sz w:val="36"/>
        </w:rPr>
        <w:lastRenderedPageBreak/>
        <w:t>Technical Summary</w:t>
      </w:r>
    </w:p>
    <w:p w:rsidR="00A76BDB" w:rsidRDefault="00A76BDB" w:rsidP="00A76BDB">
      <w:pPr>
        <w:rPr>
          <w:sz w:val="28"/>
        </w:rPr>
      </w:pPr>
      <w:r w:rsidRPr="00DC6616">
        <w:rPr>
          <w:sz w:val="28"/>
        </w:rPr>
        <w:t>&lt;&lt;from presenation&gt;&gt;</w:t>
      </w:r>
    </w:p>
    <w:p w:rsidR="00DC6616" w:rsidRDefault="00DC6616" w:rsidP="00A76BDB">
      <w:pPr>
        <w:rPr>
          <w:sz w:val="28"/>
        </w:rPr>
      </w:pPr>
    </w:p>
    <w:p w:rsidR="00DC6616" w:rsidRDefault="00DC6616" w:rsidP="00A76BDB">
      <w:pPr>
        <w:rPr>
          <w:sz w:val="28"/>
        </w:rPr>
      </w:pPr>
    </w:p>
    <w:p w:rsidR="00DC6616" w:rsidRDefault="00DC6616" w:rsidP="00DC6616">
      <w:pPr>
        <w:pStyle w:val="Fuzeile"/>
      </w:pPr>
      <w:r>
        <w:t>Team E: Stefan Dunst, Christian Lins, Markus Mohanty, Johannes Schwendinger, Tobias Meusburger, Hubert Rall</w:t>
      </w:r>
    </w:p>
    <w:p w:rsidR="00DC6616" w:rsidRPr="00DC6616" w:rsidRDefault="00DC6616" w:rsidP="00A76BDB">
      <w:pPr>
        <w:rPr>
          <w:sz w:val="28"/>
        </w:rPr>
      </w:pPr>
    </w:p>
    <w:sectPr w:rsidR="00DC6616" w:rsidRPr="00DC661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B4" w:rsidRDefault="004A44B4" w:rsidP="00DC6616">
      <w:pPr>
        <w:spacing w:after="0" w:line="240" w:lineRule="auto"/>
      </w:pPr>
      <w:r>
        <w:separator/>
      </w:r>
    </w:p>
  </w:endnote>
  <w:endnote w:type="continuationSeparator" w:id="0">
    <w:p w:rsidR="004A44B4" w:rsidRDefault="004A44B4" w:rsidP="00DC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B4" w:rsidRDefault="004A44B4" w:rsidP="00DC6616">
      <w:pPr>
        <w:spacing w:after="0" w:line="240" w:lineRule="auto"/>
      </w:pPr>
      <w:r>
        <w:separator/>
      </w:r>
    </w:p>
  </w:footnote>
  <w:footnote w:type="continuationSeparator" w:id="0">
    <w:p w:rsidR="004A44B4" w:rsidRDefault="004A44B4" w:rsidP="00DC6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16" w:rsidRDefault="00DC6616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1299"/>
    <w:multiLevelType w:val="hybridMultilevel"/>
    <w:tmpl w:val="4266AD1C"/>
    <w:lvl w:ilvl="0" w:tplc="B1162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E1A20">
      <w:start w:val="119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20F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6E7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A5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2A6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82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693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2B7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6F3C86"/>
    <w:multiLevelType w:val="hybridMultilevel"/>
    <w:tmpl w:val="02025D76"/>
    <w:lvl w:ilvl="0" w:tplc="1DACB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953EE"/>
    <w:multiLevelType w:val="hybridMultilevel"/>
    <w:tmpl w:val="27EE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1"/>
    <w:rsid w:val="0011708C"/>
    <w:rsid w:val="001456BD"/>
    <w:rsid w:val="002215F2"/>
    <w:rsid w:val="003274AD"/>
    <w:rsid w:val="00403814"/>
    <w:rsid w:val="004A44B4"/>
    <w:rsid w:val="00592F2D"/>
    <w:rsid w:val="00643206"/>
    <w:rsid w:val="00710511"/>
    <w:rsid w:val="007F40E7"/>
    <w:rsid w:val="00883C0D"/>
    <w:rsid w:val="0088608F"/>
    <w:rsid w:val="00A76BDB"/>
    <w:rsid w:val="00C17FE9"/>
    <w:rsid w:val="00DC6616"/>
    <w:rsid w:val="00E5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8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616"/>
  </w:style>
  <w:style w:type="paragraph" w:styleId="Fuzeile">
    <w:name w:val="footer"/>
    <w:basedOn w:val="Standard"/>
    <w:link w:val="Fu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8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616"/>
  </w:style>
  <w:style w:type="paragraph" w:styleId="Fuzeile">
    <w:name w:val="footer"/>
    <w:basedOn w:val="Standard"/>
    <w:link w:val="Fu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0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0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68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762">
          <w:marLeft w:val="72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158">
          <w:marLeft w:val="72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2012-06-11T06:38:00Z</dcterms:created>
  <dcterms:modified xsi:type="dcterms:W3CDTF">2012-06-11T12:41:00Z</dcterms:modified>
</cp:coreProperties>
</file>