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A2" w:rsidRDefault="00AA59A2" w:rsidP="00AA59A2">
      <w:pPr>
        <w:pStyle w:val="berschrift1"/>
      </w:pPr>
      <w:r>
        <w:t>Technical Presentation</w:t>
      </w:r>
    </w:p>
    <w:p w:rsidR="00862B94" w:rsidRDefault="00862B94" w:rsidP="00862B94">
      <w:pPr>
        <w:rPr>
          <w:sz w:val="28"/>
        </w:rPr>
      </w:pPr>
      <w:r>
        <w:rPr>
          <w:sz w:val="28"/>
        </w:rPr>
        <w:t>The technical presentation is structured as followed:</w:t>
      </w:r>
    </w:p>
    <w:p w:rsidR="00862B94" w:rsidRDefault="00862B94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>At 1</w:t>
      </w:r>
      <w:r w:rsidRPr="00862B94">
        <w:rPr>
          <w:sz w:val="28"/>
          <w:vertAlign w:val="superscript"/>
        </w:rPr>
        <w:t>st</w:t>
      </w:r>
      <w:r>
        <w:rPr>
          <w:sz w:val="28"/>
        </w:rPr>
        <w:t xml:space="preserve"> I´m going to show you an </w:t>
      </w:r>
      <w:r w:rsidRPr="00AA59A2">
        <w:rPr>
          <w:b/>
          <w:sz w:val="28"/>
        </w:rPr>
        <w:t>overview</w:t>
      </w:r>
      <w:r>
        <w:rPr>
          <w:sz w:val="28"/>
        </w:rPr>
        <w:t xml:space="preserve"> abo</w:t>
      </w:r>
      <w:r w:rsidR="00AA59A2">
        <w:rPr>
          <w:sz w:val="28"/>
        </w:rPr>
        <w:t>ut the technologies we used</w:t>
      </w:r>
    </w:p>
    <w:p w:rsidR="00AA59A2" w:rsidRP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Then we will look at the development process model </w:t>
      </w:r>
      <w:r w:rsidRPr="00AA59A2">
        <w:rPr>
          <w:b/>
          <w:sz w:val="28"/>
        </w:rPr>
        <w:t>Unified proces</w:t>
      </w:r>
      <w:r>
        <w:rPr>
          <w:b/>
          <w:sz w:val="28"/>
        </w:rPr>
        <w:t>s</w:t>
      </w:r>
    </w:p>
    <w:p w:rsid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After the introduction you will see our architecture on the basis of the </w:t>
      </w:r>
      <w:r w:rsidRPr="00AA59A2">
        <w:rPr>
          <w:b/>
          <w:sz w:val="28"/>
        </w:rPr>
        <w:t>layer model</w:t>
      </w:r>
    </w:p>
    <w:p w:rsid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The next part is the </w:t>
      </w:r>
      <w:r w:rsidRPr="00AA59A2">
        <w:rPr>
          <w:b/>
          <w:sz w:val="28"/>
        </w:rPr>
        <w:t>Hibernate</w:t>
      </w:r>
      <w:r>
        <w:rPr>
          <w:sz w:val="28"/>
        </w:rPr>
        <w:t xml:space="preserve"> framework, which we used for the relational database – object – </w:t>
      </w:r>
      <w:r>
        <w:rPr>
          <w:sz w:val="28"/>
        </w:rPr>
        <w:t>mapping</w:t>
      </w:r>
    </w:p>
    <w:p w:rsid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Our </w:t>
      </w:r>
      <w:r w:rsidRPr="00AA59A2">
        <w:rPr>
          <w:b/>
          <w:sz w:val="28"/>
        </w:rPr>
        <w:t>Dynamic Mapper</w:t>
      </w:r>
      <w:r>
        <w:rPr>
          <w:sz w:val="28"/>
        </w:rPr>
        <w:t xml:space="preserve"> – which has the task to do a dynamic mapping between the persistence layer and the domain layer is show next</w:t>
      </w:r>
    </w:p>
    <w:p w:rsidR="00AA59A2" w:rsidRP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Then we go on with the </w:t>
      </w:r>
      <w:r w:rsidRPr="00AA59A2">
        <w:rPr>
          <w:b/>
          <w:sz w:val="28"/>
        </w:rPr>
        <w:t>State Pattern</w:t>
      </w:r>
      <w:r>
        <w:rPr>
          <w:sz w:val="28"/>
        </w:rPr>
        <w:t xml:space="preserve"> and the User Interface technology </w:t>
      </w:r>
      <w:r w:rsidRPr="00AA59A2">
        <w:rPr>
          <w:b/>
          <w:sz w:val="28"/>
        </w:rPr>
        <w:t>Swing</w:t>
      </w:r>
    </w:p>
    <w:p w:rsidR="00AA59A2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Last but not least you can see how we </w:t>
      </w:r>
      <w:r w:rsidRPr="00AA59A2">
        <w:rPr>
          <w:b/>
          <w:sz w:val="28"/>
        </w:rPr>
        <w:t>integrated</w:t>
      </w:r>
      <w:r>
        <w:rPr>
          <w:sz w:val="28"/>
        </w:rPr>
        <w:t xml:space="preserve"> the software modules of Team F</w:t>
      </w:r>
    </w:p>
    <w:p w:rsidR="00AA59A2" w:rsidRPr="00862B94" w:rsidRDefault="00AA59A2" w:rsidP="00862B94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And at the end of the technical presentation you get an overview about the technology we used for the web-reservation – </w:t>
      </w:r>
      <w:r w:rsidRPr="00AA59A2">
        <w:rPr>
          <w:b/>
          <w:sz w:val="28"/>
        </w:rPr>
        <w:t>Java Server Faces</w:t>
      </w:r>
    </w:p>
    <w:p w:rsidR="006E65F1" w:rsidRDefault="006E6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4FE2" w:rsidRDefault="00A51DC4" w:rsidP="00A51DC4">
      <w:pPr>
        <w:pStyle w:val="berschrift1"/>
      </w:pPr>
      <w:r>
        <w:lastRenderedPageBreak/>
        <w:t>Overview (Technologies)</w:t>
      </w:r>
    </w:p>
    <w:p w:rsidR="00A51DC4" w:rsidRDefault="00A51DC4" w:rsidP="00A51DC4">
      <w:pPr>
        <w:rPr>
          <w:sz w:val="28"/>
        </w:rPr>
      </w:pPr>
      <w:r w:rsidRPr="00A51DC4">
        <w:rPr>
          <w:b/>
          <w:sz w:val="28"/>
        </w:rPr>
        <w:t>Git</w:t>
      </w:r>
      <w:r>
        <w:rPr>
          <w:b/>
          <w:sz w:val="28"/>
        </w:rPr>
        <w:t xml:space="preserve"> </w:t>
      </w:r>
      <w:r w:rsidRPr="00A51DC4">
        <w:rPr>
          <w:sz w:val="28"/>
        </w:rPr>
        <w:t>is a f</w:t>
      </w:r>
      <w:r w:rsidR="008C65A1" w:rsidRPr="00A51DC4">
        <w:rPr>
          <w:sz w:val="28"/>
        </w:rPr>
        <w:t>ast</w:t>
      </w:r>
      <w:r w:rsidR="008C65A1">
        <w:rPr>
          <w:sz w:val="28"/>
        </w:rPr>
        <w:t xml:space="preserve"> </w:t>
      </w:r>
      <w:r w:rsidR="008E4FE2" w:rsidRPr="008E4FE2">
        <w:rPr>
          <w:sz w:val="28"/>
        </w:rPr>
        <w:t xml:space="preserve">Revision </w:t>
      </w:r>
      <w:r>
        <w:rPr>
          <w:sz w:val="28"/>
        </w:rPr>
        <w:t>(</w:t>
      </w:r>
      <w:r w:rsidRPr="00A51DC4">
        <w:rPr>
          <w:i/>
          <w:sz w:val="28"/>
        </w:rPr>
        <w:t>version</w:t>
      </w:r>
      <w:r>
        <w:rPr>
          <w:sz w:val="28"/>
        </w:rPr>
        <w:t xml:space="preserve">) </w:t>
      </w:r>
      <w:r w:rsidR="008E4FE2" w:rsidRPr="008E4FE2">
        <w:rPr>
          <w:sz w:val="28"/>
        </w:rPr>
        <w:t xml:space="preserve">control </w:t>
      </w:r>
      <w:r w:rsidR="008C65A1">
        <w:rPr>
          <w:sz w:val="28"/>
        </w:rPr>
        <w:t xml:space="preserve">and </w:t>
      </w:r>
      <w:r w:rsidR="008E4FE2" w:rsidRPr="008E4FE2">
        <w:rPr>
          <w:sz w:val="28"/>
        </w:rPr>
        <w:t>Source code management system</w:t>
      </w:r>
    </w:p>
    <w:p w:rsidR="00A51DC4" w:rsidRPr="00A51DC4" w:rsidRDefault="00A51DC4" w:rsidP="00A51DC4">
      <w:pPr>
        <w:pStyle w:val="Listenabsatz"/>
        <w:numPr>
          <w:ilvl w:val="0"/>
          <w:numId w:val="12"/>
        </w:numPr>
        <w:rPr>
          <w:sz w:val="28"/>
        </w:rPr>
      </w:pPr>
      <w:r w:rsidRPr="00A51DC4">
        <w:rPr>
          <w:sz w:val="28"/>
        </w:rPr>
        <w:t xml:space="preserve">We stored and  distributed our data </w:t>
      </w:r>
      <w:r>
        <w:rPr>
          <w:sz w:val="28"/>
        </w:rPr>
        <w:t xml:space="preserve">comfortably </w:t>
      </w:r>
      <w:r w:rsidRPr="00A51DC4">
        <w:rPr>
          <w:sz w:val="28"/>
        </w:rPr>
        <w:t xml:space="preserve">with </w:t>
      </w:r>
      <w:proofErr w:type="spellStart"/>
      <w:r w:rsidRPr="00A51DC4">
        <w:rPr>
          <w:sz w:val="28"/>
          <w:u w:val="single"/>
        </w:rPr>
        <w:t>github</w:t>
      </w:r>
      <w:proofErr w:type="spellEnd"/>
      <w:r w:rsidRPr="00A51DC4">
        <w:rPr>
          <w:sz w:val="28"/>
        </w:rPr>
        <w:t xml:space="preserve"> from where the whole team can access the code</w:t>
      </w:r>
    </w:p>
    <w:p w:rsidR="008C65A1" w:rsidRDefault="00A51DC4" w:rsidP="00A51DC4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We created a different </w:t>
      </w:r>
      <w:r w:rsidRPr="00A51DC4">
        <w:rPr>
          <w:sz w:val="28"/>
          <w:u w:val="single"/>
        </w:rPr>
        <w:t>brunches</w:t>
      </w:r>
      <w:r>
        <w:rPr>
          <w:sz w:val="28"/>
        </w:rPr>
        <w:t xml:space="preserve"> – one for the </w:t>
      </w:r>
      <w:r w:rsidR="008C65A1">
        <w:rPr>
          <w:sz w:val="28"/>
        </w:rPr>
        <w:t>Development and stable</w:t>
      </w:r>
      <w:r>
        <w:rPr>
          <w:sz w:val="28"/>
        </w:rPr>
        <w:t xml:space="preserve"> version after each </w:t>
      </w:r>
      <w:proofErr w:type="spellStart"/>
      <w:r>
        <w:rPr>
          <w:sz w:val="28"/>
        </w:rPr>
        <w:t>timebox</w:t>
      </w:r>
      <w:proofErr w:type="spellEnd"/>
    </w:p>
    <w:p w:rsidR="008C65A1" w:rsidRPr="00A51DC4" w:rsidRDefault="00A51DC4" w:rsidP="008C65A1">
      <w:pPr>
        <w:rPr>
          <w:b/>
          <w:sz w:val="28"/>
        </w:rPr>
      </w:pPr>
      <w:r w:rsidRPr="00A51DC4">
        <w:rPr>
          <w:b/>
          <w:sz w:val="28"/>
        </w:rPr>
        <w:t>Java</w:t>
      </w:r>
    </w:p>
    <w:p w:rsidR="008C65A1" w:rsidRPr="008C65A1" w:rsidRDefault="008C65A1" w:rsidP="008C65A1">
      <w:pPr>
        <w:pStyle w:val="Listenabsatz"/>
        <w:numPr>
          <w:ilvl w:val="0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“</w:t>
      </w:r>
      <w:proofErr w:type="gramStart"/>
      <w:r w:rsidRPr="008C65A1">
        <w:rPr>
          <w:sz w:val="28"/>
          <w:highlight w:val="lightGray"/>
        </w:rPr>
        <w:t>is</w:t>
      </w:r>
      <w:proofErr w:type="gramEnd"/>
      <w:r w:rsidRPr="008C65A1">
        <w:rPr>
          <w:sz w:val="28"/>
          <w:highlight w:val="lightGray"/>
        </w:rPr>
        <w:t xml:space="preserve"> an island of Indonesia. It is the most populous island of the world”</w:t>
      </w:r>
    </w:p>
    <w:p w:rsidR="008C65A1" w:rsidRPr="008C65A1" w:rsidRDefault="008C65A1" w:rsidP="008C65A1">
      <w:pPr>
        <w:pStyle w:val="Listenabsatz"/>
        <w:numPr>
          <w:ilvl w:val="1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Indonesian capital city, Jakarta, is located on western Java</w:t>
      </w:r>
    </w:p>
    <w:p w:rsidR="008C65A1" w:rsidRPr="008C65A1" w:rsidRDefault="008C65A1" w:rsidP="008C65A1">
      <w:pPr>
        <w:pStyle w:val="Listenabsatz"/>
        <w:numPr>
          <w:ilvl w:val="0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Are you ready for the technical part?</w:t>
      </w:r>
    </w:p>
    <w:p w:rsidR="008C65A1" w:rsidRDefault="00A51DC4" w:rsidP="00A51DC4">
      <w:pPr>
        <w:pStyle w:val="Listenabsatz"/>
        <w:numPr>
          <w:ilvl w:val="0"/>
          <w:numId w:val="12"/>
        </w:numPr>
        <w:rPr>
          <w:sz w:val="28"/>
        </w:rPr>
      </w:pPr>
      <w:r w:rsidRPr="00A51DC4">
        <w:rPr>
          <w:sz w:val="28"/>
        </w:rPr>
        <w:t xml:space="preserve">Is an </w:t>
      </w:r>
      <w:r w:rsidR="008C65A1" w:rsidRPr="00A51DC4">
        <w:rPr>
          <w:sz w:val="28"/>
          <w:u w:val="single"/>
        </w:rPr>
        <w:t>Object orientated program language</w:t>
      </w:r>
      <w:r w:rsidRPr="00A51DC4">
        <w:rPr>
          <w:sz w:val="28"/>
        </w:rPr>
        <w:t xml:space="preserve"> and </w:t>
      </w:r>
      <w:r w:rsidR="008C65A1" w:rsidRPr="00A51DC4">
        <w:rPr>
          <w:sz w:val="28"/>
          <w:u w:val="single"/>
        </w:rPr>
        <w:t>Cross-platform computer environment</w:t>
      </w:r>
      <w:r w:rsidR="008C65A1" w:rsidRPr="00A51DC4">
        <w:rPr>
          <w:sz w:val="28"/>
        </w:rPr>
        <w:t xml:space="preserve"> from sun microsystems</w:t>
      </w:r>
    </w:p>
    <w:p w:rsidR="005F0747" w:rsidRDefault="00A51DC4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Java is for Free</w:t>
      </w:r>
      <w:r w:rsidR="005F0747">
        <w:rPr>
          <w:sz w:val="28"/>
        </w:rPr>
        <w:t>,</w:t>
      </w:r>
      <w:r>
        <w:rPr>
          <w:sz w:val="28"/>
        </w:rPr>
        <w:t xml:space="preserve"> very powerful and has a</w:t>
      </w:r>
      <w:r w:rsidR="005F0747">
        <w:rPr>
          <w:sz w:val="28"/>
        </w:rPr>
        <w:t xml:space="preserve"> proper documentation</w:t>
      </w:r>
      <w:r>
        <w:rPr>
          <w:sz w:val="28"/>
        </w:rPr>
        <w:t xml:space="preserve"> with </w:t>
      </w:r>
      <w:r w:rsidRPr="00A51DC4">
        <w:rPr>
          <w:sz w:val="28"/>
          <w:u w:val="single"/>
        </w:rPr>
        <w:t>Java Doc</w:t>
      </w:r>
    </w:p>
    <w:p w:rsidR="00A51DC4" w:rsidRDefault="00A51DC4" w:rsidP="00A51DC4">
      <w:pPr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 xml:space="preserve">development environment </w:t>
      </w:r>
      <w:r>
        <w:rPr>
          <w:sz w:val="28"/>
        </w:rPr>
        <w:t xml:space="preserve">our team used is </w:t>
      </w:r>
      <w:proofErr w:type="spellStart"/>
      <w:r w:rsidRPr="00A51DC4">
        <w:rPr>
          <w:b/>
          <w:sz w:val="28"/>
        </w:rPr>
        <w:t>Netbeans</w:t>
      </w:r>
      <w:proofErr w:type="spellEnd"/>
    </w:p>
    <w:p w:rsidR="005F0747" w:rsidRDefault="00A51DC4" w:rsidP="00A51DC4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This minimises problems around </w:t>
      </w:r>
      <w:r w:rsidRPr="00A51DC4">
        <w:rPr>
          <w:sz w:val="28"/>
          <w:highlight w:val="yellow"/>
        </w:rPr>
        <w:t>project</w:t>
      </w:r>
      <w:r>
        <w:rPr>
          <w:sz w:val="28"/>
        </w:rPr>
        <w:t xml:space="preserve"> </w:t>
      </w:r>
      <w:r w:rsidRPr="00A51DC4">
        <w:rPr>
          <w:sz w:val="28"/>
          <w:u w:val="single"/>
        </w:rPr>
        <w:t>c</w:t>
      </w:r>
      <w:r w:rsidR="005F0747" w:rsidRPr="00A51DC4">
        <w:rPr>
          <w:sz w:val="28"/>
          <w:u w:val="single"/>
        </w:rPr>
        <w:t>onsistence</w:t>
      </w:r>
    </w:p>
    <w:p w:rsidR="005F0747" w:rsidRPr="00A51DC4" w:rsidRDefault="00A51DC4" w:rsidP="005F0747">
      <w:pPr>
        <w:pStyle w:val="Listenabsatz"/>
        <w:numPr>
          <w:ilvl w:val="1"/>
          <w:numId w:val="12"/>
        </w:numPr>
        <w:rPr>
          <w:sz w:val="28"/>
        </w:rPr>
      </w:pPr>
      <w:r w:rsidRPr="00A51DC4">
        <w:rPr>
          <w:sz w:val="28"/>
        </w:rPr>
        <w:t xml:space="preserve">And </w:t>
      </w:r>
      <w:proofErr w:type="spellStart"/>
      <w:r w:rsidRPr="00A51DC4">
        <w:rPr>
          <w:sz w:val="28"/>
        </w:rPr>
        <w:t>Netbeans</w:t>
      </w:r>
      <w:proofErr w:type="spellEnd"/>
      <w:r w:rsidRPr="00A51DC4">
        <w:rPr>
          <w:sz w:val="28"/>
        </w:rPr>
        <w:t xml:space="preserve"> has a </w:t>
      </w:r>
      <w:r w:rsidRPr="00A51DC4">
        <w:rPr>
          <w:sz w:val="28"/>
          <w:u w:val="single"/>
        </w:rPr>
        <w:t>g</w:t>
      </w:r>
      <w:r w:rsidR="005F0747" w:rsidRPr="00A51DC4">
        <w:rPr>
          <w:sz w:val="28"/>
          <w:u w:val="single"/>
        </w:rPr>
        <w:t>ood support</w:t>
      </w:r>
      <w:r w:rsidR="005F0747" w:rsidRPr="00A51DC4">
        <w:rPr>
          <w:sz w:val="28"/>
        </w:rPr>
        <w:t xml:space="preserve"> for hibernate</w:t>
      </w:r>
      <w:r w:rsidRPr="00A51DC4">
        <w:rPr>
          <w:sz w:val="28"/>
        </w:rPr>
        <w:t xml:space="preserve"> and Java Server Faces</w:t>
      </w:r>
    </w:p>
    <w:p w:rsidR="005F0747" w:rsidRPr="005F0747" w:rsidRDefault="00925C07" w:rsidP="00925C07">
      <w:pPr>
        <w:rPr>
          <w:sz w:val="28"/>
        </w:rPr>
      </w:pPr>
      <w:r>
        <w:rPr>
          <w:sz w:val="28"/>
        </w:rPr>
        <w:t xml:space="preserve">We used the database </w:t>
      </w:r>
      <w:r w:rsidRPr="00925C07">
        <w:rPr>
          <w:b/>
          <w:sz w:val="28"/>
        </w:rPr>
        <w:t>MySQL</w:t>
      </w:r>
      <w:r>
        <w:rPr>
          <w:sz w:val="28"/>
        </w:rPr>
        <w:t xml:space="preserve"> – more about that later!</w:t>
      </w:r>
    </w:p>
    <w:p w:rsidR="006E65F1" w:rsidRDefault="006E6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4FE2" w:rsidRDefault="00925C07" w:rsidP="00925C07">
      <w:pPr>
        <w:pStyle w:val="berschrift1"/>
      </w:pPr>
      <w:r>
        <w:lastRenderedPageBreak/>
        <w:t>Unified Process</w:t>
      </w:r>
    </w:p>
    <w:p w:rsidR="005F0747" w:rsidRDefault="00925C07" w:rsidP="00925C07">
      <w:pPr>
        <w:rPr>
          <w:sz w:val="28"/>
        </w:rPr>
      </w:pPr>
      <w:r>
        <w:rPr>
          <w:sz w:val="28"/>
        </w:rPr>
        <w:t xml:space="preserve">The </w:t>
      </w:r>
      <w:r w:rsidRPr="00925C07">
        <w:rPr>
          <w:b/>
          <w:sz w:val="28"/>
        </w:rPr>
        <w:t xml:space="preserve">Unified process </w:t>
      </w:r>
      <w:r>
        <w:rPr>
          <w:sz w:val="28"/>
        </w:rPr>
        <w:t xml:space="preserve">is a </w:t>
      </w:r>
      <w:r w:rsidR="005F0747" w:rsidRPr="00925C07">
        <w:rPr>
          <w:sz w:val="28"/>
        </w:rPr>
        <w:t>popular</w:t>
      </w:r>
      <w:r>
        <w:rPr>
          <w:sz w:val="28"/>
        </w:rPr>
        <w:t>,</w:t>
      </w:r>
      <w:r w:rsidR="005F0747" w:rsidRPr="00925C07">
        <w:rPr>
          <w:sz w:val="28"/>
        </w:rPr>
        <w:t xml:space="preserve"> iterative and incremental software development process</w:t>
      </w:r>
      <w:r>
        <w:rPr>
          <w:sz w:val="28"/>
        </w:rPr>
        <w:t>. We used in this project and our team is really happy with this variant.</w:t>
      </w:r>
    </w:p>
    <w:p w:rsidR="00925C07" w:rsidRPr="00925C07" w:rsidRDefault="00925C07" w:rsidP="00925C07">
      <w:pPr>
        <w:rPr>
          <w:sz w:val="28"/>
        </w:rPr>
      </w:pPr>
      <w:r>
        <w:rPr>
          <w:sz w:val="28"/>
        </w:rPr>
        <w:t xml:space="preserve">The process supports </w:t>
      </w:r>
      <w:r w:rsidRPr="00925C07">
        <w:rPr>
          <w:sz w:val="28"/>
          <w:u w:val="single"/>
        </w:rPr>
        <w:t>two dimensions</w:t>
      </w:r>
      <w:r>
        <w:rPr>
          <w:sz w:val="28"/>
        </w:rPr>
        <w:t xml:space="preserve"> – one for the </w:t>
      </w:r>
      <w:r w:rsidRPr="00925C07">
        <w:rPr>
          <w:sz w:val="28"/>
        </w:rPr>
        <w:t>management,</w:t>
      </w:r>
      <w:r>
        <w:rPr>
          <w:sz w:val="28"/>
        </w:rPr>
        <w:t xml:space="preserve"> the other for the programmer view.</w:t>
      </w:r>
    </w:p>
    <w:p w:rsidR="00925C07" w:rsidRPr="00560963" w:rsidRDefault="00925C07" w:rsidP="00560963">
      <w:pPr>
        <w:rPr>
          <w:i/>
          <w:sz w:val="28"/>
        </w:rPr>
      </w:pPr>
      <w:r w:rsidRPr="00560963">
        <w:rPr>
          <w:sz w:val="28"/>
        </w:rPr>
        <w:t xml:space="preserve">The </w:t>
      </w:r>
      <w:r w:rsidRPr="00560963">
        <w:rPr>
          <w:sz w:val="28"/>
          <w:u w:val="single"/>
        </w:rPr>
        <w:t>Management view</w:t>
      </w:r>
      <w:r w:rsidRPr="00560963">
        <w:rPr>
          <w:sz w:val="28"/>
        </w:rPr>
        <w:t xml:space="preserve"> includes t</w:t>
      </w:r>
      <w:r w:rsidRPr="00560963">
        <w:rPr>
          <w:sz w:val="28"/>
        </w:rPr>
        <w:t>he different phases Inception</w:t>
      </w:r>
      <w:r w:rsidR="00560963" w:rsidRPr="00560963">
        <w:rPr>
          <w:sz w:val="28"/>
        </w:rPr>
        <w:t xml:space="preserve"> </w:t>
      </w:r>
      <w:r w:rsidR="00560963" w:rsidRPr="00560963">
        <w:rPr>
          <w:i/>
          <w:sz w:val="28"/>
        </w:rPr>
        <w:t>(Kick off meeting, Definition of Use cases)</w:t>
      </w:r>
      <w:r w:rsidRPr="00560963">
        <w:rPr>
          <w:i/>
          <w:sz w:val="28"/>
        </w:rPr>
        <w:t>,</w:t>
      </w:r>
      <w:r w:rsidRPr="00560963">
        <w:rPr>
          <w:sz w:val="28"/>
        </w:rPr>
        <w:t xml:space="preserve"> Elaboration</w:t>
      </w:r>
      <w:r w:rsidR="00560963" w:rsidRPr="00560963">
        <w:rPr>
          <w:sz w:val="28"/>
        </w:rPr>
        <w:t xml:space="preserve"> </w:t>
      </w:r>
      <w:r w:rsidR="00560963" w:rsidRPr="00560963">
        <w:rPr>
          <w:i/>
          <w:sz w:val="28"/>
        </w:rPr>
        <w:t>(</w:t>
      </w:r>
      <w:r w:rsidR="006E65F1" w:rsidRPr="00560963">
        <w:rPr>
          <w:i/>
          <w:sz w:val="28"/>
        </w:rPr>
        <w:t>Requirements engineering</w:t>
      </w:r>
      <w:r w:rsidR="00560963" w:rsidRPr="00560963">
        <w:rPr>
          <w:i/>
          <w:sz w:val="28"/>
        </w:rPr>
        <w:t>)</w:t>
      </w:r>
      <w:r w:rsidRPr="00560963">
        <w:rPr>
          <w:sz w:val="28"/>
        </w:rPr>
        <w:t>, Construction</w:t>
      </w:r>
      <w:r w:rsidR="00560963">
        <w:rPr>
          <w:sz w:val="28"/>
        </w:rPr>
        <w:t xml:space="preserve"> </w:t>
      </w:r>
      <w:r w:rsidR="00560963" w:rsidRPr="00560963">
        <w:rPr>
          <w:i/>
          <w:sz w:val="28"/>
        </w:rPr>
        <w:t>(implementation</w:t>
      </w:r>
      <w:r w:rsidR="00560963">
        <w:rPr>
          <w:i/>
          <w:sz w:val="28"/>
        </w:rPr>
        <w:t xml:space="preserve"> of</w:t>
      </w:r>
      <w:r w:rsidR="00560963" w:rsidRPr="00560963">
        <w:rPr>
          <w:i/>
          <w:sz w:val="28"/>
        </w:rPr>
        <w:t xml:space="preserve"> Use cases)</w:t>
      </w:r>
      <w:r w:rsidRPr="00560963">
        <w:rPr>
          <w:sz w:val="28"/>
        </w:rPr>
        <w:t xml:space="preserve"> and Transition </w:t>
      </w:r>
      <w:r w:rsidR="00560963">
        <w:rPr>
          <w:sz w:val="28"/>
        </w:rPr>
        <w:t>(</w:t>
      </w:r>
      <w:r w:rsidR="00560963" w:rsidRPr="00560963">
        <w:rPr>
          <w:i/>
          <w:sz w:val="28"/>
        </w:rPr>
        <w:t>release</w:t>
      </w:r>
      <w:r w:rsidR="00560963">
        <w:rPr>
          <w:sz w:val="28"/>
        </w:rPr>
        <w:t xml:space="preserve">) </w:t>
      </w:r>
      <w:r w:rsidRPr="00560963">
        <w:rPr>
          <w:sz w:val="28"/>
        </w:rPr>
        <w:t xml:space="preserve">phases </w:t>
      </w:r>
      <w:r w:rsidRPr="00560963">
        <w:rPr>
          <w:i/>
          <w:sz w:val="28"/>
        </w:rPr>
        <w:t>(</w:t>
      </w:r>
      <w:r w:rsidRPr="00560963">
        <w:rPr>
          <w:i/>
          <w:sz w:val="28"/>
        </w:rPr>
        <w:t>divided into a</w:t>
      </w:r>
      <w:r w:rsidRPr="00560963">
        <w:rPr>
          <w:i/>
          <w:sz w:val="28"/>
        </w:rPr>
        <w:t xml:space="preserve"> series of </w:t>
      </w:r>
      <w:proofErr w:type="spellStart"/>
      <w:r w:rsidRPr="00560963">
        <w:rPr>
          <w:i/>
          <w:sz w:val="28"/>
        </w:rPr>
        <w:t>timeboxed</w:t>
      </w:r>
      <w:proofErr w:type="spellEnd"/>
      <w:r w:rsidRPr="00560963">
        <w:rPr>
          <w:i/>
          <w:sz w:val="28"/>
        </w:rPr>
        <w:t xml:space="preserve"> iterations).</w:t>
      </w:r>
    </w:p>
    <w:p w:rsidR="00925C07" w:rsidRDefault="00925C07" w:rsidP="00925C07">
      <w:pPr>
        <w:rPr>
          <w:sz w:val="28"/>
        </w:rPr>
      </w:pPr>
      <w:r>
        <w:rPr>
          <w:sz w:val="28"/>
        </w:rPr>
        <w:t xml:space="preserve">The </w:t>
      </w:r>
      <w:r w:rsidRPr="00925C07">
        <w:rPr>
          <w:sz w:val="28"/>
          <w:u w:val="single"/>
        </w:rPr>
        <w:t>programmer view</w:t>
      </w:r>
      <w:r>
        <w:rPr>
          <w:sz w:val="28"/>
        </w:rPr>
        <w:t xml:space="preserve"> includes </w:t>
      </w:r>
      <w:r w:rsidRPr="00925C07">
        <w:rPr>
          <w:sz w:val="28"/>
        </w:rPr>
        <w:t xml:space="preserve">Business </w:t>
      </w:r>
      <w:proofErr w:type="spellStart"/>
      <w:r w:rsidRPr="00925C07">
        <w:rPr>
          <w:sz w:val="28"/>
        </w:rPr>
        <w:t>Modeling</w:t>
      </w:r>
      <w:proofErr w:type="spellEnd"/>
      <w:r>
        <w:rPr>
          <w:sz w:val="28"/>
        </w:rPr>
        <w:t xml:space="preserve">, </w:t>
      </w:r>
      <w:r>
        <w:rPr>
          <w:sz w:val="28"/>
        </w:rPr>
        <w:t>Requirements</w:t>
      </w:r>
      <w:r>
        <w:rPr>
          <w:sz w:val="28"/>
        </w:rPr>
        <w:t xml:space="preserve">, </w:t>
      </w:r>
      <w:r>
        <w:rPr>
          <w:sz w:val="28"/>
        </w:rPr>
        <w:t>Analysis and design</w:t>
      </w:r>
      <w:r>
        <w:rPr>
          <w:sz w:val="28"/>
        </w:rPr>
        <w:t xml:space="preserve">, </w:t>
      </w:r>
      <w:r>
        <w:rPr>
          <w:sz w:val="28"/>
        </w:rPr>
        <w:t>Implementation</w:t>
      </w:r>
      <w:r>
        <w:rPr>
          <w:sz w:val="28"/>
        </w:rPr>
        <w:t xml:space="preserve">, </w:t>
      </w:r>
      <w:r>
        <w:rPr>
          <w:sz w:val="28"/>
        </w:rPr>
        <w:t>Test</w:t>
      </w:r>
      <w:r>
        <w:rPr>
          <w:sz w:val="28"/>
        </w:rPr>
        <w:t>, d</w:t>
      </w:r>
      <w:r>
        <w:rPr>
          <w:sz w:val="28"/>
        </w:rPr>
        <w:t>eploy</w:t>
      </w:r>
      <w:r>
        <w:rPr>
          <w:sz w:val="28"/>
        </w:rPr>
        <w:t>ment.</w:t>
      </w:r>
      <w:r>
        <w:rPr>
          <w:sz w:val="28"/>
        </w:rPr>
        <w:br/>
        <w:t>So the programmer can concentrate on his key sector!</w:t>
      </w:r>
    </w:p>
    <w:p w:rsidR="00925C07" w:rsidRPr="00925C07" w:rsidRDefault="00925C07" w:rsidP="00925C07">
      <w:pPr>
        <w:rPr>
          <w:sz w:val="28"/>
        </w:rPr>
      </w:pPr>
      <w:r>
        <w:rPr>
          <w:sz w:val="28"/>
        </w:rPr>
        <w:t xml:space="preserve">The </w:t>
      </w:r>
      <w:r w:rsidRPr="00925C07">
        <w:rPr>
          <w:sz w:val="28"/>
          <w:u w:val="single"/>
        </w:rPr>
        <w:t>output</w:t>
      </w:r>
      <w:r>
        <w:rPr>
          <w:sz w:val="28"/>
        </w:rPr>
        <w:t xml:space="preserve"> after e</w:t>
      </w:r>
      <w:r w:rsidRPr="00925C07">
        <w:rPr>
          <w:sz w:val="28"/>
        </w:rPr>
        <w:t>ach iteration results in an increment, which is a release of the system that contains added or improved functionality compared with the previous release</w:t>
      </w:r>
      <w:r>
        <w:rPr>
          <w:sz w:val="28"/>
        </w:rPr>
        <w:t>.</w:t>
      </w:r>
    </w:p>
    <w:p w:rsidR="005F0747" w:rsidRDefault="005F0747" w:rsidP="00925C07">
      <w:pPr>
        <w:rPr>
          <w:i/>
          <w:sz w:val="28"/>
        </w:rPr>
      </w:pPr>
      <w:r w:rsidRPr="00925C07">
        <w:rPr>
          <w:i/>
          <w:sz w:val="28"/>
        </w:rPr>
        <w:t>The best-known and extensively documented refinement of the Unified Process is the Rational Unified Process (RUP)</w:t>
      </w:r>
    </w:p>
    <w:p w:rsidR="00560963" w:rsidRPr="00560963" w:rsidRDefault="00560963" w:rsidP="00560963">
      <w:pPr>
        <w:pStyle w:val="Listenabsatz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Markus shows you now the architecture of the application</w:t>
      </w:r>
    </w:p>
    <w:p w:rsidR="00560963" w:rsidRDefault="00560963" w:rsidP="00560963">
      <w:pPr>
        <w:pStyle w:val="berschrift3"/>
      </w:pPr>
    </w:p>
    <w:p w:rsidR="00560963" w:rsidRPr="00925C07" w:rsidRDefault="00560963" w:rsidP="00560963">
      <w:pPr>
        <w:pStyle w:val="berschrift2"/>
      </w:pPr>
    </w:p>
    <w:p w:rsidR="000D681D" w:rsidRPr="000D681D" w:rsidRDefault="000D681D" w:rsidP="00560963">
      <w:pPr>
        <w:pStyle w:val="berschrift2"/>
      </w:pPr>
    </w:p>
    <w:p w:rsidR="00621BEC" w:rsidRPr="00B2503C" w:rsidRDefault="00621BEC" w:rsidP="00B2503C">
      <w:pPr>
        <w:rPr>
          <w:sz w:val="28"/>
        </w:rPr>
      </w:pPr>
    </w:p>
    <w:p w:rsidR="006E65F1" w:rsidRDefault="006E6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0963" w:rsidRDefault="00560963" w:rsidP="00560963">
      <w:pPr>
        <w:pStyle w:val="berschrift1"/>
      </w:pPr>
      <w:r>
        <w:lastRenderedPageBreak/>
        <w:t>State Pattern</w:t>
      </w:r>
    </w:p>
    <w:p w:rsidR="00B2503C" w:rsidRDefault="00560963" w:rsidP="00560963">
      <w:pPr>
        <w:rPr>
          <w:sz w:val="28"/>
        </w:rPr>
      </w:pPr>
      <w:r>
        <w:rPr>
          <w:sz w:val="28"/>
        </w:rPr>
        <w:t xml:space="preserve">The </w:t>
      </w:r>
      <w:r w:rsidRPr="00560963">
        <w:rPr>
          <w:b/>
          <w:sz w:val="28"/>
        </w:rPr>
        <w:t>State Pattern</w:t>
      </w:r>
      <w:r>
        <w:rPr>
          <w:sz w:val="28"/>
        </w:rPr>
        <w:t xml:space="preserve"> is used in Use case controllers. To show you the benefit of this pattern I chose the “Create Invoice Use case”.</w:t>
      </w:r>
    </w:p>
    <w:p w:rsidR="00560963" w:rsidRDefault="00560963" w:rsidP="003E7AE7">
      <w:pPr>
        <w:rPr>
          <w:sz w:val="28"/>
        </w:rPr>
      </w:pPr>
      <w:r>
        <w:rPr>
          <w:sz w:val="28"/>
        </w:rPr>
        <w:t xml:space="preserve">The User Interface has different </w:t>
      </w:r>
      <w:r w:rsidRPr="00560963">
        <w:rPr>
          <w:sz w:val="28"/>
          <w:u w:val="single"/>
        </w:rPr>
        <w:t>screens</w:t>
      </w:r>
      <w:r>
        <w:rPr>
          <w:sz w:val="28"/>
        </w:rPr>
        <w:t xml:space="preserve">. </w:t>
      </w:r>
      <w:r w:rsidR="003E7AE7">
        <w:rPr>
          <w:sz w:val="28"/>
        </w:rPr>
        <w:t xml:space="preserve">Each </w:t>
      </w:r>
      <w:r>
        <w:rPr>
          <w:sz w:val="28"/>
        </w:rPr>
        <w:t>screen</w:t>
      </w:r>
      <w:r w:rsidR="003E7AE7">
        <w:rPr>
          <w:sz w:val="28"/>
        </w:rPr>
        <w:t xml:space="preserve"> representing a state in the </w:t>
      </w:r>
      <w:r>
        <w:rPr>
          <w:sz w:val="28"/>
        </w:rPr>
        <w:t>Use case controller. It is important that we are only able to pay an invoice, if we do the steps before – for example select a customer.</w:t>
      </w:r>
    </w:p>
    <w:p w:rsidR="003E7AE7" w:rsidRDefault="00560963" w:rsidP="003E7AE7">
      <w:pPr>
        <w:rPr>
          <w:sz w:val="28"/>
        </w:rPr>
      </w:pPr>
      <w:r>
        <w:rPr>
          <w:sz w:val="28"/>
        </w:rPr>
        <w:t xml:space="preserve">To do this in a clear way, the controller needs different states! </w:t>
      </w:r>
    </w:p>
    <w:p w:rsidR="00B2503C" w:rsidRDefault="00B2503C" w:rsidP="00B2503C">
      <w:pPr>
        <w:rPr>
          <w:b/>
          <w:sz w:val="28"/>
        </w:rPr>
      </w:pPr>
      <w:r w:rsidRPr="001F6A34">
        <w:rPr>
          <w:b/>
          <w:sz w:val="28"/>
        </w:rPr>
        <w:t>Flip Chart</w:t>
      </w:r>
    </w:p>
    <w:p w:rsidR="00560963" w:rsidRDefault="00560963" w:rsidP="00B2503C">
      <w:pPr>
        <w:rPr>
          <w:sz w:val="28"/>
        </w:rPr>
      </w:pPr>
      <w:r>
        <w:rPr>
          <w:sz w:val="28"/>
        </w:rPr>
        <w:t xml:space="preserve">Here you see a nice structure: The Invoice Controller has different states. </w:t>
      </w:r>
      <w:proofErr w:type="gramStart"/>
      <w:r>
        <w:rPr>
          <w:sz w:val="28"/>
        </w:rPr>
        <w:t>A polymorphic problem-solution???</w:t>
      </w:r>
      <w:proofErr w:type="gramEnd"/>
    </w:p>
    <w:p w:rsidR="00D5383F" w:rsidRDefault="00560963" w:rsidP="00B2503C">
      <w:pPr>
        <w:rPr>
          <w:sz w:val="28"/>
        </w:rPr>
      </w:pPr>
      <w:r>
        <w:rPr>
          <w:sz w:val="28"/>
        </w:rPr>
        <w:t>No, the controller must be always the same from outside (the GUI)</w:t>
      </w:r>
      <w:r w:rsidR="00D5383F">
        <w:rPr>
          <w:sz w:val="28"/>
        </w:rPr>
        <w:t xml:space="preserve"> to access it.</w:t>
      </w:r>
      <w:r w:rsidR="00D5383F">
        <w:rPr>
          <w:sz w:val="28"/>
        </w:rPr>
        <w:br/>
        <w:t>Java does not support class change of an object during runtime (</w:t>
      </w:r>
      <w:r w:rsidR="00D5383F" w:rsidRPr="00D5383F">
        <w:rPr>
          <w:i/>
          <w:sz w:val="28"/>
        </w:rPr>
        <w:t xml:space="preserve">alternative </w:t>
      </w:r>
      <w:r w:rsidR="00D5383F" w:rsidRPr="00D5383F">
        <w:rPr>
          <w:i/>
          <w:sz w:val="28"/>
        </w:rPr>
        <w:sym w:font="Wingdings" w:char="F0E0"/>
      </w:r>
      <w:r w:rsidR="00D5383F" w:rsidRPr="00D5383F">
        <w:rPr>
          <w:i/>
          <w:sz w:val="28"/>
        </w:rPr>
        <w:t xml:space="preserve"> Self</w:t>
      </w:r>
      <w:r w:rsidR="00D5383F">
        <w:rPr>
          <w:sz w:val="28"/>
        </w:rPr>
        <w:t>)!</w:t>
      </w:r>
    </w:p>
    <w:p w:rsidR="00D5383F" w:rsidRDefault="00D5383F" w:rsidP="00B2503C">
      <w:pPr>
        <w:rPr>
          <w:sz w:val="28"/>
        </w:rPr>
      </w:pPr>
      <w:r>
        <w:rPr>
          <w:sz w:val="28"/>
        </w:rPr>
        <w:t>So we have to extract the state from the controller…</w:t>
      </w:r>
    </w:p>
    <w:p w:rsidR="00D5383F" w:rsidRDefault="00D5383F" w:rsidP="00B2503C">
      <w:pPr>
        <w:rPr>
          <w:sz w:val="28"/>
        </w:rPr>
      </w:pPr>
      <w:proofErr w:type="spellStart"/>
      <w:r w:rsidRPr="00D5383F">
        <w:rPr>
          <w:sz w:val="28"/>
          <w:highlight w:val="green"/>
        </w:rPr>
        <w:t>Streiche</w:t>
      </w:r>
      <w:proofErr w:type="spellEnd"/>
      <w:r w:rsidRPr="00D5383F">
        <w:rPr>
          <w:sz w:val="28"/>
          <w:highlight w:val="green"/>
        </w:rPr>
        <w:t xml:space="preserve"> Controller </w:t>
      </w:r>
      <w:proofErr w:type="spellStart"/>
      <w:r w:rsidRPr="00D5383F">
        <w:rPr>
          <w:sz w:val="28"/>
          <w:highlight w:val="green"/>
        </w:rPr>
        <w:t>durch</w:t>
      </w:r>
      <w:proofErr w:type="spellEnd"/>
      <w:r w:rsidRPr="00D5383F">
        <w:rPr>
          <w:sz w:val="28"/>
          <w:highlight w:val="green"/>
        </w:rPr>
        <w:t xml:space="preserve">! </w:t>
      </w:r>
      <w:proofErr w:type="gramStart"/>
      <w:r w:rsidRPr="00D5383F">
        <w:rPr>
          <w:sz w:val="28"/>
          <w:highlight w:val="green"/>
        </w:rPr>
        <w:t xml:space="preserve">Controller </w:t>
      </w:r>
      <w:proofErr w:type="spellStart"/>
      <w:r w:rsidRPr="00D5383F">
        <w:rPr>
          <w:sz w:val="28"/>
          <w:highlight w:val="green"/>
        </w:rPr>
        <w:t>neu</w:t>
      </w:r>
      <w:proofErr w:type="spellEnd"/>
      <w:r w:rsidRPr="00D5383F">
        <w:rPr>
          <w:sz w:val="28"/>
          <w:highlight w:val="green"/>
        </w:rPr>
        <w:t xml:space="preserve"> </w:t>
      </w:r>
      <w:proofErr w:type="spellStart"/>
      <w:r w:rsidRPr="00D5383F">
        <w:rPr>
          <w:sz w:val="28"/>
          <w:highlight w:val="green"/>
        </w:rPr>
        <w:t>aggregiert</w:t>
      </w:r>
      <w:proofErr w:type="spellEnd"/>
      <w:r w:rsidRPr="00D5383F">
        <w:rPr>
          <w:sz w:val="28"/>
          <w:highlight w:val="green"/>
        </w:rPr>
        <w:t xml:space="preserve"> State.</w:t>
      </w:r>
      <w:proofErr w:type="gramEnd"/>
      <w:r>
        <w:rPr>
          <w:sz w:val="28"/>
        </w:rPr>
        <w:t xml:space="preserve"> </w:t>
      </w:r>
    </w:p>
    <w:p w:rsidR="00D5383F" w:rsidRPr="00D5383F" w:rsidRDefault="00D5383F" w:rsidP="00B2503C">
      <w:pPr>
        <w:rPr>
          <w:sz w:val="28"/>
        </w:rPr>
      </w:pPr>
      <w:r>
        <w:rPr>
          <w:sz w:val="28"/>
        </w:rPr>
        <w:t>So the GUI can access always the same Controller, but with different states!</w:t>
      </w:r>
    </w:p>
    <w:p w:rsidR="00493EE3" w:rsidRPr="00B2503C" w:rsidRDefault="001F6A34" w:rsidP="00B2503C">
      <w:pPr>
        <w:pStyle w:val="Listenabsatz"/>
        <w:numPr>
          <w:ilvl w:val="1"/>
          <w:numId w:val="2"/>
        </w:numPr>
        <w:rPr>
          <w:sz w:val="28"/>
        </w:rPr>
      </w:pPr>
      <w:r w:rsidRPr="001F6A34">
        <w:rPr>
          <w:sz w:val="28"/>
        </w:rPr>
        <w:t>Solution: State Pattern (next Slide)</w:t>
      </w:r>
    </w:p>
    <w:p w:rsidR="00B2503C" w:rsidRPr="00B2503C" w:rsidRDefault="006E65F1" w:rsidP="006E65F1">
      <w:pPr>
        <w:pStyle w:val="berschrift1"/>
      </w:pPr>
      <w:r>
        <w:t xml:space="preserve">Class </w:t>
      </w:r>
      <w:proofErr w:type="spellStart"/>
      <w:r>
        <w:t>Diagramm</w:t>
      </w:r>
      <w:proofErr w:type="spellEnd"/>
    </w:p>
    <w:p w:rsidR="001F2DF0" w:rsidRDefault="00B2503C" w:rsidP="00B2503C">
      <w:pPr>
        <w:rPr>
          <w:sz w:val="28"/>
        </w:rPr>
      </w:pPr>
      <w:r w:rsidRPr="00B2503C">
        <w:rPr>
          <w:sz w:val="28"/>
        </w:rPr>
        <w:br/>
      </w:r>
      <w:r w:rsidR="00D5383F">
        <w:rPr>
          <w:sz w:val="28"/>
        </w:rPr>
        <w:t xml:space="preserve">Here we can see the </w:t>
      </w:r>
      <w:r w:rsidR="001F6A34">
        <w:rPr>
          <w:sz w:val="28"/>
        </w:rPr>
        <w:t xml:space="preserve">Class-diagram of the </w:t>
      </w:r>
      <w:r w:rsidR="00D5383F">
        <w:rPr>
          <w:sz w:val="28"/>
        </w:rPr>
        <w:t>Create Invoice Controller.</w:t>
      </w:r>
    </w:p>
    <w:p w:rsidR="001F2DF0" w:rsidRPr="00B2503C" w:rsidRDefault="001F2DF0" w:rsidP="001F2DF0">
      <w:pPr>
        <w:rPr>
          <w:sz w:val="28"/>
        </w:rPr>
      </w:pPr>
      <w:r w:rsidRPr="00B2503C">
        <w:rPr>
          <w:sz w:val="28"/>
        </w:rPr>
        <w:t>The controller looks now like an object which changed his class</w:t>
      </w:r>
      <w:r>
        <w:rPr>
          <w:sz w:val="28"/>
        </w:rPr>
        <w:t xml:space="preserve"> (from the outside – the </w:t>
      </w:r>
      <w:r>
        <w:rPr>
          <w:sz w:val="28"/>
        </w:rPr>
        <w:t>GUI</w:t>
      </w:r>
      <w:r>
        <w:rPr>
          <w:sz w:val="28"/>
        </w:rPr>
        <w:t xml:space="preserve"> or something else)</w:t>
      </w:r>
      <w:r w:rsidRPr="00B2503C">
        <w:rPr>
          <w:sz w:val="28"/>
        </w:rPr>
        <w:t>!</w:t>
      </w:r>
    </w:p>
    <w:p w:rsidR="00B2503C" w:rsidRPr="00B2503C" w:rsidRDefault="00D5383F" w:rsidP="00B2503C">
      <w:pPr>
        <w:rPr>
          <w:sz w:val="28"/>
        </w:rPr>
      </w:pPr>
      <w:r>
        <w:rPr>
          <w:sz w:val="28"/>
        </w:rPr>
        <w:t xml:space="preserve">The different </w:t>
      </w:r>
      <w:r w:rsidRPr="001F2DF0">
        <w:rPr>
          <w:sz w:val="28"/>
          <w:u w:val="single"/>
        </w:rPr>
        <w:t>roles</w:t>
      </w:r>
      <w:r>
        <w:rPr>
          <w:sz w:val="28"/>
        </w:rPr>
        <w:t xml:space="preserve"> are:</w:t>
      </w:r>
    </w:p>
    <w:p w:rsidR="00493EE3" w:rsidRPr="00B2503C" w:rsidRDefault="00D5383F" w:rsidP="00B2503C">
      <w:pPr>
        <w:pStyle w:val="Listenabsatz"/>
        <w:numPr>
          <w:ilvl w:val="0"/>
          <w:numId w:val="4"/>
        </w:numPr>
        <w:rPr>
          <w:sz w:val="28"/>
        </w:rPr>
      </w:pPr>
      <w:r w:rsidRPr="00D5383F">
        <w:rPr>
          <w:sz w:val="28"/>
        </w:rPr>
        <w:t xml:space="preserve">The </w:t>
      </w:r>
      <w:r w:rsidRPr="00D5383F">
        <w:rPr>
          <w:sz w:val="28"/>
          <w:u w:val="single"/>
        </w:rPr>
        <w:t>context</w:t>
      </w:r>
      <w:r w:rsidR="001F6A34" w:rsidRPr="00D5383F">
        <w:rPr>
          <w:sz w:val="28"/>
        </w:rPr>
        <w:t xml:space="preserve"> </w:t>
      </w:r>
      <w:r w:rsidRPr="00D5383F">
        <w:rPr>
          <w:sz w:val="28"/>
        </w:rPr>
        <w:t>is our Use case controller.</w:t>
      </w:r>
      <w:r>
        <w:rPr>
          <w:sz w:val="28"/>
        </w:rPr>
        <w:t xml:space="preserve"> It is an</w:t>
      </w:r>
      <w:r w:rsidR="001F6A34" w:rsidRPr="00D5383F">
        <w:rPr>
          <w:sz w:val="28"/>
        </w:rPr>
        <w:t xml:space="preserve"> interface for </w:t>
      </w:r>
      <w:r>
        <w:rPr>
          <w:sz w:val="28"/>
        </w:rPr>
        <w:t>GUI</w:t>
      </w:r>
    </w:p>
    <w:p w:rsidR="00493EE3" w:rsidRPr="00B2503C" w:rsidRDefault="00D5383F" w:rsidP="00B2503C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 </w:t>
      </w:r>
      <w:r w:rsidRPr="00D5383F">
        <w:rPr>
          <w:sz w:val="28"/>
          <w:u w:val="single"/>
        </w:rPr>
        <w:t>a</w:t>
      </w:r>
      <w:r w:rsidR="001F6A34" w:rsidRPr="00D5383F">
        <w:rPr>
          <w:sz w:val="28"/>
          <w:u w:val="single"/>
        </w:rPr>
        <w:t>bstract state</w:t>
      </w:r>
      <w:r>
        <w:rPr>
          <w:sz w:val="28"/>
        </w:rPr>
        <w:t xml:space="preserve"> defines the functionality – depending on the state – of the controller. All methods throw an “</w:t>
      </w:r>
      <w:proofErr w:type="spellStart"/>
      <w:r>
        <w:rPr>
          <w:sz w:val="28"/>
        </w:rPr>
        <w:t>IllegalStateException</w:t>
      </w:r>
      <w:proofErr w:type="spellEnd"/>
      <w:r>
        <w:rPr>
          <w:sz w:val="28"/>
        </w:rPr>
        <w:t>”.</w:t>
      </w:r>
    </w:p>
    <w:p w:rsidR="00493EE3" w:rsidRPr="00B2503C" w:rsidRDefault="00D5383F" w:rsidP="00B2503C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The c</w:t>
      </w:r>
      <w:r w:rsidR="001F2DF0">
        <w:rPr>
          <w:sz w:val="28"/>
        </w:rPr>
        <w:t xml:space="preserve">oncrete state </w:t>
      </w:r>
      <w:r w:rsidR="001F6A34" w:rsidRPr="00B2503C">
        <w:rPr>
          <w:sz w:val="28"/>
        </w:rPr>
        <w:t xml:space="preserve">implements the </w:t>
      </w:r>
      <w:r w:rsidRPr="00B2503C">
        <w:rPr>
          <w:sz w:val="28"/>
        </w:rPr>
        <w:t>behaviour</w:t>
      </w:r>
      <w:r w:rsidR="001F6A34" w:rsidRPr="00B2503C">
        <w:rPr>
          <w:sz w:val="28"/>
        </w:rPr>
        <w:t>, which is connected to state of the context object</w:t>
      </w:r>
      <w:r w:rsidR="001F2DF0">
        <w:rPr>
          <w:sz w:val="28"/>
        </w:rPr>
        <w:t>. In example the payment only works in the Payment State. In all other states the Exception would be thrown!</w:t>
      </w:r>
    </w:p>
    <w:p w:rsidR="00B2503C" w:rsidRPr="00B2503C" w:rsidRDefault="001F2DF0" w:rsidP="00B2503C">
      <w:pPr>
        <w:rPr>
          <w:sz w:val="28"/>
        </w:rPr>
      </w:pPr>
      <w:r w:rsidRPr="001F2DF0">
        <w:rPr>
          <w:sz w:val="28"/>
        </w:rPr>
        <w:lastRenderedPageBreak/>
        <w:t>To sum up, the State Pattern helps us to</w:t>
      </w:r>
    </w:p>
    <w:p w:rsidR="00493EE3" w:rsidRPr="00B2503C" w:rsidRDefault="001F2DF0" w:rsidP="00B2503C">
      <w:pPr>
        <w:pStyle w:val="Listenabsatz"/>
        <w:numPr>
          <w:ilvl w:val="0"/>
          <w:numId w:val="6"/>
        </w:numPr>
        <w:rPr>
          <w:sz w:val="28"/>
        </w:rPr>
      </w:pPr>
      <w:r w:rsidRPr="001F2DF0">
        <w:rPr>
          <w:sz w:val="28"/>
          <w:u w:val="single"/>
        </w:rPr>
        <w:t>Structure</w:t>
      </w:r>
      <w:r w:rsidR="001F6A34" w:rsidRPr="00B2503C">
        <w:rPr>
          <w:sz w:val="28"/>
        </w:rPr>
        <w:t xml:space="preserve"> </w:t>
      </w:r>
      <w:r w:rsidR="00B2503C" w:rsidRPr="00B2503C">
        <w:rPr>
          <w:sz w:val="28"/>
        </w:rPr>
        <w:t>the</w:t>
      </w:r>
      <w:r>
        <w:rPr>
          <w:sz w:val="28"/>
        </w:rPr>
        <w:t xml:space="preserve"> controllers. That </w:t>
      </w:r>
      <w:r w:rsidR="001F6A34" w:rsidRPr="00B2503C">
        <w:rPr>
          <w:sz w:val="28"/>
        </w:rPr>
        <w:t>prevents long switch-case statements in the operations</w:t>
      </w:r>
      <w:r>
        <w:rPr>
          <w:sz w:val="28"/>
        </w:rPr>
        <w:t xml:space="preserve"> and we get </w:t>
      </w:r>
      <w:r w:rsidRPr="001F2DF0">
        <w:rPr>
          <w:sz w:val="28"/>
          <w:u w:val="single"/>
        </w:rPr>
        <w:t>easy, readable and maintainable code</w:t>
      </w:r>
      <w:r>
        <w:rPr>
          <w:sz w:val="28"/>
        </w:rPr>
        <w:t>!</w:t>
      </w:r>
    </w:p>
    <w:p w:rsidR="00493EE3" w:rsidRDefault="001F2DF0" w:rsidP="00B2503C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Also </w:t>
      </w:r>
      <w:r w:rsidRPr="001F2DF0">
        <w:rPr>
          <w:sz w:val="28"/>
          <w:u w:val="single"/>
        </w:rPr>
        <w:t>c</w:t>
      </w:r>
      <w:r w:rsidR="001F6A34" w:rsidRPr="001F2DF0">
        <w:rPr>
          <w:sz w:val="28"/>
          <w:u w:val="single"/>
        </w:rPr>
        <w:t>lassification</w:t>
      </w:r>
      <w:r w:rsidR="001F6A34" w:rsidRPr="00B2503C">
        <w:rPr>
          <w:sz w:val="28"/>
        </w:rPr>
        <w:t xml:space="preserve"> is possible, because super and sub classes in the states are supported</w:t>
      </w:r>
    </w:p>
    <w:p w:rsidR="001F2DF0" w:rsidRPr="001F2DF0" w:rsidRDefault="001F2DF0" w:rsidP="001F2DF0">
      <w:pPr>
        <w:ind w:left="1080"/>
        <w:rPr>
          <w:i/>
          <w:sz w:val="28"/>
        </w:rPr>
      </w:pPr>
      <w:r w:rsidRPr="001F2DF0">
        <w:rPr>
          <w:i/>
          <w:sz w:val="28"/>
          <w:highlight w:val="green"/>
        </w:rPr>
        <w:t>Flip Chart</w:t>
      </w:r>
      <w:r w:rsidRPr="001F2DF0">
        <w:rPr>
          <w:i/>
          <w:sz w:val="28"/>
        </w:rPr>
        <w:t xml:space="preserve"> </w:t>
      </w:r>
    </w:p>
    <w:p w:rsidR="00864096" w:rsidRPr="001F2DF0" w:rsidRDefault="001F2DF0" w:rsidP="00B2503C">
      <w:pPr>
        <w:pStyle w:val="Listenabsatz"/>
        <w:numPr>
          <w:ilvl w:val="0"/>
          <w:numId w:val="16"/>
        </w:numPr>
        <w:rPr>
          <w:sz w:val="28"/>
        </w:rPr>
      </w:pPr>
      <w:r w:rsidRPr="001F2DF0">
        <w:rPr>
          <w:sz w:val="28"/>
        </w:rPr>
        <w:t xml:space="preserve">Another </w:t>
      </w:r>
      <w:r w:rsidR="00864096" w:rsidRPr="001F2DF0">
        <w:rPr>
          <w:sz w:val="28"/>
        </w:rPr>
        <w:t xml:space="preserve">advantage of the state pattern is the easy way to </w:t>
      </w:r>
      <w:r w:rsidR="00864096" w:rsidRPr="001F2DF0">
        <w:rPr>
          <w:sz w:val="28"/>
          <w:u w:val="single"/>
        </w:rPr>
        <w:t>create new states</w:t>
      </w:r>
      <w:r w:rsidR="00864096" w:rsidRPr="001F2DF0">
        <w:rPr>
          <w:sz w:val="28"/>
        </w:rPr>
        <w:t>. You can just insert a new state-class and link it depending on the called functions together with the either states.</w:t>
      </w:r>
    </w:p>
    <w:p w:rsidR="00864096" w:rsidRPr="001F2DF0" w:rsidRDefault="001F2DF0" w:rsidP="001F2DF0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Also the </w:t>
      </w:r>
      <w:r w:rsidRPr="001F2DF0">
        <w:rPr>
          <w:sz w:val="28"/>
          <w:u w:val="single"/>
        </w:rPr>
        <w:t>t</w:t>
      </w:r>
      <w:r w:rsidR="00B2503C" w:rsidRPr="001F2DF0">
        <w:rPr>
          <w:sz w:val="28"/>
          <w:u w:val="single"/>
        </w:rPr>
        <w:t xml:space="preserve">ransitions </w:t>
      </w:r>
      <w:r w:rsidRPr="001F2DF0">
        <w:rPr>
          <w:sz w:val="28"/>
          <w:u w:val="single"/>
        </w:rPr>
        <w:t>become explicit</w:t>
      </w:r>
      <w:r>
        <w:rPr>
          <w:sz w:val="28"/>
        </w:rPr>
        <w:t xml:space="preserve">, because </w:t>
      </w:r>
      <w:r w:rsidR="00B2503C" w:rsidRPr="001F2DF0">
        <w:rPr>
          <w:sz w:val="28"/>
        </w:rPr>
        <w:t>the state is an external class; so – from the perspective of the context</w:t>
      </w:r>
      <w:r w:rsidR="00864096" w:rsidRPr="001F2DF0">
        <w:rPr>
          <w:sz w:val="28"/>
        </w:rPr>
        <w:t xml:space="preserve"> (Controller)</w:t>
      </w:r>
      <w:r w:rsidR="00B2503C" w:rsidRPr="001F2DF0">
        <w:rPr>
          <w:sz w:val="28"/>
        </w:rPr>
        <w:t xml:space="preserve"> – the state-transition is atomic</w:t>
      </w:r>
      <w:r w:rsidR="00864096" w:rsidRPr="001F2DF0">
        <w:rPr>
          <w:sz w:val="28"/>
        </w:rPr>
        <w:t>, because there is only one specific state</w:t>
      </w:r>
    </w:p>
    <w:p w:rsidR="00B2503C" w:rsidRPr="001F2DF0" w:rsidRDefault="001F2DF0" w:rsidP="001F2DF0">
      <w:pPr>
        <w:pStyle w:val="Listenabsatz"/>
        <w:numPr>
          <w:ilvl w:val="0"/>
          <w:numId w:val="16"/>
        </w:numPr>
        <w:rPr>
          <w:sz w:val="28"/>
        </w:rPr>
      </w:pPr>
      <w:r w:rsidRPr="001F2DF0">
        <w:rPr>
          <w:sz w:val="28"/>
          <w:u w:val="single"/>
        </w:rPr>
        <w:t>At least I can tell you the state pattern makes development more comfortably.</w:t>
      </w:r>
      <w:r w:rsidR="001320F4" w:rsidRPr="001F2DF0">
        <w:rPr>
          <w:sz w:val="28"/>
        </w:rPr>
        <w:t xml:space="preserve"> </w:t>
      </w:r>
      <w:r w:rsidRPr="001F2DF0">
        <w:rPr>
          <w:sz w:val="28"/>
        </w:rPr>
        <w:t>D</w:t>
      </w:r>
      <w:r w:rsidR="001320F4" w:rsidRPr="001F2DF0">
        <w:rPr>
          <w:sz w:val="28"/>
        </w:rPr>
        <w:t>uring the testing phase (if you debug or test the program)</w:t>
      </w:r>
      <w:r>
        <w:rPr>
          <w:sz w:val="28"/>
        </w:rPr>
        <w:t xml:space="preserve"> </w:t>
      </w:r>
      <w:r w:rsidR="001320F4" w:rsidRPr="001F2DF0">
        <w:rPr>
          <w:sz w:val="28"/>
        </w:rPr>
        <w:t xml:space="preserve">you </w:t>
      </w:r>
      <w:r>
        <w:rPr>
          <w:sz w:val="28"/>
        </w:rPr>
        <w:t xml:space="preserve">can </w:t>
      </w:r>
      <w:r w:rsidR="001320F4" w:rsidRPr="001F2DF0">
        <w:rPr>
          <w:sz w:val="28"/>
        </w:rPr>
        <w:t>see clearly, if you be in a false state</w:t>
      </w:r>
      <w:r>
        <w:rPr>
          <w:sz w:val="28"/>
        </w:rPr>
        <w:t>. It is easier</w:t>
      </w:r>
      <w:r w:rsidR="001320F4" w:rsidRPr="001F2DF0">
        <w:rPr>
          <w:sz w:val="28"/>
        </w:rPr>
        <w:t xml:space="preserve"> to l</w:t>
      </w:r>
      <w:r>
        <w:rPr>
          <w:sz w:val="28"/>
        </w:rPr>
        <w:t>ocate faults, because…</w:t>
      </w:r>
    </w:p>
    <w:p w:rsidR="001320F4" w:rsidRDefault="001F2DF0" w:rsidP="001320F4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 </w:t>
      </w:r>
      <w:r w:rsidR="001320F4">
        <w:rPr>
          <w:sz w:val="28"/>
        </w:rPr>
        <w:t>exception is thrown</w:t>
      </w:r>
      <w:r>
        <w:rPr>
          <w:sz w:val="28"/>
        </w:rPr>
        <w:t>, if you are in an illegal state and</w:t>
      </w:r>
    </w:p>
    <w:p w:rsidR="001320F4" w:rsidRPr="001320F4" w:rsidRDefault="001F2DF0" w:rsidP="001320F4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This </w:t>
      </w:r>
      <w:r w:rsidR="001320F4">
        <w:rPr>
          <w:sz w:val="28"/>
        </w:rPr>
        <w:t>structure reduces the fault scope</w:t>
      </w:r>
    </w:p>
    <w:p w:rsidR="006E65F1" w:rsidRDefault="006E6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503C" w:rsidRPr="00B2503C" w:rsidRDefault="001F2DF0" w:rsidP="001F2DF0">
      <w:pPr>
        <w:pStyle w:val="berschrift1"/>
      </w:pPr>
      <w:bookmarkStart w:id="0" w:name="_GoBack"/>
      <w:bookmarkEnd w:id="0"/>
      <w:r>
        <w:lastRenderedPageBreak/>
        <w:t>Swing GUI</w:t>
      </w:r>
    </w:p>
    <w:p w:rsidR="001F2DF0" w:rsidRDefault="00864096" w:rsidP="00B2503C">
      <w:pPr>
        <w:rPr>
          <w:i/>
          <w:sz w:val="28"/>
          <w:lang w:val="en-US"/>
        </w:rPr>
      </w:pPr>
      <w:r w:rsidRPr="001F2DF0">
        <w:rPr>
          <w:b/>
          <w:sz w:val="28"/>
          <w:lang w:val="en-US"/>
        </w:rPr>
        <w:t>Swing</w:t>
      </w:r>
      <w:r>
        <w:rPr>
          <w:sz w:val="28"/>
          <w:lang w:val="en-US"/>
        </w:rPr>
        <w:t xml:space="preserve"> is between SWT </w:t>
      </w:r>
      <w:r w:rsidR="001F2DF0">
        <w:rPr>
          <w:i/>
          <w:sz w:val="28"/>
          <w:lang w:val="en-US"/>
        </w:rPr>
        <w:t xml:space="preserve">THE Java GUI Framework! </w:t>
      </w:r>
    </w:p>
    <w:p w:rsidR="006E65F1" w:rsidRDefault="001F2DF0" w:rsidP="00B2503C">
      <w:pPr>
        <w:rPr>
          <w:sz w:val="28"/>
          <w:lang w:val="en-US"/>
        </w:rPr>
      </w:pPr>
      <w:r>
        <w:rPr>
          <w:sz w:val="28"/>
          <w:lang w:val="en-US"/>
        </w:rPr>
        <w:t>We used it in terms o</w:t>
      </w:r>
      <w:r w:rsidR="006E65F1">
        <w:rPr>
          <w:sz w:val="28"/>
          <w:lang w:val="en-US"/>
        </w:rPr>
        <w:t xml:space="preserve">f the </w:t>
      </w:r>
      <w:r w:rsidR="006E65F1" w:rsidRPr="006E65F1">
        <w:rPr>
          <w:sz w:val="28"/>
          <w:u w:val="single"/>
          <w:lang w:val="en-US"/>
        </w:rPr>
        <w:t>project</w:t>
      </w:r>
      <w:r w:rsidR="006E65F1">
        <w:rPr>
          <w:sz w:val="28"/>
          <w:lang w:val="en-US"/>
        </w:rPr>
        <w:t>, because it was a</w:t>
      </w:r>
      <w:r>
        <w:rPr>
          <w:sz w:val="28"/>
          <w:lang w:val="en-US"/>
        </w:rPr>
        <w:t xml:space="preserve"> requirement</w:t>
      </w:r>
      <w:r w:rsidR="006E65F1">
        <w:rPr>
          <w:sz w:val="28"/>
          <w:lang w:val="en-US"/>
        </w:rPr>
        <w:t>, which makes integration in the group easier, if everybody has the same toolkit.</w:t>
      </w:r>
    </w:p>
    <w:p w:rsidR="00B2503C" w:rsidRPr="00B2503C" w:rsidRDefault="006E65F1" w:rsidP="00B2503C">
      <w:pPr>
        <w:rPr>
          <w:sz w:val="28"/>
        </w:rPr>
      </w:pPr>
      <w:r>
        <w:rPr>
          <w:sz w:val="28"/>
          <w:lang w:val="en-US"/>
        </w:rPr>
        <w:t xml:space="preserve">But there are </w:t>
      </w:r>
      <w:r w:rsidRPr="006E65F1">
        <w:rPr>
          <w:i/>
          <w:sz w:val="28"/>
          <w:lang w:val="en-US"/>
        </w:rPr>
        <w:t>more reasons for Swing</w:t>
      </w:r>
      <w:proofErr w:type="gramStart"/>
      <w:r>
        <w:rPr>
          <w:sz w:val="28"/>
          <w:lang w:val="en-US"/>
        </w:rPr>
        <w:t>:</w:t>
      </w:r>
      <w:proofErr w:type="gramEnd"/>
      <w:r w:rsidR="00B2503C" w:rsidRPr="00B2503C">
        <w:rPr>
          <w:sz w:val="28"/>
          <w:lang w:val="en-US"/>
        </w:rPr>
        <w:br/>
      </w:r>
      <w:r>
        <w:rPr>
          <w:sz w:val="28"/>
          <w:lang w:val="en-US"/>
        </w:rPr>
        <w:t xml:space="preserve">Swing is </w:t>
      </w:r>
      <w:r w:rsidRPr="006E65F1">
        <w:rPr>
          <w:sz w:val="28"/>
          <w:u w:val="single"/>
          <w:lang w:val="en-US"/>
        </w:rPr>
        <w:t>platform independent</w:t>
      </w:r>
    </w:p>
    <w:p w:rsidR="00493EE3" w:rsidRPr="006E65F1" w:rsidRDefault="006E65F1" w:rsidP="00B2503C">
      <w:pPr>
        <w:pStyle w:val="Listenabsatz"/>
        <w:numPr>
          <w:ilvl w:val="0"/>
          <w:numId w:val="8"/>
        </w:numPr>
        <w:rPr>
          <w:sz w:val="28"/>
        </w:rPr>
      </w:pPr>
      <w:r w:rsidRPr="006E65F1">
        <w:rPr>
          <w:sz w:val="28"/>
        </w:rPr>
        <w:t xml:space="preserve">For example – AWT uses the </w:t>
      </w:r>
      <w:r w:rsidR="00864096" w:rsidRPr="006E65F1">
        <w:rPr>
          <w:sz w:val="28"/>
          <w:lang w:val="en-US"/>
        </w:rPr>
        <w:t>Operating System</w:t>
      </w:r>
      <w:r w:rsidR="001F6A34" w:rsidRPr="006E65F1">
        <w:rPr>
          <w:sz w:val="28"/>
          <w:lang w:val="en-US"/>
        </w:rPr>
        <w:t xml:space="preserve"> native implementation</w:t>
      </w:r>
      <w:r w:rsidRPr="006E65F1">
        <w:rPr>
          <w:sz w:val="28"/>
          <w:lang w:val="en-US"/>
        </w:rPr>
        <w:t xml:space="preserve"> for rendering the graphics. Swing does it independent and </w:t>
      </w:r>
      <w:r w:rsidR="00864096" w:rsidRPr="006E65F1">
        <w:rPr>
          <w:sz w:val="28"/>
          <w:lang w:val="en-US"/>
        </w:rPr>
        <w:t>so it is possible to have the same design on different system (for instance MAC OSX, Windows or Linux)</w:t>
      </w:r>
    </w:p>
    <w:p w:rsidR="00A64991" w:rsidRPr="00B2503C" w:rsidRDefault="006E65F1" w:rsidP="006E65F1">
      <w:pPr>
        <w:rPr>
          <w:sz w:val="28"/>
        </w:rPr>
      </w:pPr>
      <w:r>
        <w:rPr>
          <w:sz w:val="28"/>
        </w:rPr>
        <w:t xml:space="preserve">Swing is </w:t>
      </w:r>
      <w:r w:rsidRPr="006E65F1">
        <w:rPr>
          <w:sz w:val="28"/>
          <w:u w:val="single"/>
          <w:lang w:val="en-US"/>
        </w:rPr>
        <w:t>extensible</w:t>
      </w:r>
      <w:r>
        <w:rPr>
          <w:sz w:val="28"/>
          <w:lang w:val="en-US"/>
        </w:rPr>
        <w:t>! We can create</w:t>
      </w:r>
      <w:r w:rsidR="00B2503C" w:rsidRPr="00B2503C">
        <w:rPr>
          <w:sz w:val="28"/>
          <w:lang w:val="en-US"/>
        </w:rPr>
        <w:t xml:space="preserve"> own components (for example</w:t>
      </w:r>
      <w:r>
        <w:rPr>
          <w:sz w:val="28"/>
          <w:lang w:val="en-US"/>
        </w:rPr>
        <w:t xml:space="preserve"> the split and </w:t>
      </w:r>
      <w:proofErr w:type="spellStart"/>
      <w:r>
        <w:rPr>
          <w:sz w:val="28"/>
          <w:lang w:val="en-US"/>
        </w:rPr>
        <w:t>storno</w:t>
      </w:r>
      <w:proofErr w:type="spellEnd"/>
      <w:r>
        <w:rPr>
          <w:sz w:val="28"/>
          <w:lang w:val="en-US"/>
        </w:rPr>
        <w:t xml:space="preserve"> screen, which allows us to reuse it in a fine manner</w:t>
      </w:r>
      <w:r w:rsidR="00B2503C" w:rsidRPr="00B2503C">
        <w:rPr>
          <w:sz w:val="28"/>
          <w:lang w:val="en-US"/>
        </w:rPr>
        <w:t>)</w:t>
      </w:r>
      <w:r>
        <w:rPr>
          <w:sz w:val="28"/>
          <w:lang w:val="en-US"/>
        </w:rPr>
        <w:t>. Therefore we can use</w:t>
      </w:r>
      <w:r w:rsidR="00B2503C" w:rsidRPr="00B2503C">
        <w:rPr>
          <w:sz w:val="28"/>
          <w:lang w:val="en-US"/>
        </w:rPr>
        <w:t xml:space="preserve"> the whole power of </w:t>
      </w:r>
      <w:proofErr w:type="spellStart"/>
      <w:r w:rsidR="00B2503C" w:rsidRPr="00B2503C">
        <w:rPr>
          <w:sz w:val="28"/>
          <w:lang w:val="en-US"/>
        </w:rPr>
        <w:t>JComponents</w:t>
      </w:r>
      <w:proofErr w:type="spellEnd"/>
      <w:r w:rsidR="00B2503C" w:rsidRPr="00B2503C">
        <w:rPr>
          <w:sz w:val="28"/>
          <w:lang w:val="en-US"/>
        </w:rPr>
        <w:t xml:space="preserve"> (Swing) like fire events, bound properties</w:t>
      </w:r>
      <w:r>
        <w:rPr>
          <w:sz w:val="28"/>
          <w:lang w:val="en-US"/>
        </w:rPr>
        <w:t xml:space="preserve"> or</w:t>
      </w:r>
      <w:r w:rsidR="00B2503C" w:rsidRPr="00B2503C">
        <w:rPr>
          <w:sz w:val="28"/>
          <w:lang w:val="en-US"/>
        </w:rPr>
        <w:t xml:space="preserve"> java beans</w:t>
      </w:r>
      <w:r>
        <w:rPr>
          <w:sz w:val="28"/>
          <w:lang w:val="en-US"/>
        </w:rPr>
        <w:t xml:space="preserve"> binding. </w:t>
      </w:r>
      <w:proofErr w:type="gramStart"/>
      <w:r w:rsidR="00A64991" w:rsidRPr="006E65F1">
        <w:rPr>
          <w:i/>
          <w:sz w:val="28"/>
          <w:lang w:val="en-US"/>
        </w:rPr>
        <w:t>this</w:t>
      </w:r>
      <w:proofErr w:type="gramEnd"/>
      <w:r w:rsidR="00A64991" w:rsidRPr="006E65F1">
        <w:rPr>
          <w:i/>
          <w:sz w:val="28"/>
          <w:lang w:val="en-US"/>
        </w:rPr>
        <w:t xml:space="preserve"> </w:t>
      </w:r>
      <w:r w:rsidR="00CA5952" w:rsidRPr="006E65F1">
        <w:rPr>
          <w:i/>
          <w:sz w:val="28"/>
          <w:lang w:val="en-US"/>
        </w:rPr>
        <w:t>made problems in other teams (rotter)</w:t>
      </w:r>
    </w:p>
    <w:p w:rsidR="00B2503C" w:rsidRPr="00B2503C" w:rsidRDefault="006E65F1" w:rsidP="00B2503C">
      <w:pPr>
        <w:rPr>
          <w:sz w:val="28"/>
        </w:rPr>
      </w:pPr>
      <w:r>
        <w:rPr>
          <w:sz w:val="28"/>
          <w:lang w:val="en-US"/>
        </w:rPr>
        <w:t xml:space="preserve">Swing is </w:t>
      </w:r>
      <w:r w:rsidRPr="006E65F1">
        <w:rPr>
          <w:sz w:val="28"/>
          <w:u w:val="single"/>
          <w:lang w:val="en-US"/>
        </w:rPr>
        <w:t>c</w:t>
      </w:r>
      <w:r w:rsidR="00B2503C" w:rsidRPr="006E65F1">
        <w:rPr>
          <w:sz w:val="28"/>
          <w:u w:val="single"/>
          <w:lang w:val="en-US"/>
        </w:rPr>
        <w:t>ustomizable</w:t>
      </w:r>
      <w:r>
        <w:rPr>
          <w:sz w:val="28"/>
          <w:lang w:val="en-US"/>
        </w:rPr>
        <w:t>. We get from the toolkit a</w:t>
      </w:r>
      <w:r w:rsidR="00B2503C" w:rsidRPr="00B2503C">
        <w:rPr>
          <w:sz w:val="28"/>
          <w:lang w:val="en-US"/>
        </w:rPr>
        <w:t xml:space="preserve"> </w:t>
      </w:r>
      <w:r w:rsidR="00B2503C" w:rsidRPr="00B2503C">
        <w:rPr>
          <w:sz w:val="28"/>
        </w:rPr>
        <w:t>sta</w:t>
      </w:r>
      <w:r>
        <w:rPr>
          <w:sz w:val="28"/>
        </w:rPr>
        <w:t>ndard set of elements, such as</w:t>
      </w:r>
      <w:r w:rsidR="00B2503C" w:rsidRPr="00B2503C">
        <w:rPr>
          <w:sz w:val="28"/>
        </w:rPr>
        <w:t xml:space="preserve"> border, decoratio</w:t>
      </w:r>
      <w:r>
        <w:rPr>
          <w:sz w:val="28"/>
        </w:rPr>
        <w:t>ns</w:t>
      </w:r>
      <w:r w:rsidR="00B2503C" w:rsidRPr="00B2503C">
        <w:rPr>
          <w:sz w:val="28"/>
        </w:rPr>
        <w:t xml:space="preserve"> and </w:t>
      </w:r>
      <w:r>
        <w:rPr>
          <w:sz w:val="28"/>
        </w:rPr>
        <w:t xml:space="preserve">many </w:t>
      </w:r>
      <w:r w:rsidR="00B2503C" w:rsidRPr="00B2503C">
        <w:rPr>
          <w:sz w:val="28"/>
        </w:rPr>
        <w:t>other properties are available to customize tables, panels or buttons</w:t>
      </w:r>
      <w:r>
        <w:rPr>
          <w:sz w:val="28"/>
        </w:rPr>
        <w:t xml:space="preserve"> for a distinction to other products</w:t>
      </w:r>
    </w:p>
    <w:p w:rsidR="00B2503C" w:rsidRPr="00B2503C" w:rsidRDefault="00B2503C" w:rsidP="00B2503C">
      <w:pPr>
        <w:rPr>
          <w:sz w:val="28"/>
        </w:rPr>
      </w:pPr>
    </w:p>
    <w:sectPr w:rsidR="00B2503C" w:rsidRPr="00B25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AF2"/>
    <w:multiLevelType w:val="hybridMultilevel"/>
    <w:tmpl w:val="0004E05C"/>
    <w:lvl w:ilvl="0" w:tplc="5C5E0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F08AF"/>
    <w:multiLevelType w:val="hybridMultilevel"/>
    <w:tmpl w:val="9C90DB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C092E"/>
    <w:multiLevelType w:val="hybridMultilevel"/>
    <w:tmpl w:val="74EABAB4"/>
    <w:lvl w:ilvl="0" w:tplc="94C25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D1B77"/>
    <w:multiLevelType w:val="hybridMultilevel"/>
    <w:tmpl w:val="3CD4098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53E80"/>
    <w:multiLevelType w:val="hybridMultilevel"/>
    <w:tmpl w:val="D9A2B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B5B40"/>
    <w:multiLevelType w:val="hybridMultilevel"/>
    <w:tmpl w:val="95685C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EA0E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496B35"/>
    <w:multiLevelType w:val="hybridMultilevel"/>
    <w:tmpl w:val="C47A236C"/>
    <w:lvl w:ilvl="0" w:tplc="CF4E7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C635B"/>
    <w:multiLevelType w:val="hybridMultilevel"/>
    <w:tmpl w:val="EE7E1162"/>
    <w:lvl w:ilvl="0" w:tplc="3F086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232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20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C7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0D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6A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B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86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E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4F7AF4"/>
    <w:multiLevelType w:val="hybridMultilevel"/>
    <w:tmpl w:val="6994E6F8"/>
    <w:lvl w:ilvl="0" w:tplc="54665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EE2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8C0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42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872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002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76D2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90A5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AA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4CB2036"/>
    <w:multiLevelType w:val="hybridMultilevel"/>
    <w:tmpl w:val="F6D6F40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84A56"/>
    <w:multiLevelType w:val="hybridMultilevel"/>
    <w:tmpl w:val="F1C6ECDE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22C4D"/>
    <w:multiLevelType w:val="hybridMultilevel"/>
    <w:tmpl w:val="B4EC77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B6213"/>
    <w:multiLevelType w:val="hybridMultilevel"/>
    <w:tmpl w:val="9446A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BA028B"/>
    <w:multiLevelType w:val="hybridMultilevel"/>
    <w:tmpl w:val="71B215B8"/>
    <w:lvl w:ilvl="0" w:tplc="7640E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646F4">
      <w:start w:val="68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F00EDA">
      <w:start w:val="68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09D82">
      <w:start w:val="68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CF95A">
      <w:start w:val="68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A7F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885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F0A5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681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F503232"/>
    <w:multiLevelType w:val="hybridMultilevel"/>
    <w:tmpl w:val="BD2CE5EC"/>
    <w:lvl w:ilvl="0" w:tplc="3D4E2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63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A04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CB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32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701E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ACD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488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860E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4E716BE"/>
    <w:multiLevelType w:val="hybridMultilevel"/>
    <w:tmpl w:val="6FC43084"/>
    <w:lvl w:ilvl="0" w:tplc="C0E22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8D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F85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88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AB1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023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24FF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01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9666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FE"/>
    <w:rsid w:val="000D681D"/>
    <w:rsid w:val="001320F4"/>
    <w:rsid w:val="001F2DF0"/>
    <w:rsid w:val="001F6A34"/>
    <w:rsid w:val="003B66A5"/>
    <w:rsid w:val="003E7AE7"/>
    <w:rsid w:val="00493EE3"/>
    <w:rsid w:val="00560963"/>
    <w:rsid w:val="005F0747"/>
    <w:rsid w:val="00621BEC"/>
    <w:rsid w:val="006E65F1"/>
    <w:rsid w:val="00817BFE"/>
    <w:rsid w:val="00862B94"/>
    <w:rsid w:val="00864096"/>
    <w:rsid w:val="008C65A1"/>
    <w:rsid w:val="008E4FE2"/>
    <w:rsid w:val="00925C07"/>
    <w:rsid w:val="00A51DC4"/>
    <w:rsid w:val="00A64991"/>
    <w:rsid w:val="00AA59A2"/>
    <w:rsid w:val="00B2503C"/>
    <w:rsid w:val="00CA5952"/>
    <w:rsid w:val="00D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0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0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5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0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09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0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0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5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0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09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0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20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71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49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16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60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30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2012-06-12T06:16:00Z</dcterms:created>
  <dcterms:modified xsi:type="dcterms:W3CDTF">2012-06-13T07:31:00Z</dcterms:modified>
</cp:coreProperties>
</file>