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B6693" w14:textId="77777777" w:rsidR="00002311" w:rsidRPr="00C855A8" w:rsidRDefault="00002311" w:rsidP="00002311">
      <w:pPr>
        <w:pStyle w:val="berschrift1"/>
        <w:rPr>
          <w:rFonts w:cstheme="majorHAnsi"/>
        </w:rPr>
      </w:pPr>
      <w:r w:rsidRPr="00C855A8">
        <w:rPr>
          <w:rFonts w:cstheme="majorHAnsi"/>
        </w:rPr>
        <w:t xml:space="preserve">6.       </w:t>
      </w:r>
      <w:proofErr w:type="spellStart"/>
      <w:r w:rsidRPr="00C855A8">
        <w:rPr>
          <w:rFonts w:cstheme="majorHAnsi"/>
        </w:rPr>
        <w:t>Nonfunktionale</w:t>
      </w:r>
      <w:proofErr w:type="spellEnd"/>
      <w:r w:rsidRPr="00C855A8">
        <w:rPr>
          <w:rFonts w:cstheme="majorHAnsi"/>
        </w:rPr>
        <w:t xml:space="preserve"> Anforderungen         </w:t>
      </w:r>
    </w:p>
    <w:p w14:paraId="5AF72B02" w14:textId="5BE25892" w:rsidR="00002311" w:rsidRPr="00C855A8" w:rsidRDefault="00283111" w:rsidP="00002311">
      <w:pPr>
        <w:pStyle w:val="berschrift2"/>
        <w:rPr>
          <w:rFonts w:cstheme="majorHAnsi"/>
        </w:rPr>
      </w:pPr>
      <w:r w:rsidRPr="00C855A8">
        <w:rPr>
          <w:rFonts w:cstheme="majorHAnsi"/>
        </w:rPr>
        <w:t xml:space="preserve">6.2     </w:t>
      </w:r>
      <w:proofErr w:type="spellStart"/>
      <w:r w:rsidRPr="00C855A8">
        <w:rPr>
          <w:rFonts w:cstheme="majorHAnsi"/>
        </w:rPr>
        <w:t>Usability</w:t>
      </w:r>
      <w:proofErr w:type="spellEnd"/>
    </w:p>
    <w:p w14:paraId="63695B59" w14:textId="604BD5B7" w:rsidR="00283111" w:rsidRPr="00C855A8" w:rsidRDefault="00440DF1" w:rsidP="00283111">
      <w:pPr>
        <w:rPr>
          <w:rFonts w:asciiTheme="majorHAnsi" w:hAnsiTheme="majorHAnsi" w:cstheme="majorHAnsi"/>
        </w:rPr>
      </w:pPr>
      <w:r w:rsidRPr="00C855A8">
        <w:rPr>
          <w:rFonts w:asciiTheme="majorHAnsi" w:hAnsiTheme="majorHAnsi" w:cstheme="majorHAnsi"/>
        </w:rPr>
        <w:t xml:space="preserve">Das Programm soll möglichst einfach bedienbar sein. Alle Funktionen müssen logisch und ersichtlich sein. </w:t>
      </w:r>
      <w:r w:rsidR="00C855A8" w:rsidRPr="00C855A8">
        <w:rPr>
          <w:rFonts w:asciiTheme="majorHAnsi" w:hAnsiTheme="majorHAnsi" w:cstheme="majorHAnsi"/>
        </w:rPr>
        <w:t>Es muss eine deutlich s</w:t>
      </w:r>
      <w:r w:rsidRPr="00C855A8">
        <w:rPr>
          <w:rFonts w:asciiTheme="majorHAnsi" w:hAnsiTheme="majorHAnsi" w:cstheme="majorHAnsi"/>
        </w:rPr>
        <w:t>chnelle</w:t>
      </w:r>
      <w:r w:rsidR="00C855A8" w:rsidRPr="00C855A8">
        <w:rPr>
          <w:rFonts w:asciiTheme="majorHAnsi" w:hAnsiTheme="majorHAnsi" w:cstheme="majorHAnsi"/>
        </w:rPr>
        <w:t>re</w:t>
      </w:r>
      <w:r w:rsidRPr="00C855A8">
        <w:rPr>
          <w:rFonts w:asciiTheme="majorHAnsi" w:hAnsiTheme="majorHAnsi" w:cstheme="majorHAnsi"/>
        </w:rPr>
        <w:t xml:space="preserve"> Abfertigung </w:t>
      </w:r>
      <w:r w:rsidR="009D5FFA" w:rsidRPr="00C855A8">
        <w:rPr>
          <w:rFonts w:asciiTheme="majorHAnsi" w:hAnsiTheme="majorHAnsi" w:cstheme="majorHAnsi"/>
        </w:rPr>
        <w:t>an der Rezeption</w:t>
      </w:r>
      <w:r w:rsidRPr="00C855A8">
        <w:rPr>
          <w:rFonts w:asciiTheme="majorHAnsi" w:hAnsiTheme="majorHAnsi" w:cstheme="majorHAnsi"/>
        </w:rPr>
        <w:t xml:space="preserve"> </w:t>
      </w:r>
      <w:r w:rsidR="00C855A8" w:rsidRPr="00C855A8">
        <w:rPr>
          <w:rFonts w:asciiTheme="majorHAnsi" w:hAnsiTheme="majorHAnsi" w:cstheme="majorHAnsi"/>
        </w:rPr>
        <w:t>ermöglichen</w:t>
      </w:r>
      <w:r w:rsidRPr="00C855A8">
        <w:rPr>
          <w:rFonts w:asciiTheme="majorHAnsi" w:hAnsiTheme="majorHAnsi" w:cstheme="majorHAnsi"/>
        </w:rPr>
        <w:t xml:space="preserve">. </w:t>
      </w:r>
      <w:r w:rsidR="001172E7" w:rsidRPr="00C855A8">
        <w:rPr>
          <w:rFonts w:asciiTheme="majorHAnsi" w:hAnsiTheme="majorHAnsi" w:cstheme="majorHAnsi"/>
        </w:rPr>
        <w:t>Es muss</w:t>
      </w:r>
      <w:r w:rsidR="00C855A8" w:rsidRPr="00C855A8">
        <w:rPr>
          <w:rFonts w:asciiTheme="majorHAnsi" w:hAnsiTheme="majorHAnsi" w:cstheme="majorHAnsi"/>
        </w:rPr>
        <w:t xml:space="preserve"> außerdem</w:t>
      </w:r>
      <w:r w:rsidR="001172E7" w:rsidRPr="00C855A8">
        <w:rPr>
          <w:rFonts w:asciiTheme="majorHAnsi" w:hAnsiTheme="majorHAnsi" w:cstheme="majorHAnsi"/>
        </w:rPr>
        <w:t xml:space="preserve"> gut ersichtlich sein, in welchem Teil des Programmes man sich befindet</w:t>
      </w:r>
      <w:r w:rsidRPr="00C855A8">
        <w:rPr>
          <w:rFonts w:asciiTheme="majorHAnsi" w:hAnsiTheme="majorHAnsi" w:cstheme="majorHAnsi"/>
        </w:rPr>
        <w:t>.</w:t>
      </w:r>
      <w:r w:rsidR="009D5FFA" w:rsidRPr="00C855A8">
        <w:rPr>
          <w:rFonts w:asciiTheme="majorHAnsi" w:hAnsiTheme="majorHAnsi" w:cstheme="majorHAnsi"/>
        </w:rPr>
        <w:t xml:space="preserve"> Bei einem Abbruch einer Aktion werden die Formulardaten nicht gehalten.</w:t>
      </w:r>
      <w:r w:rsidR="001172E7" w:rsidRPr="00C855A8">
        <w:rPr>
          <w:rFonts w:asciiTheme="majorHAnsi" w:hAnsiTheme="majorHAnsi" w:cstheme="majorHAnsi"/>
        </w:rPr>
        <w:t xml:space="preserve"> Wenn ein Systemabsturz auft</w:t>
      </w:r>
      <w:r w:rsidR="00B43703" w:rsidRPr="00C855A8">
        <w:rPr>
          <w:rFonts w:asciiTheme="majorHAnsi" w:hAnsiTheme="majorHAnsi" w:cstheme="majorHAnsi"/>
        </w:rPr>
        <w:t>ritt, wird bei erneutem starten</w:t>
      </w:r>
      <w:r w:rsidR="001172E7" w:rsidRPr="00C855A8">
        <w:rPr>
          <w:rFonts w:asciiTheme="majorHAnsi" w:hAnsiTheme="majorHAnsi" w:cstheme="majorHAnsi"/>
        </w:rPr>
        <w:t xml:space="preserve"> die zum Zeit des Absturzes besuchte Ansicht erneut aufgeru</w:t>
      </w:r>
      <w:r w:rsidR="00C855A8" w:rsidRPr="00C855A8">
        <w:rPr>
          <w:rFonts w:asciiTheme="majorHAnsi" w:hAnsiTheme="majorHAnsi" w:cstheme="majorHAnsi"/>
        </w:rPr>
        <w:t>fen, die in dieser Ansicht aufgerufenen Daten werden jedoch nicht gehalten.</w:t>
      </w:r>
    </w:p>
    <w:p w14:paraId="5739DBF8" w14:textId="5C7063AE" w:rsidR="00002311" w:rsidRPr="00C855A8" w:rsidRDefault="00DF0C76" w:rsidP="00002311">
      <w:pPr>
        <w:pStyle w:val="berschrift2"/>
        <w:rPr>
          <w:rFonts w:cstheme="majorHAnsi"/>
        </w:rPr>
      </w:pPr>
      <w:r w:rsidRPr="00C855A8">
        <w:rPr>
          <w:rFonts w:cstheme="majorHAnsi"/>
        </w:rPr>
        <w:t>6.3     Zuverlässigkeit</w:t>
      </w:r>
    </w:p>
    <w:p w14:paraId="2EAA75A7" w14:textId="69074D83" w:rsidR="00DF0C76" w:rsidRPr="00C855A8" w:rsidRDefault="005730C7" w:rsidP="00DF0C76">
      <w:pPr>
        <w:rPr>
          <w:rFonts w:asciiTheme="majorHAnsi" w:hAnsiTheme="majorHAnsi" w:cstheme="majorHAnsi"/>
        </w:rPr>
      </w:pPr>
      <w:r w:rsidRPr="00C855A8">
        <w:rPr>
          <w:rFonts w:asciiTheme="majorHAnsi" w:hAnsiTheme="majorHAnsi" w:cstheme="majorHAnsi"/>
        </w:rPr>
        <w:t>Das Syst</w:t>
      </w:r>
      <w:r w:rsidR="009B2D36" w:rsidRPr="00C855A8">
        <w:rPr>
          <w:rFonts w:asciiTheme="majorHAnsi" w:hAnsiTheme="majorHAnsi" w:cstheme="majorHAnsi"/>
        </w:rPr>
        <w:t xml:space="preserve">em sollte alle Daten sicher und vollständig </w:t>
      </w:r>
      <w:r w:rsidR="003047C9" w:rsidRPr="00C855A8">
        <w:rPr>
          <w:rFonts w:asciiTheme="majorHAnsi" w:hAnsiTheme="majorHAnsi" w:cstheme="majorHAnsi"/>
        </w:rPr>
        <w:t>halten</w:t>
      </w:r>
      <w:r w:rsidR="009B2D36" w:rsidRPr="00C855A8">
        <w:rPr>
          <w:rFonts w:asciiTheme="majorHAnsi" w:hAnsiTheme="majorHAnsi" w:cstheme="majorHAnsi"/>
        </w:rPr>
        <w:t>. Di</w:t>
      </w:r>
      <w:r w:rsidR="00C855A8">
        <w:rPr>
          <w:rFonts w:asciiTheme="majorHAnsi" w:hAnsiTheme="majorHAnsi" w:cstheme="majorHAnsi"/>
        </w:rPr>
        <w:t>e</w:t>
      </w:r>
      <w:r w:rsidR="003047C9" w:rsidRPr="00C855A8">
        <w:rPr>
          <w:rFonts w:asciiTheme="majorHAnsi" w:hAnsiTheme="majorHAnsi" w:cstheme="majorHAnsi"/>
        </w:rPr>
        <w:t xml:space="preserve"> </w:t>
      </w:r>
      <w:r w:rsidR="00C855A8">
        <w:rPr>
          <w:rFonts w:asciiTheme="majorHAnsi" w:hAnsiTheme="majorHAnsi" w:cstheme="majorHAnsi"/>
        </w:rPr>
        <w:t>Datensicherung</w:t>
      </w:r>
      <w:r w:rsidR="003047C9" w:rsidRPr="00C855A8">
        <w:rPr>
          <w:rFonts w:asciiTheme="majorHAnsi" w:hAnsiTheme="majorHAnsi" w:cstheme="majorHAnsi"/>
        </w:rPr>
        <w:t xml:space="preserve"> </w:t>
      </w:r>
      <w:r w:rsidR="00C855A8">
        <w:rPr>
          <w:rFonts w:asciiTheme="majorHAnsi" w:hAnsiTheme="majorHAnsi" w:cstheme="majorHAnsi"/>
        </w:rPr>
        <w:t>wird</w:t>
      </w:r>
      <w:r w:rsidR="00562C32" w:rsidRPr="00C855A8">
        <w:rPr>
          <w:rFonts w:asciiTheme="majorHAnsi" w:hAnsiTheme="majorHAnsi" w:cstheme="majorHAnsi"/>
        </w:rPr>
        <w:t xml:space="preserve"> von e</w:t>
      </w:r>
      <w:r w:rsidR="003047C9" w:rsidRPr="00C855A8">
        <w:rPr>
          <w:rFonts w:asciiTheme="majorHAnsi" w:hAnsiTheme="majorHAnsi" w:cstheme="majorHAnsi"/>
        </w:rPr>
        <w:t xml:space="preserve">iner Back-Up Software </w:t>
      </w:r>
      <w:r w:rsidR="00C855A8">
        <w:rPr>
          <w:rFonts w:asciiTheme="majorHAnsi" w:hAnsiTheme="majorHAnsi" w:cstheme="majorHAnsi"/>
        </w:rPr>
        <w:t xml:space="preserve">ausgeführt und </w:t>
      </w:r>
      <w:r w:rsidR="003047C9" w:rsidRPr="00C855A8">
        <w:rPr>
          <w:rFonts w:asciiTheme="majorHAnsi" w:hAnsiTheme="majorHAnsi" w:cstheme="majorHAnsi"/>
        </w:rPr>
        <w:t>in eine</w:t>
      </w:r>
      <w:r w:rsidR="00C855A8">
        <w:rPr>
          <w:rFonts w:asciiTheme="majorHAnsi" w:hAnsiTheme="majorHAnsi" w:cstheme="majorHAnsi"/>
        </w:rPr>
        <w:t>m</w:t>
      </w:r>
      <w:r w:rsidR="003047C9" w:rsidRPr="00C855A8">
        <w:rPr>
          <w:rFonts w:asciiTheme="majorHAnsi" w:hAnsiTheme="majorHAnsi" w:cstheme="majorHAnsi"/>
        </w:rPr>
        <w:t xml:space="preserve"> k</w:t>
      </w:r>
      <w:r w:rsidR="00562C32" w:rsidRPr="00C855A8">
        <w:rPr>
          <w:rFonts w:asciiTheme="majorHAnsi" w:hAnsiTheme="majorHAnsi" w:cstheme="majorHAnsi"/>
        </w:rPr>
        <w:t xml:space="preserve">onsistenten Zustand </w:t>
      </w:r>
      <w:r w:rsidR="00C855A8">
        <w:rPr>
          <w:rFonts w:asciiTheme="majorHAnsi" w:hAnsiTheme="majorHAnsi" w:cstheme="majorHAnsi"/>
        </w:rPr>
        <w:t>gesichert</w:t>
      </w:r>
      <w:r w:rsidR="00562C32" w:rsidRPr="00C855A8">
        <w:rPr>
          <w:rFonts w:asciiTheme="majorHAnsi" w:hAnsiTheme="majorHAnsi" w:cstheme="majorHAnsi"/>
        </w:rPr>
        <w:t xml:space="preserve">. </w:t>
      </w:r>
      <w:r w:rsidR="00575EC2" w:rsidRPr="00C855A8">
        <w:rPr>
          <w:rFonts w:asciiTheme="majorHAnsi" w:hAnsiTheme="majorHAnsi" w:cstheme="majorHAnsi"/>
        </w:rPr>
        <w:t xml:space="preserve">Netzwerkprobleme sollten erkannt </w:t>
      </w:r>
      <w:r w:rsidR="00892A1A" w:rsidRPr="00C855A8">
        <w:rPr>
          <w:rFonts w:asciiTheme="majorHAnsi" w:hAnsiTheme="majorHAnsi" w:cstheme="majorHAnsi"/>
        </w:rPr>
        <w:t xml:space="preserve">und </w:t>
      </w:r>
      <w:r w:rsidR="00C855A8">
        <w:rPr>
          <w:rFonts w:asciiTheme="majorHAnsi" w:hAnsiTheme="majorHAnsi" w:cstheme="majorHAnsi"/>
        </w:rPr>
        <w:t>an den User weiter</w:t>
      </w:r>
      <w:r w:rsidR="00892A1A" w:rsidRPr="00C855A8">
        <w:rPr>
          <w:rFonts w:asciiTheme="majorHAnsi" w:hAnsiTheme="majorHAnsi" w:cstheme="majorHAnsi"/>
        </w:rPr>
        <w:t>gegeben</w:t>
      </w:r>
      <w:r w:rsidR="00C855A8" w:rsidRPr="00C855A8">
        <w:rPr>
          <w:rFonts w:asciiTheme="majorHAnsi" w:hAnsiTheme="majorHAnsi" w:cstheme="majorHAnsi"/>
        </w:rPr>
        <w:t xml:space="preserve"> </w:t>
      </w:r>
      <w:r w:rsidR="00C855A8" w:rsidRPr="00C855A8">
        <w:rPr>
          <w:rFonts w:asciiTheme="majorHAnsi" w:hAnsiTheme="majorHAnsi" w:cstheme="majorHAnsi"/>
        </w:rPr>
        <w:t>werden</w:t>
      </w:r>
      <w:r w:rsidR="00892A1A" w:rsidRPr="00C855A8">
        <w:rPr>
          <w:rFonts w:asciiTheme="majorHAnsi" w:hAnsiTheme="majorHAnsi" w:cstheme="majorHAnsi"/>
        </w:rPr>
        <w:t xml:space="preserve">. </w:t>
      </w:r>
      <w:r w:rsidR="00C855A8">
        <w:rPr>
          <w:rFonts w:asciiTheme="majorHAnsi" w:hAnsiTheme="majorHAnsi" w:cstheme="majorHAnsi"/>
        </w:rPr>
        <w:t>Allgemeine F</w:t>
      </w:r>
      <w:r w:rsidR="00C855A8" w:rsidRPr="00C855A8">
        <w:rPr>
          <w:rFonts w:asciiTheme="majorHAnsi" w:hAnsiTheme="majorHAnsi" w:cstheme="majorHAnsi"/>
        </w:rPr>
        <w:t>ehler</w:t>
      </w:r>
      <w:r w:rsidR="00892A1A" w:rsidRPr="00C855A8">
        <w:rPr>
          <w:rFonts w:asciiTheme="majorHAnsi" w:hAnsiTheme="majorHAnsi" w:cstheme="majorHAnsi"/>
        </w:rPr>
        <w:t xml:space="preserve"> werden </w:t>
      </w:r>
      <w:r w:rsidR="00C855A8">
        <w:rPr>
          <w:rFonts w:asciiTheme="majorHAnsi" w:hAnsiTheme="majorHAnsi" w:cstheme="majorHAnsi"/>
        </w:rPr>
        <w:t>mitgeloggt</w:t>
      </w:r>
      <w:r w:rsidR="00892A1A" w:rsidRPr="00C855A8">
        <w:rPr>
          <w:rFonts w:asciiTheme="majorHAnsi" w:hAnsiTheme="majorHAnsi" w:cstheme="majorHAnsi"/>
        </w:rPr>
        <w:t>.</w:t>
      </w:r>
    </w:p>
    <w:p w14:paraId="61B896AD" w14:textId="16D2A149" w:rsidR="00002311" w:rsidRPr="00C855A8" w:rsidRDefault="00B51A0F" w:rsidP="00002311">
      <w:pPr>
        <w:pStyle w:val="berschrift2"/>
        <w:rPr>
          <w:rFonts w:cstheme="majorHAnsi"/>
        </w:rPr>
      </w:pPr>
      <w:bookmarkStart w:id="0" w:name="_GoBack"/>
      <w:r w:rsidRPr="00C855A8">
        <w:rPr>
          <w:rFonts w:cstheme="majorHAnsi"/>
        </w:rPr>
        <w:t>6.4     Performanz</w:t>
      </w:r>
    </w:p>
    <w:p w14:paraId="67893C13" w14:textId="4EF55548" w:rsidR="00B51A0F" w:rsidRPr="00C855A8" w:rsidRDefault="0044379E" w:rsidP="00B51A0F">
      <w:pPr>
        <w:rPr>
          <w:rFonts w:asciiTheme="majorHAnsi" w:hAnsiTheme="majorHAnsi" w:cstheme="majorHAnsi"/>
        </w:rPr>
      </w:pPr>
      <w:r w:rsidRPr="00C855A8">
        <w:rPr>
          <w:rFonts w:asciiTheme="majorHAnsi" w:hAnsiTheme="majorHAnsi" w:cstheme="majorHAnsi"/>
        </w:rPr>
        <w:t>Die Anbindung an die Datenbank funktioniert schnell und zuverlässig</w:t>
      </w:r>
      <w:r w:rsidR="00B51A0F" w:rsidRPr="00C855A8">
        <w:rPr>
          <w:rFonts w:asciiTheme="majorHAnsi" w:hAnsiTheme="majorHAnsi" w:cstheme="majorHAnsi"/>
        </w:rPr>
        <w:t xml:space="preserve">. </w:t>
      </w:r>
      <w:r w:rsidRPr="00C855A8">
        <w:rPr>
          <w:rFonts w:asciiTheme="majorHAnsi" w:hAnsiTheme="majorHAnsi" w:cstheme="majorHAnsi"/>
        </w:rPr>
        <w:t xml:space="preserve">Funktionen verzichten auf komplizierte Handhabung und </w:t>
      </w:r>
      <w:r w:rsidR="00C855A8">
        <w:rPr>
          <w:rFonts w:asciiTheme="majorHAnsi" w:hAnsiTheme="majorHAnsi" w:cstheme="majorHAnsi"/>
        </w:rPr>
        <w:t>arbeiten ihre Aufgaben rapide ab</w:t>
      </w:r>
      <w:r w:rsidR="008F5698" w:rsidRPr="00C855A8">
        <w:rPr>
          <w:rFonts w:asciiTheme="majorHAnsi" w:hAnsiTheme="majorHAnsi" w:cstheme="majorHAnsi"/>
        </w:rPr>
        <w:t xml:space="preserve">. </w:t>
      </w:r>
      <w:r w:rsidR="00B1599E" w:rsidRPr="00C855A8">
        <w:rPr>
          <w:rFonts w:asciiTheme="majorHAnsi" w:hAnsiTheme="majorHAnsi" w:cstheme="majorHAnsi"/>
        </w:rPr>
        <w:t>Dadurch werden lange Wartezeiten auf Anfragen an das Programm vermieden</w:t>
      </w:r>
      <w:r w:rsidR="00315E0E" w:rsidRPr="00C855A8">
        <w:rPr>
          <w:rFonts w:asciiTheme="majorHAnsi" w:hAnsiTheme="majorHAnsi" w:cstheme="majorHAnsi"/>
        </w:rPr>
        <w:t>.</w:t>
      </w:r>
      <w:r w:rsidR="00EC7C91" w:rsidRPr="00C855A8">
        <w:rPr>
          <w:rFonts w:asciiTheme="majorHAnsi" w:hAnsiTheme="majorHAnsi" w:cstheme="majorHAnsi"/>
        </w:rPr>
        <w:t xml:space="preserve"> Durch die Einführung von neuer Hardware und </w:t>
      </w:r>
      <w:r w:rsidR="00C855A8">
        <w:rPr>
          <w:rFonts w:asciiTheme="majorHAnsi" w:hAnsiTheme="majorHAnsi" w:cstheme="majorHAnsi"/>
        </w:rPr>
        <w:t>der daraus</w:t>
      </w:r>
      <w:r w:rsidR="00EC7C91" w:rsidRPr="00C855A8">
        <w:rPr>
          <w:rFonts w:asciiTheme="majorHAnsi" w:hAnsiTheme="majorHAnsi" w:cstheme="majorHAnsi"/>
        </w:rPr>
        <w:t xml:space="preserve"> resultierende</w:t>
      </w:r>
      <w:r w:rsidR="00C855A8">
        <w:rPr>
          <w:rFonts w:asciiTheme="majorHAnsi" w:hAnsiTheme="majorHAnsi" w:cstheme="majorHAnsi"/>
        </w:rPr>
        <w:t>n</w:t>
      </w:r>
      <w:r w:rsidR="00EC7C91" w:rsidRPr="00C855A8">
        <w:rPr>
          <w:rFonts w:asciiTheme="majorHAnsi" w:hAnsiTheme="majorHAnsi" w:cstheme="majorHAnsi"/>
        </w:rPr>
        <w:t xml:space="preserve"> </w:t>
      </w:r>
      <w:r w:rsidR="00C855A8">
        <w:rPr>
          <w:rFonts w:asciiTheme="majorHAnsi" w:hAnsiTheme="majorHAnsi" w:cstheme="majorHAnsi"/>
        </w:rPr>
        <w:t>Performancesteigerung, soll es auf der Client-Seite zu keinen Verzögerungen kommen.</w:t>
      </w:r>
    </w:p>
    <w:p w14:paraId="01796609" w14:textId="507D30C1" w:rsidR="00002311" w:rsidRPr="00C855A8" w:rsidRDefault="0028380E" w:rsidP="00002311">
      <w:pPr>
        <w:pStyle w:val="berschrift2"/>
        <w:rPr>
          <w:rFonts w:cstheme="majorHAnsi"/>
        </w:rPr>
      </w:pPr>
      <w:r w:rsidRPr="00C855A8">
        <w:rPr>
          <w:rFonts w:cstheme="majorHAnsi"/>
        </w:rPr>
        <w:t>6.5     Unterstützbarkeit</w:t>
      </w:r>
    </w:p>
    <w:p w14:paraId="7F40AA6D" w14:textId="21494A92" w:rsidR="002E2F58" w:rsidRPr="00C855A8" w:rsidRDefault="002E2F58" w:rsidP="002E2F58">
      <w:pPr>
        <w:rPr>
          <w:rFonts w:asciiTheme="majorHAnsi" w:hAnsiTheme="majorHAnsi" w:cstheme="majorHAnsi"/>
        </w:rPr>
      </w:pPr>
      <w:r w:rsidRPr="00C855A8">
        <w:rPr>
          <w:rFonts w:asciiTheme="majorHAnsi" w:hAnsiTheme="majorHAnsi" w:cstheme="majorHAnsi"/>
        </w:rPr>
        <w:t>Das System sollte die Verwaltung von Gästen, Kunden</w:t>
      </w:r>
      <w:r w:rsidR="00550555" w:rsidRPr="00C855A8">
        <w:rPr>
          <w:rFonts w:asciiTheme="majorHAnsi" w:hAnsiTheme="majorHAnsi" w:cstheme="majorHAnsi"/>
        </w:rPr>
        <w:t xml:space="preserve"> und Zimmern erleichtern.</w:t>
      </w:r>
      <w:r w:rsidR="00C855A8">
        <w:rPr>
          <w:rFonts w:asciiTheme="majorHAnsi" w:hAnsiTheme="majorHAnsi" w:cstheme="majorHAnsi"/>
        </w:rPr>
        <w:t xml:space="preserve"> Außerdem wird die Koordination zwischen allen Arten von Mitarbeitern erhöht, z.B. die Meldungen von Schäden in Zimmern werden aufgenommen und an die Servicemitarbeiter weitergegeben.</w:t>
      </w:r>
    </w:p>
    <w:p w14:paraId="294C0C10" w14:textId="458E16DD" w:rsidR="00002311" w:rsidRPr="00C855A8" w:rsidRDefault="00002311" w:rsidP="00002311">
      <w:pPr>
        <w:pStyle w:val="berschrift2"/>
        <w:rPr>
          <w:rFonts w:cstheme="majorHAnsi"/>
        </w:rPr>
      </w:pPr>
      <w:r w:rsidRPr="00C855A8">
        <w:rPr>
          <w:rFonts w:cstheme="majorHAnsi"/>
        </w:rPr>
        <w:t>6.6     Online Benutzerd</w:t>
      </w:r>
      <w:r w:rsidR="00D927B0" w:rsidRPr="00C855A8">
        <w:rPr>
          <w:rFonts w:cstheme="majorHAnsi"/>
        </w:rPr>
        <w:t>okumentation und Help System</w:t>
      </w:r>
    </w:p>
    <w:p w14:paraId="71041B09" w14:textId="2E8FA9FA" w:rsidR="00D927B0" w:rsidRPr="00C855A8" w:rsidRDefault="003F29AB" w:rsidP="00D927B0">
      <w:pPr>
        <w:rPr>
          <w:rFonts w:asciiTheme="majorHAnsi" w:hAnsiTheme="majorHAnsi" w:cstheme="majorHAnsi"/>
        </w:rPr>
      </w:pPr>
      <w:r w:rsidRPr="00C855A8">
        <w:rPr>
          <w:rFonts w:asciiTheme="majorHAnsi" w:hAnsiTheme="majorHAnsi" w:cstheme="majorHAnsi"/>
        </w:rPr>
        <w:t xml:space="preserve">Durch die leichte Benutzbarkeit, kann auf ein </w:t>
      </w:r>
      <w:proofErr w:type="spellStart"/>
      <w:r w:rsidRPr="00C855A8">
        <w:rPr>
          <w:rFonts w:asciiTheme="majorHAnsi" w:hAnsiTheme="majorHAnsi" w:cstheme="majorHAnsi"/>
        </w:rPr>
        <w:t>Onlinehelpsystem</w:t>
      </w:r>
      <w:proofErr w:type="spellEnd"/>
      <w:r w:rsidRPr="00C855A8">
        <w:rPr>
          <w:rFonts w:asciiTheme="majorHAnsi" w:hAnsiTheme="majorHAnsi" w:cstheme="majorHAnsi"/>
        </w:rPr>
        <w:t xml:space="preserve"> verzichtet werden. </w:t>
      </w:r>
      <w:r w:rsidR="00FF3074" w:rsidRPr="00C855A8">
        <w:rPr>
          <w:rFonts w:asciiTheme="majorHAnsi" w:hAnsiTheme="majorHAnsi" w:cstheme="majorHAnsi"/>
        </w:rPr>
        <w:t>Als Hilfestellung im Programm werden Tooltipps angezeigt.</w:t>
      </w:r>
      <w:r w:rsidR="00BD0C51">
        <w:rPr>
          <w:rFonts w:asciiTheme="majorHAnsi" w:hAnsiTheme="majorHAnsi" w:cstheme="majorHAnsi"/>
        </w:rPr>
        <w:t xml:space="preserve"> Darüber hinaus werden die Mitarbeiter persönlich eingeschult und erhalten dazu eine kurze Informationsbroschüre die über die wichtigsten Funktionen informiert.</w:t>
      </w:r>
    </w:p>
    <w:p w14:paraId="65777C68" w14:textId="1C1E5E94" w:rsidR="00002311" w:rsidRPr="00C855A8" w:rsidRDefault="00002311" w:rsidP="00002311">
      <w:pPr>
        <w:pStyle w:val="berschrift2"/>
        <w:rPr>
          <w:rFonts w:cstheme="majorHAnsi"/>
        </w:rPr>
      </w:pPr>
      <w:r w:rsidRPr="00C855A8">
        <w:rPr>
          <w:rFonts w:cstheme="majorHAnsi"/>
        </w:rPr>
        <w:t>6.8</w:t>
      </w:r>
      <w:r w:rsidR="00437244" w:rsidRPr="00C855A8">
        <w:rPr>
          <w:rFonts w:cstheme="majorHAnsi"/>
        </w:rPr>
        <w:t>     zugekaufte Komponenten</w:t>
      </w:r>
    </w:p>
    <w:p w14:paraId="5FDF7F2A" w14:textId="6F6FD3DF" w:rsidR="00437244" w:rsidRPr="00C855A8" w:rsidRDefault="0021702A" w:rsidP="00437244">
      <w:pPr>
        <w:rPr>
          <w:rFonts w:asciiTheme="majorHAnsi" w:hAnsiTheme="majorHAnsi" w:cstheme="majorHAnsi"/>
        </w:rPr>
      </w:pPr>
      <w:r w:rsidRPr="00C855A8">
        <w:rPr>
          <w:rFonts w:asciiTheme="majorHAnsi" w:hAnsiTheme="majorHAnsi" w:cstheme="majorHAnsi"/>
        </w:rPr>
        <w:t>Serverseitig wird eine MS-SQL-Datenbank benutzt, welc</w:t>
      </w:r>
      <w:r w:rsidR="003047C9" w:rsidRPr="00C855A8">
        <w:rPr>
          <w:rFonts w:asciiTheme="majorHAnsi" w:hAnsiTheme="majorHAnsi" w:cstheme="majorHAnsi"/>
        </w:rPr>
        <w:t xml:space="preserve">he auf einem MS Windows Server 2008 </w:t>
      </w:r>
      <w:r w:rsidR="00BD0C51">
        <w:rPr>
          <w:rFonts w:asciiTheme="majorHAnsi" w:hAnsiTheme="majorHAnsi" w:cstheme="majorHAnsi"/>
        </w:rPr>
        <w:t>aufsetzt</w:t>
      </w:r>
      <w:r w:rsidRPr="00C855A8">
        <w:rPr>
          <w:rFonts w:asciiTheme="majorHAnsi" w:hAnsiTheme="majorHAnsi" w:cstheme="majorHAnsi"/>
        </w:rPr>
        <w:t>.</w:t>
      </w:r>
      <w:r w:rsidR="00BD0C51">
        <w:rPr>
          <w:rFonts w:asciiTheme="majorHAnsi" w:hAnsiTheme="majorHAnsi" w:cstheme="majorHAnsi"/>
        </w:rPr>
        <w:t xml:space="preserve"> Auf den Clients wird MS Windows 7 verwendet. Das System selbst setzt auf der freien Java Laufzeitumgebung auf.</w:t>
      </w:r>
    </w:p>
    <w:p w14:paraId="33EC88C5" w14:textId="4E33B945" w:rsidR="00002311" w:rsidRPr="00C855A8" w:rsidRDefault="00002311" w:rsidP="00002311">
      <w:pPr>
        <w:pStyle w:val="berschrift2"/>
        <w:rPr>
          <w:rFonts w:cstheme="majorHAnsi"/>
        </w:rPr>
      </w:pPr>
      <w:r w:rsidRPr="00C855A8">
        <w:rPr>
          <w:rFonts w:cstheme="majorHAnsi"/>
        </w:rPr>
        <w:t>6.9     Sc</w:t>
      </w:r>
      <w:r w:rsidR="00853FE3" w:rsidRPr="00C855A8">
        <w:rPr>
          <w:rFonts w:cstheme="majorHAnsi"/>
        </w:rPr>
        <w:t>hnittstellen</w:t>
      </w:r>
    </w:p>
    <w:p w14:paraId="1447CDC7" w14:textId="6DB63533" w:rsidR="00002311" w:rsidRPr="00C855A8" w:rsidRDefault="00002311" w:rsidP="00484135">
      <w:pPr>
        <w:pStyle w:val="berschrift3"/>
        <w:rPr>
          <w:rFonts w:cstheme="majorHAnsi"/>
        </w:rPr>
      </w:pPr>
      <w:r w:rsidRPr="00C855A8">
        <w:rPr>
          <w:rFonts w:cstheme="majorHAnsi"/>
        </w:rPr>
        <w:t>6.9.1  </w:t>
      </w:r>
      <w:r w:rsidR="00784999" w:rsidRPr="00C855A8">
        <w:rPr>
          <w:rFonts w:cstheme="majorHAnsi"/>
        </w:rPr>
        <w:t>       Benutzerschnittstellen</w:t>
      </w:r>
    </w:p>
    <w:p w14:paraId="05B6E32D" w14:textId="12C72C3A" w:rsidR="00484135" w:rsidRPr="00C855A8" w:rsidRDefault="00484135" w:rsidP="00484135">
      <w:pPr>
        <w:rPr>
          <w:rFonts w:asciiTheme="majorHAnsi" w:hAnsiTheme="majorHAnsi" w:cstheme="majorHAnsi"/>
        </w:rPr>
      </w:pPr>
      <w:r w:rsidRPr="00C855A8">
        <w:rPr>
          <w:rFonts w:asciiTheme="majorHAnsi" w:hAnsiTheme="majorHAnsi" w:cstheme="majorHAnsi"/>
        </w:rPr>
        <w:t xml:space="preserve">Eine grafische Benutzeroberfläche unterstützt die Bedienung des Programms. </w:t>
      </w:r>
      <w:r w:rsidR="00BD0C51">
        <w:rPr>
          <w:rFonts w:asciiTheme="majorHAnsi" w:hAnsiTheme="majorHAnsi" w:cstheme="majorHAnsi"/>
        </w:rPr>
        <w:t>Im späteren Verlauf der Umsetzung</w:t>
      </w:r>
      <w:r w:rsidRPr="00C855A8">
        <w:rPr>
          <w:rFonts w:asciiTheme="majorHAnsi" w:hAnsiTheme="majorHAnsi" w:cstheme="majorHAnsi"/>
        </w:rPr>
        <w:t xml:space="preserve"> wird </w:t>
      </w:r>
      <w:r w:rsidR="00BD0C51">
        <w:rPr>
          <w:rFonts w:asciiTheme="majorHAnsi" w:hAnsiTheme="majorHAnsi" w:cstheme="majorHAnsi"/>
        </w:rPr>
        <w:t xml:space="preserve">zusätzlich dazu </w:t>
      </w:r>
      <w:r w:rsidRPr="00C855A8">
        <w:rPr>
          <w:rFonts w:asciiTheme="majorHAnsi" w:hAnsiTheme="majorHAnsi" w:cstheme="majorHAnsi"/>
        </w:rPr>
        <w:t xml:space="preserve">noch eine Weboberfläche </w:t>
      </w:r>
      <w:r w:rsidR="00BD0C51">
        <w:rPr>
          <w:rFonts w:asciiTheme="majorHAnsi" w:hAnsiTheme="majorHAnsi" w:cstheme="majorHAnsi"/>
        </w:rPr>
        <w:t>entwickelt</w:t>
      </w:r>
      <w:r w:rsidRPr="00C855A8">
        <w:rPr>
          <w:rFonts w:asciiTheme="majorHAnsi" w:hAnsiTheme="majorHAnsi" w:cstheme="majorHAnsi"/>
        </w:rPr>
        <w:t>.</w:t>
      </w:r>
    </w:p>
    <w:p w14:paraId="21AE0776" w14:textId="73D5FBCD" w:rsidR="00002311" w:rsidRPr="00C855A8" w:rsidRDefault="00002311" w:rsidP="00484135">
      <w:pPr>
        <w:pStyle w:val="berschrift3"/>
        <w:rPr>
          <w:rFonts w:cstheme="majorHAnsi"/>
        </w:rPr>
      </w:pPr>
      <w:r w:rsidRPr="00C855A8">
        <w:rPr>
          <w:rFonts w:cstheme="majorHAnsi"/>
        </w:rPr>
        <w:lastRenderedPageBreak/>
        <w:t>6.9.2   </w:t>
      </w:r>
      <w:r w:rsidR="00484135" w:rsidRPr="00C855A8">
        <w:rPr>
          <w:rFonts w:cstheme="majorHAnsi"/>
        </w:rPr>
        <w:t>      Software Schnittstellen</w:t>
      </w:r>
    </w:p>
    <w:p w14:paraId="7329CE1F" w14:textId="79A02B91" w:rsidR="0007503C" w:rsidRPr="00C855A8" w:rsidRDefault="008712ED" w:rsidP="0007503C">
      <w:pPr>
        <w:rPr>
          <w:rFonts w:asciiTheme="majorHAnsi" w:hAnsiTheme="majorHAnsi" w:cstheme="majorHAnsi"/>
        </w:rPr>
      </w:pPr>
      <w:r w:rsidRPr="00C855A8">
        <w:rPr>
          <w:rFonts w:asciiTheme="majorHAnsi" w:hAnsiTheme="majorHAnsi" w:cstheme="majorHAnsi"/>
        </w:rPr>
        <w:t>Auf dieser Seite wird das hausinterne Kartenlesegerät angesprochen</w:t>
      </w:r>
      <w:r w:rsidR="00BD0C51">
        <w:rPr>
          <w:rFonts w:asciiTheme="majorHAnsi" w:hAnsiTheme="majorHAnsi" w:cstheme="majorHAnsi"/>
        </w:rPr>
        <w:t>,</w:t>
      </w:r>
      <w:r w:rsidRPr="00C855A8">
        <w:rPr>
          <w:rFonts w:asciiTheme="majorHAnsi" w:hAnsiTheme="majorHAnsi" w:cstheme="majorHAnsi"/>
        </w:rPr>
        <w:t xml:space="preserve"> </w:t>
      </w:r>
      <w:r w:rsidR="00BD0C51">
        <w:rPr>
          <w:rFonts w:asciiTheme="majorHAnsi" w:hAnsiTheme="majorHAnsi" w:cstheme="majorHAnsi"/>
        </w:rPr>
        <w:t>welches</w:t>
      </w:r>
      <w:r w:rsidRPr="00C855A8">
        <w:rPr>
          <w:rFonts w:asciiTheme="majorHAnsi" w:hAnsiTheme="majorHAnsi" w:cstheme="majorHAnsi"/>
        </w:rPr>
        <w:t xml:space="preserve"> die Zimmerschlüssel </w:t>
      </w:r>
      <w:r w:rsidR="00BD0C51">
        <w:rPr>
          <w:rFonts w:asciiTheme="majorHAnsi" w:hAnsiTheme="majorHAnsi" w:cstheme="majorHAnsi"/>
        </w:rPr>
        <w:t>konfiguriert</w:t>
      </w:r>
      <w:r w:rsidRPr="00C855A8">
        <w:rPr>
          <w:rFonts w:asciiTheme="majorHAnsi" w:hAnsiTheme="majorHAnsi" w:cstheme="majorHAnsi"/>
        </w:rPr>
        <w:t>.</w:t>
      </w:r>
      <w:r w:rsidR="00C540AB" w:rsidRPr="00C855A8">
        <w:rPr>
          <w:rFonts w:asciiTheme="majorHAnsi" w:hAnsiTheme="majorHAnsi" w:cstheme="majorHAnsi"/>
        </w:rPr>
        <w:t xml:space="preserve"> Durch eine Auswertung der Belegung ist eine Steuerung der Heizungen in den Zimmern durch das System möglich.</w:t>
      </w:r>
    </w:p>
    <w:p w14:paraId="50956CBD" w14:textId="77777777" w:rsidR="003B7D96" w:rsidRPr="00C855A8" w:rsidRDefault="00002311" w:rsidP="00484135">
      <w:pPr>
        <w:pStyle w:val="berschrift3"/>
        <w:rPr>
          <w:rFonts w:cstheme="majorHAnsi"/>
        </w:rPr>
      </w:pPr>
      <w:r w:rsidRPr="00C855A8">
        <w:rPr>
          <w:rFonts w:cstheme="majorHAnsi"/>
        </w:rPr>
        <w:t>6.9.3       </w:t>
      </w:r>
      <w:r w:rsidR="003B7D96" w:rsidRPr="00C855A8">
        <w:rPr>
          <w:rFonts w:cstheme="majorHAnsi"/>
        </w:rPr>
        <w:t>  Kommunikationsschnittstellen</w:t>
      </w:r>
    </w:p>
    <w:p w14:paraId="2C610E3D" w14:textId="5F200450" w:rsidR="00002311" w:rsidRPr="00C855A8" w:rsidRDefault="0007503C" w:rsidP="00A91839">
      <w:pPr>
        <w:rPr>
          <w:rFonts w:asciiTheme="majorHAnsi" w:hAnsiTheme="majorHAnsi" w:cstheme="majorHAnsi"/>
        </w:rPr>
      </w:pPr>
      <w:r w:rsidRPr="00C855A8">
        <w:rPr>
          <w:rFonts w:asciiTheme="majorHAnsi" w:hAnsiTheme="majorHAnsi" w:cstheme="majorHAnsi"/>
        </w:rPr>
        <w:t>Das System muss eine Schnittstelle an ein vorhandenes Buchhaltungssy</w:t>
      </w:r>
      <w:r w:rsidR="000B7692">
        <w:rPr>
          <w:rFonts w:asciiTheme="majorHAnsi" w:hAnsiTheme="majorHAnsi" w:cstheme="majorHAnsi"/>
        </w:rPr>
        <w:t>s</w:t>
      </w:r>
      <w:r w:rsidRPr="00C855A8">
        <w:rPr>
          <w:rFonts w:asciiTheme="majorHAnsi" w:hAnsiTheme="majorHAnsi" w:cstheme="majorHAnsi"/>
        </w:rPr>
        <w:t>tem bieten. Ebenso sollte es</w:t>
      </w:r>
      <w:r w:rsidR="00BD0C51">
        <w:rPr>
          <w:rFonts w:asciiTheme="majorHAnsi" w:hAnsiTheme="majorHAnsi" w:cstheme="majorHAnsi"/>
        </w:rPr>
        <w:t xml:space="preserve"> für Reisebüros</w:t>
      </w:r>
      <w:r w:rsidRPr="00C855A8">
        <w:rPr>
          <w:rFonts w:asciiTheme="majorHAnsi" w:hAnsiTheme="majorHAnsi" w:cstheme="majorHAnsi"/>
        </w:rPr>
        <w:t xml:space="preserve"> möglich sein, An</w:t>
      </w:r>
      <w:r w:rsidR="009A2670" w:rsidRPr="00C855A8">
        <w:rPr>
          <w:rFonts w:asciiTheme="majorHAnsi" w:hAnsiTheme="majorHAnsi" w:cstheme="majorHAnsi"/>
        </w:rPr>
        <w:t xml:space="preserve">fragen </w:t>
      </w:r>
      <w:r w:rsidR="000B7692">
        <w:rPr>
          <w:rFonts w:asciiTheme="majorHAnsi" w:hAnsiTheme="majorHAnsi" w:cstheme="majorHAnsi"/>
        </w:rPr>
        <w:t xml:space="preserve">für Reservierungen </w:t>
      </w:r>
      <w:r w:rsidR="009A2670" w:rsidRPr="00C855A8">
        <w:rPr>
          <w:rFonts w:asciiTheme="majorHAnsi" w:hAnsiTheme="majorHAnsi" w:cstheme="majorHAnsi"/>
        </w:rPr>
        <w:t>an das System zu senden.</w:t>
      </w:r>
      <w:r w:rsidR="00EE7BBD" w:rsidRPr="00C855A8">
        <w:rPr>
          <w:rFonts w:asciiTheme="majorHAnsi" w:hAnsiTheme="majorHAnsi" w:cstheme="majorHAnsi"/>
        </w:rPr>
        <w:t xml:space="preserve"> Für das </w:t>
      </w:r>
      <w:proofErr w:type="spellStart"/>
      <w:r w:rsidR="00EE7BBD" w:rsidRPr="00C855A8">
        <w:rPr>
          <w:rFonts w:asciiTheme="majorHAnsi" w:hAnsiTheme="majorHAnsi" w:cstheme="majorHAnsi"/>
        </w:rPr>
        <w:t>Housekeeping</w:t>
      </w:r>
      <w:proofErr w:type="spellEnd"/>
      <w:r w:rsidR="00EE7BBD" w:rsidRPr="00C855A8">
        <w:rPr>
          <w:rFonts w:asciiTheme="majorHAnsi" w:hAnsiTheme="majorHAnsi" w:cstheme="majorHAnsi"/>
        </w:rPr>
        <w:t xml:space="preserve"> und Hausmeisterei </w:t>
      </w:r>
      <w:r w:rsidR="000B7692">
        <w:rPr>
          <w:rFonts w:asciiTheme="majorHAnsi" w:hAnsiTheme="majorHAnsi" w:cstheme="majorHAnsi"/>
        </w:rPr>
        <w:t>bietet das System</w:t>
      </w:r>
      <w:r w:rsidR="00EE7BBD" w:rsidRPr="00C855A8">
        <w:rPr>
          <w:rFonts w:asciiTheme="majorHAnsi" w:hAnsiTheme="majorHAnsi" w:cstheme="majorHAnsi"/>
        </w:rPr>
        <w:t xml:space="preserve"> die Möglichkeit</w:t>
      </w:r>
      <w:r w:rsidR="000B7692">
        <w:rPr>
          <w:rFonts w:asciiTheme="majorHAnsi" w:hAnsiTheme="majorHAnsi" w:cstheme="majorHAnsi"/>
        </w:rPr>
        <w:t>, Ausdrucke</w:t>
      </w:r>
      <w:r w:rsidR="00EE7BBD" w:rsidRPr="00C855A8">
        <w:rPr>
          <w:rFonts w:asciiTheme="majorHAnsi" w:hAnsiTheme="majorHAnsi" w:cstheme="majorHAnsi"/>
        </w:rPr>
        <w:t xml:space="preserve"> </w:t>
      </w:r>
      <w:r w:rsidR="000B7692">
        <w:rPr>
          <w:rFonts w:asciiTheme="majorHAnsi" w:hAnsiTheme="majorHAnsi" w:cstheme="majorHAnsi"/>
        </w:rPr>
        <w:t>zu erstellen die darüber informieren,</w:t>
      </w:r>
      <w:r w:rsidR="00EE7BBD" w:rsidRPr="00C855A8">
        <w:rPr>
          <w:rFonts w:asciiTheme="majorHAnsi" w:hAnsiTheme="majorHAnsi" w:cstheme="majorHAnsi"/>
        </w:rPr>
        <w:t xml:space="preserve"> welche Zimmer geputzt </w:t>
      </w:r>
      <w:r w:rsidR="000B7692">
        <w:rPr>
          <w:rFonts w:asciiTheme="majorHAnsi" w:hAnsiTheme="majorHAnsi" w:cstheme="majorHAnsi"/>
        </w:rPr>
        <w:t>werden müssen</w:t>
      </w:r>
      <w:r w:rsidR="00EE7BBD" w:rsidRPr="00C855A8">
        <w:rPr>
          <w:rFonts w:asciiTheme="majorHAnsi" w:hAnsiTheme="majorHAnsi" w:cstheme="majorHAnsi"/>
        </w:rPr>
        <w:t xml:space="preserve"> und welche </w:t>
      </w:r>
      <w:r w:rsidR="000B7692">
        <w:rPr>
          <w:rFonts w:asciiTheme="majorHAnsi" w:hAnsiTheme="majorHAnsi" w:cstheme="majorHAnsi"/>
        </w:rPr>
        <w:t>eine Reparatur benötigen</w:t>
      </w:r>
      <w:r w:rsidR="00EE7BBD" w:rsidRPr="00C855A8">
        <w:rPr>
          <w:rFonts w:asciiTheme="majorHAnsi" w:hAnsiTheme="majorHAnsi" w:cstheme="majorHAnsi"/>
        </w:rPr>
        <w:t>.</w:t>
      </w:r>
      <w:r w:rsidR="00BE4603" w:rsidRPr="00C855A8">
        <w:rPr>
          <w:rFonts w:asciiTheme="majorHAnsi" w:hAnsiTheme="majorHAnsi" w:cstheme="majorHAnsi"/>
        </w:rPr>
        <w:t xml:space="preserve"> </w:t>
      </w:r>
      <w:r w:rsidR="000B7692">
        <w:rPr>
          <w:rFonts w:asciiTheme="majorHAnsi" w:hAnsiTheme="majorHAnsi" w:cstheme="majorHAnsi"/>
        </w:rPr>
        <w:t xml:space="preserve">Außerdem existiert eine Funktion, welche das Food &amp; </w:t>
      </w:r>
      <w:proofErr w:type="spellStart"/>
      <w:r w:rsidR="000B7692">
        <w:rPr>
          <w:rFonts w:asciiTheme="majorHAnsi" w:hAnsiTheme="majorHAnsi" w:cstheme="majorHAnsi"/>
        </w:rPr>
        <w:t>Beverage</w:t>
      </w:r>
      <w:proofErr w:type="spellEnd"/>
      <w:r w:rsidR="000B7692">
        <w:rPr>
          <w:rFonts w:asciiTheme="majorHAnsi" w:hAnsiTheme="majorHAnsi" w:cstheme="majorHAnsi"/>
        </w:rPr>
        <w:t xml:space="preserve"> über</w:t>
      </w:r>
      <w:r w:rsidR="008A1DDF" w:rsidRPr="00C855A8">
        <w:rPr>
          <w:rFonts w:asciiTheme="majorHAnsi" w:hAnsiTheme="majorHAnsi" w:cstheme="majorHAnsi"/>
        </w:rPr>
        <w:t xml:space="preserve"> die aktuelle Anzahl der Gäste</w:t>
      </w:r>
      <w:r w:rsidR="000B7692">
        <w:rPr>
          <w:rFonts w:asciiTheme="majorHAnsi" w:hAnsiTheme="majorHAnsi" w:cstheme="majorHAnsi"/>
        </w:rPr>
        <w:t>,</w:t>
      </w:r>
      <w:r w:rsidR="008A1DDF" w:rsidRPr="00C855A8">
        <w:rPr>
          <w:rFonts w:asciiTheme="majorHAnsi" w:hAnsiTheme="majorHAnsi" w:cstheme="majorHAnsi"/>
        </w:rPr>
        <w:t xml:space="preserve"> mit </w:t>
      </w:r>
      <w:r w:rsidR="000B7692">
        <w:rPr>
          <w:rFonts w:asciiTheme="majorHAnsi" w:hAnsiTheme="majorHAnsi" w:cstheme="majorHAnsi"/>
        </w:rPr>
        <w:t>ihrer</w:t>
      </w:r>
      <w:r w:rsidR="008A1DDF" w:rsidRPr="00C855A8">
        <w:rPr>
          <w:rFonts w:asciiTheme="majorHAnsi" w:hAnsiTheme="majorHAnsi" w:cstheme="majorHAnsi"/>
        </w:rPr>
        <w:t xml:space="preserve"> jeweiligen </w:t>
      </w:r>
      <w:r w:rsidR="000B7692">
        <w:rPr>
          <w:rFonts w:asciiTheme="majorHAnsi" w:hAnsiTheme="majorHAnsi" w:cstheme="majorHAnsi"/>
        </w:rPr>
        <w:t>Verpflegungsart informiert.</w:t>
      </w:r>
    </w:p>
    <w:p w14:paraId="249074F8" w14:textId="2C68C60A" w:rsidR="00002311" w:rsidRPr="00C855A8" w:rsidRDefault="00002311" w:rsidP="00002311">
      <w:pPr>
        <w:pStyle w:val="berschrift2"/>
        <w:rPr>
          <w:rFonts w:cstheme="majorHAnsi"/>
        </w:rPr>
      </w:pPr>
      <w:r w:rsidRPr="00C855A8">
        <w:rPr>
          <w:rFonts w:cstheme="majorHAnsi"/>
        </w:rPr>
        <w:t>6.11     Copyright und andere rechtliche Anford</w:t>
      </w:r>
      <w:r w:rsidR="00A94FF1" w:rsidRPr="00C855A8">
        <w:rPr>
          <w:rFonts w:cstheme="majorHAnsi"/>
        </w:rPr>
        <w:t>erungen</w:t>
      </w:r>
    </w:p>
    <w:p w14:paraId="24E97CE3" w14:textId="399CDA0D" w:rsidR="00A94FF1" w:rsidRPr="00C855A8" w:rsidRDefault="004850E9" w:rsidP="00A94FF1">
      <w:pPr>
        <w:rPr>
          <w:rFonts w:asciiTheme="majorHAnsi" w:hAnsiTheme="majorHAnsi" w:cstheme="majorHAnsi"/>
        </w:rPr>
      </w:pPr>
      <w:r w:rsidRPr="00C855A8">
        <w:rPr>
          <w:rFonts w:asciiTheme="majorHAnsi" w:hAnsiTheme="majorHAnsi" w:cstheme="majorHAnsi"/>
        </w:rPr>
        <w:t xml:space="preserve">Das </w:t>
      </w:r>
      <w:r w:rsidR="000B7692">
        <w:rPr>
          <w:rFonts w:asciiTheme="majorHAnsi" w:hAnsiTheme="majorHAnsi" w:cstheme="majorHAnsi"/>
        </w:rPr>
        <w:t>System</w:t>
      </w:r>
      <w:r w:rsidR="002D58A6" w:rsidRPr="00C855A8">
        <w:rPr>
          <w:rFonts w:asciiTheme="majorHAnsi" w:hAnsiTheme="majorHAnsi" w:cstheme="majorHAnsi"/>
        </w:rPr>
        <w:t xml:space="preserve"> ist </w:t>
      </w:r>
      <w:r w:rsidR="000B7692">
        <w:rPr>
          <w:rFonts w:asciiTheme="majorHAnsi" w:hAnsiTheme="majorHAnsi" w:cstheme="majorHAnsi"/>
        </w:rPr>
        <w:t>u</w:t>
      </w:r>
      <w:r w:rsidR="002D58A6" w:rsidRPr="00C855A8">
        <w:rPr>
          <w:rFonts w:asciiTheme="majorHAnsi" w:hAnsiTheme="majorHAnsi" w:cstheme="majorHAnsi"/>
        </w:rPr>
        <w:t xml:space="preserve">rheberrechtlich </w:t>
      </w:r>
      <w:r w:rsidR="000B7692">
        <w:rPr>
          <w:rFonts w:asciiTheme="majorHAnsi" w:hAnsiTheme="majorHAnsi" w:cstheme="majorHAnsi"/>
        </w:rPr>
        <w:t>g</w:t>
      </w:r>
      <w:r w:rsidR="002D58A6" w:rsidRPr="00C855A8">
        <w:rPr>
          <w:rFonts w:asciiTheme="majorHAnsi" w:hAnsiTheme="majorHAnsi" w:cstheme="majorHAnsi"/>
        </w:rPr>
        <w:t>eschützt. Sämtliche ungenehmigte Benu</w:t>
      </w:r>
      <w:r w:rsidR="000B7692">
        <w:rPr>
          <w:rFonts w:asciiTheme="majorHAnsi" w:hAnsiTheme="majorHAnsi" w:cstheme="majorHAnsi"/>
        </w:rPr>
        <w:t>tzung wird zur Anzeige gebracht</w:t>
      </w:r>
      <w:r w:rsidR="00AA2528">
        <w:rPr>
          <w:rFonts w:asciiTheme="majorHAnsi" w:hAnsiTheme="majorHAnsi" w:cstheme="majorHAnsi"/>
        </w:rPr>
        <w:t>.</w:t>
      </w:r>
    </w:p>
    <w:p w14:paraId="54E42755" w14:textId="1F470937" w:rsidR="00370CAA" w:rsidRPr="00C855A8" w:rsidRDefault="00002311" w:rsidP="00002311">
      <w:pPr>
        <w:pStyle w:val="berschrift2"/>
        <w:rPr>
          <w:rFonts w:cstheme="majorHAnsi"/>
        </w:rPr>
      </w:pPr>
      <w:r w:rsidRPr="00C855A8">
        <w:rPr>
          <w:rFonts w:cstheme="majorHAnsi"/>
        </w:rPr>
        <w:t>6.12</w:t>
      </w:r>
      <w:r w:rsidR="007525E6" w:rsidRPr="00C855A8">
        <w:rPr>
          <w:rFonts w:cstheme="majorHAnsi"/>
        </w:rPr>
        <w:t>     Anzuwendende Standards</w:t>
      </w:r>
    </w:p>
    <w:p w14:paraId="576D82FD" w14:textId="74FF5684" w:rsidR="007525E6" w:rsidRPr="00C855A8" w:rsidRDefault="009512E5" w:rsidP="007525E6">
      <w:pPr>
        <w:rPr>
          <w:rFonts w:asciiTheme="majorHAnsi" w:hAnsiTheme="majorHAnsi" w:cstheme="majorHAnsi"/>
        </w:rPr>
      </w:pPr>
      <w:r w:rsidRPr="00C855A8">
        <w:rPr>
          <w:rFonts w:asciiTheme="majorHAnsi" w:hAnsiTheme="majorHAnsi" w:cstheme="majorHAnsi"/>
        </w:rPr>
        <w:t xml:space="preserve">Rechnungen werden nach den gesetzlich vorgegebenen Richtlinien erstellt. Steuern werden nach den regionalen Gesetzten verrechnet. Selbiges </w:t>
      </w:r>
      <w:r w:rsidR="000B7692">
        <w:rPr>
          <w:rFonts w:asciiTheme="majorHAnsi" w:hAnsiTheme="majorHAnsi" w:cstheme="majorHAnsi"/>
        </w:rPr>
        <w:t>gilt für die Stornofristen und -</w:t>
      </w:r>
      <w:r w:rsidRPr="00C855A8">
        <w:rPr>
          <w:rFonts w:asciiTheme="majorHAnsi" w:hAnsiTheme="majorHAnsi" w:cstheme="majorHAnsi"/>
        </w:rPr>
        <w:t xml:space="preserve">gebühren. </w:t>
      </w:r>
      <w:bookmarkEnd w:id="0"/>
    </w:p>
    <w:sectPr w:rsidR="007525E6" w:rsidRPr="00C855A8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11"/>
    <w:rsid w:val="00002311"/>
    <w:rsid w:val="0007503C"/>
    <w:rsid w:val="000B7692"/>
    <w:rsid w:val="000D55EC"/>
    <w:rsid w:val="001172E7"/>
    <w:rsid w:val="00190354"/>
    <w:rsid w:val="0021702A"/>
    <w:rsid w:val="00283111"/>
    <w:rsid w:val="0028380E"/>
    <w:rsid w:val="002D58A6"/>
    <w:rsid w:val="002E2F58"/>
    <w:rsid w:val="003047C9"/>
    <w:rsid w:val="00315E0E"/>
    <w:rsid w:val="00370CAA"/>
    <w:rsid w:val="00382027"/>
    <w:rsid w:val="003B7D96"/>
    <w:rsid w:val="003F29AB"/>
    <w:rsid w:val="00437244"/>
    <w:rsid w:val="00440DF1"/>
    <w:rsid w:val="0044379E"/>
    <w:rsid w:val="00484135"/>
    <w:rsid w:val="004850E9"/>
    <w:rsid w:val="004D7DDE"/>
    <w:rsid w:val="00550555"/>
    <w:rsid w:val="00562C32"/>
    <w:rsid w:val="005730C7"/>
    <w:rsid w:val="00575EC2"/>
    <w:rsid w:val="006011A8"/>
    <w:rsid w:val="007138A7"/>
    <w:rsid w:val="007525E6"/>
    <w:rsid w:val="00784999"/>
    <w:rsid w:val="00804636"/>
    <w:rsid w:val="00853FE3"/>
    <w:rsid w:val="008712ED"/>
    <w:rsid w:val="00875D8C"/>
    <w:rsid w:val="00892A1A"/>
    <w:rsid w:val="008A1DDF"/>
    <w:rsid w:val="008F5698"/>
    <w:rsid w:val="009512E5"/>
    <w:rsid w:val="009A2670"/>
    <w:rsid w:val="009B2D36"/>
    <w:rsid w:val="009D5FFA"/>
    <w:rsid w:val="00A8545E"/>
    <w:rsid w:val="00A91839"/>
    <w:rsid w:val="00A94FF1"/>
    <w:rsid w:val="00AA2528"/>
    <w:rsid w:val="00B1599E"/>
    <w:rsid w:val="00B43703"/>
    <w:rsid w:val="00B51A0F"/>
    <w:rsid w:val="00BD0C51"/>
    <w:rsid w:val="00BE4603"/>
    <w:rsid w:val="00C540AB"/>
    <w:rsid w:val="00C855A8"/>
    <w:rsid w:val="00D51537"/>
    <w:rsid w:val="00D927B0"/>
    <w:rsid w:val="00DF0C76"/>
    <w:rsid w:val="00E9763D"/>
    <w:rsid w:val="00EC7C91"/>
    <w:rsid w:val="00EE7BBD"/>
    <w:rsid w:val="00F379F3"/>
    <w:rsid w:val="00F50F89"/>
    <w:rsid w:val="00F84388"/>
    <w:rsid w:val="00FB3921"/>
    <w:rsid w:val="00FD47ED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910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3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4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2">
    <w:name w:val="toc 2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3">
    <w:name w:val="toc 3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23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3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41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3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4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2">
    <w:name w:val="toc 2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Verzeichnis3">
    <w:name w:val="toc 3"/>
    <w:basedOn w:val="Standard"/>
    <w:semiHidden/>
    <w:rsid w:val="000023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23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3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41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Dunst</cp:lastModifiedBy>
  <cp:revision>54</cp:revision>
  <dcterms:created xsi:type="dcterms:W3CDTF">2012-03-19T16:43:00Z</dcterms:created>
  <dcterms:modified xsi:type="dcterms:W3CDTF">2012-03-23T09:09:00Z</dcterms:modified>
</cp:coreProperties>
</file>