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AD" w:rsidRDefault="007019D3">
      <w:r>
        <w:t>Datenbankmodell</w:t>
      </w:r>
    </w:p>
    <w:p w:rsidR="007019D3" w:rsidRDefault="007019D3">
      <w:r>
        <w:t>Das Datenbankmodell wurde von den Teamleitern der drei zusammenarbeitenden Teams gemeinsam entworfen um Kompatibilitätsproblemen bei der Integration der Programmteile der anderen Teams zu vorzubeugen.</w:t>
      </w:r>
    </w:p>
    <w:p w:rsidR="007019D3" w:rsidRDefault="007019D3">
      <w:r>
        <w:t xml:space="preserve">Vererbungshierarchien wurden mittels </w:t>
      </w:r>
      <w:proofErr w:type="spellStart"/>
      <w:r>
        <w:t>Joins</w:t>
      </w:r>
      <w:proofErr w:type="spellEnd"/>
      <w:r>
        <w:t xml:space="preserve"> zwischen den Primary Keys der Klassen der Vererbungshierarchie umgesetzt, da diese Lösung am nächsten an der tatsächlichen Umsetzung im Domänenmodell liegt und gleichzeitig von </w:t>
      </w:r>
      <w:proofErr w:type="spellStart"/>
      <w:r>
        <w:t>Hibernate</w:t>
      </w:r>
      <w:proofErr w:type="spellEnd"/>
      <w:r>
        <w:t xml:space="preserve"> unterstützt wird.</w:t>
      </w:r>
      <w:r>
        <w:br/>
        <w:t>Andere Methoden hätten die Nachteile von redundanten Spalten (</w:t>
      </w:r>
      <w:r>
        <w:sym w:font="Wingdings" w:char="F0E0"/>
      </w:r>
      <w:r>
        <w:t xml:space="preserve"> schlechte Wartbarkeit) oder Einträgen mit vielen leeren Feldern (</w:t>
      </w:r>
      <w:r>
        <w:sym w:font="Wingdings" w:char="F0E0"/>
      </w:r>
      <w:r>
        <w:t xml:space="preserve"> bei Datenbanken mit schlechtem NULL-Handling langsam) mit sich gebracht.</w:t>
      </w:r>
    </w:p>
    <w:p w:rsidR="007019D3" w:rsidRDefault="007019D3">
      <w:r>
        <w:t xml:space="preserve">Grundlegend unterteilt werden kann das Datenbankmodell – genauso wie in der Domänenebene - in die Teile Service, </w:t>
      </w:r>
      <w:proofErr w:type="spellStart"/>
      <w:r>
        <w:t>Invoice</w:t>
      </w:r>
      <w:proofErr w:type="spellEnd"/>
      <w:r>
        <w:t xml:space="preserve">, User, Party, </w:t>
      </w:r>
      <w:proofErr w:type="spellStart"/>
      <w:r>
        <w:t>Room</w:t>
      </w:r>
      <w:proofErr w:type="spellEnd"/>
      <w:r>
        <w:t xml:space="preserve"> und Reservation. Teilweise existieren reine Auflösungstabellen, diese werden in </w:t>
      </w:r>
      <w:proofErr w:type="spellStart"/>
      <w:r>
        <w:t>Hibernate</w:t>
      </w:r>
      <w:proofErr w:type="spellEnd"/>
      <w:r>
        <w:t xml:space="preserve"> aber direkt über eine </w:t>
      </w:r>
      <w:proofErr w:type="spellStart"/>
      <w:r>
        <w:t>Many-to-Many</w:t>
      </w:r>
      <w:proofErr w:type="spellEnd"/>
      <w:r>
        <w:t xml:space="preserve"> Relation gelöst und sind deshalb im Programm nicht aufgeführt.</w:t>
      </w:r>
      <w:bookmarkStart w:id="0" w:name="_GoBack"/>
      <w:bookmarkEnd w:id="0"/>
    </w:p>
    <w:sectPr w:rsidR="00701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D3"/>
    <w:rsid w:val="005E4EA5"/>
    <w:rsid w:val="007019D3"/>
    <w:rsid w:val="0090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1</cp:revision>
  <dcterms:created xsi:type="dcterms:W3CDTF">2012-04-30T14:16:00Z</dcterms:created>
  <dcterms:modified xsi:type="dcterms:W3CDTF">2012-04-30T14:25:00Z</dcterms:modified>
</cp:coreProperties>
</file>