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7FD0D" w14:textId="35552FB7" w:rsidR="00B608AE" w:rsidRPr="00B608AE" w:rsidRDefault="00B608AE" w:rsidP="00B608AE">
      <w:pPr>
        <w:rPr>
          <w:b/>
          <w:bCs/>
        </w:rPr>
      </w:pPr>
      <w:r w:rsidRPr="00B608AE">
        <w:rPr>
          <w:b/>
          <w:bCs/>
        </w:rPr>
        <w:t>OLS Regression Problem</w:t>
      </w:r>
    </w:p>
    <w:p w14:paraId="5F4A7C66" w14:textId="32227A3B" w:rsidR="00B608AE" w:rsidRPr="00B608AE" w:rsidRDefault="00B608AE" w:rsidP="00B608AE">
      <w:r w:rsidRPr="00B608AE">
        <w:t>The following questions refer to the data set “</w:t>
      </w:r>
      <w:hyperlink r:id="rId7" w:tooltip="CreditRating.xlsx" w:history="1">
        <w:r w:rsidRPr="00B608AE">
          <w:rPr>
            <w:rStyle w:val="Hyperlink"/>
          </w:rPr>
          <w:t>CreditRating.xlsx</w:t>
        </w:r>
      </w:hyperlink>
      <w:hyperlink r:id="rId8" w:history="1">
        <w:r w:rsidRPr="00B608AE">
          <w:rPr>
            <w:rStyle w:val="Hyperlink"/>
          </w:rPr>
          <w:t> Download CreditRating.xlsx</w:t>
        </w:r>
      </w:hyperlink>
      <w:r w:rsidRPr="00B608AE">
        <w:t>” posted on Canvas. The data set contains credit scores of 400 adult customers in the USA along with their demographic data. Information on each column is provided in the “</w:t>
      </w:r>
      <w:proofErr w:type="spellStart"/>
      <w:r w:rsidRPr="00B608AE">
        <w:t>Desc</w:t>
      </w:r>
      <w:proofErr w:type="spellEnd"/>
      <w:r w:rsidRPr="00B608AE">
        <w:t>” tab of the Excel spreadsheet. Review this data carefully, spend some time researching on the Internet what factors contribute to credit scores, and answer the following questions using appropriate statistical analysis.</w:t>
      </w:r>
    </w:p>
    <w:p w14:paraId="47932E4B" w14:textId="77777777" w:rsidR="00B608AE" w:rsidRPr="00B608AE" w:rsidRDefault="00B608AE" w:rsidP="00B608AE">
      <w:pPr>
        <w:numPr>
          <w:ilvl w:val="0"/>
          <w:numId w:val="1"/>
        </w:numPr>
      </w:pPr>
    </w:p>
    <w:p w14:paraId="7463D9E5" w14:textId="77777777" w:rsidR="00B608AE" w:rsidRPr="00B608AE" w:rsidRDefault="00B608AE" w:rsidP="00B608AE">
      <w:pPr>
        <w:numPr>
          <w:ilvl w:val="1"/>
          <w:numId w:val="1"/>
        </w:numPr>
      </w:pPr>
      <w:r w:rsidRPr="00B608AE">
        <w:t>What variables predict credit scores and by how much?</w:t>
      </w:r>
    </w:p>
    <w:p w14:paraId="35AB208D" w14:textId="77777777" w:rsidR="00B608AE" w:rsidRPr="00B608AE" w:rsidRDefault="00B608AE" w:rsidP="00B608AE">
      <w:pPr>
        <w:numPr>
          <w:ilvl w:val="1"/>
          <w:numId w:val="1"/>
        </w:numPr>
      </w:pPr>
      <w:r w:rsidRPr="00B608AE">
        <w:t>Is there a racial or gender bias on credit score? If so, by how much?</w:t>
      </w:r>
    </w:p>
    <w:p w14:paraId="010C8C88" w14:textId="77777777" w:rsidR="00B608AE" w:rsidRPr="00B608AE" w:rsidRDefault="00B608AE" w:rsidP="00B608AE">
      <w:r w:rsidRPr="00B608AE">
        <w:t>To answer the above questions, please follow the following steps:</w:t>
      </w:r>
    </w:p>
    <w:p w14:paraId="5977DF93" w14:textId="77777777" w:rsidR="00B608AE" w:rsidRPr="00B608AE" w:rsidRDefault="00B608AE" w:rsidP="00B608AE">
      <w:pPr>
        <w:numPr>
          <w:ilvl w:val="0"/>
          <w:numId w:val="2"/>
        </w:numPr>
      </w:pPr>
    </w:p>
    <w:p w14:paraId="66C8DDA6" w14:textId="77777777" w:rsidR="00B608AE" w:rsidRPr="00B608AE" w:rsidRDefault="00B608AE" w:rsidP="00B608AE">
      <w:pPr>
        <w:numPr>
          <w:ilvl w:val="1"/>
          <w:numId w:val="2"/>
        </w:numPr>
      </w:pPr>
      <w:r w:rsidRPr="00B608AE">
        <w:t>Create a predictor table (see sample assignment solutions) with three columns for predictor, expected sign of effect, and a one-sentence rationale for effect. (2 points)</w:t>
      </w:r>
    </w:p>
    <w:p w14:paraId="42EC070A" w14:textId="77777777" w:rsidR="00B608AE" w:rsidRPr="00B608AE" w:rsidRDefault="00B608AE" w:rsidP="00B608AE">
      <w:pPr>
        <w:numPr>
          <w:ilvl w:val="1"/>
          <w:numId w:val="2"/>
        </w:numPr>
      </w:pPr>
      <w:r w:rsidRPr="00B608AE">
        <w:t>Next run relevant models to answer questions 1 and 2 above. No more than 2-3 models in all. Explain the rationale for your models. (1 point)</w:t>
      </w:r>
    </w:p>
    <w:p w14:paraId="73D6ED63" w14:textId="77777777" w:rsidR="00B608AE" w:rsidRPr="00B608AE" w:rsidRDefault="00B608AE" w:rsidP="00B608AE">
      <w:pPr>
        <w:numPr>
          <w:ilvl w:val="1"/>
          <w:numId w:val="2"/>
        </w:numPr>
      </w:pPr>
      <w:r w:rsidRPr="00B608AE">
        <w:t>Interpret your models to answer the two questions asked above. (2 points)</w:t>
      </w:r>
    </w:p>
    <w:p w14:paraId="2383C193" w14:textId="77777777" w:rsidR="004577B6" w:rsidRDefault="004577B6"/>
    <w:sectPr w:rsidR="004577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3A22F1" w14:textId="77777777" w:rsidR="00CE1C4B" w:rsidRDefault="00CE1C4B" w:rsidP="00B608AE">
      <w:pPr>
        <w:spacing w:after="0" w:line="240" w:lineRule="auto"/>
      </w:pPr>
      <w:r>
        <w:separator/>
      </w:r>
    </w:p>
  </w:endnote>
  <w:endnote w:type="continuationSeparator" w:id="0">
    <w:p w14:paraId="1B5D1CE3" w14:textId="77777777" w:rsidR="00CE1C4B" w:rsidRDefault="00CE1C4B" w:rsidP="00B60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383E28" w14:textId="77777777" w:rsidR="00CE1C4B" w:rsidRDefault="00CE1C4B" w:rsidP="00B608AE">
      <w:pPr>
        <w:spacing w:after="0" w:line="240" w:lineRule="auto"/>
      </w:pPr>
      <w:r>
        <w:separator/>
      </w:r>
    </w:p>
  </w:footnote>
  <w:footnote w:type="continuationSeparator" w:id="0">
    <w:p w14:paraId="2A79799E" w14:textId="77777777" w:rsidR="00CE1C4B" w:rsidRDefault="00CE1C4B" w:rsidP="00B608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1426D6"/>
    <w:multiLevelType w:val="multilevel"/>
    <w:tmpl w:val="301E50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761D8"/>
    <w:multiLevelType w:val="multilevel"/>
    <w:tmpl w:val="CA28E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56832"/>
    <w:multiLevelType w:val="multilevel"/>
    <w:tmpl w:val="211209CC"/>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1811780">
    <w:abstractNumId w:val="0"/>
  </w:num>
  <w:num w:numId="2" w16cid:durableId="170217241">
    <w:abstractNumId w:val="2"/>
  </w:num>
  <w:num w:numId="3" w16cid:durableId="1423642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91C"/>
    <w:rsid w:val="004577B6"/>
    <w:rsid w:val="00573F2D"/>
    <w:rsid w:val="006932AA"/>
    <w:rsid w:val="00827485"/>
    <w:rsid w:val="00A5491C"/>
    <w:rsid w:val="00AE713B"/>
    <w:rsid w:val="00B608AE"/>
    <w:rsid w:val="00CE1C4B"/>
    <w:rsid w:val="00EE2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670A"/>
  <w15:chartTrackingRefBased/>
  <w15:docId w15:val="{13D69E00-F1A0-46D3-A953-6E40CF311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4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54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4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4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4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4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4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4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4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54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4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4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4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4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4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4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491C"/>
    <w:rPr>
      <w:rFonts w:eastAsiaTheme="majorEastAsia" w:cstheme="majorBidi"/>
      <w:color w:val="272727" w:themeColor="text1" w:themeTint="D8"/>
    </w:rPr>
  </w:style>
  <w:style w:type="paragraph" w:styleId="Title">
    <w:name w:val="Title"/>
    <w:basedOn w:val="Normal"/>
    <w:next w:val="Normal"/>
    <w:link w:val="TitleChar"/>
    <w:uiPriority w:val="10"/>
    <w:qFormat/>
    <w:rsid w:val="00A54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4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4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4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491C"/>
    <w:pPr>
      <w:spacing w:before="160"/>
      <w:jc w:val="center"/>
    </w:pPr>
    <w:rPr>
      <w:i/>
      <w:iCs/>
      <w:color w:val="404040" w:themeColor="text1" w:themeTint="BF"/>
    </w:rPr>
  </w:style>
  <w:style w:type="character" w:customStyle="1" w:styleId="QuoteChar">
    <w:name w:val="Quote Char"/>
    <w:basedOn w:val="DefaultParagraphFont"/>
    <w:link w:val="Quote"/>
    <w:uiPriority w:val="29"/>
    <w:rsid w:val="00A5491C"/>
    <w:rPr>
      <w:i/>
      <w:iCs/>
      <w:color w:val="404040" w:themeColor="text1" w:themeTint="BF"/>
    </w:rPr>
  </w:style>
  <w:style w:type="paragraph" w:styleId="ListParagraph">
    <w:name w:val="List Paragraph"/>
    <w:basedOn w:val="Normal"/>
    <w:uiPriority w:val="34"/>
    <w:qFormat/>
    <w:rsid w:val="00A5491C"/>
    <w:pPr>
      <w:ind w:left="720"/>
      <w:contextualSpacing/>
    </w:pPr>
  </w:style>
  <w:style w:type="character" w:styleId="IntenseEmphasis">
    <w:name w:val="Intense Emphasis"/>
    <w:basedOn w:val="DefaultParagraphFont"/>
    <w:uiPriority w:val="21"/>
    <w:qFormat/>
    <w:rsid w:val="00A5491C"/>
    <w:rPr>
      <w:i/>
      <w:iCs/>
      <w:color w:val="0F4761" w:themeColor="accent1" w:themeShade="BF"/>
    </w:rPr>
  </w:style>
  <w:style w:type="paragraph" w:styleId="IntenseQuote">
    <w:name w:val="Intense Quote"/>
    <w:basedOn w:val="Normal"/>
    <w:next w:val="Normal"/>
    <w:link w:val="IntenseQuoteChar"/>
    <w:uiPriority w:val="30"/>
    <w:qFormat/>
    <w:rsid w:val="00A54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491C"/>
    <w:rPr>
      <w:i/>
      <w:iCs/>
      <w:color w:val="0F4761" w:themeColor="accent1" w:themeShade="BF"/>
    </w:rPr>
  </w:style>
  <w:style w:type="character" w:styleId="IntenseReference">
    <w:name w:val="Intense Reference"/>
    <w:basedOn w:val="DefaultParagraphFont"/>
    <w:uiPriority w:val="32"/>
    <w:qFormat/>
    <w:rsid w:val="00A5491C"/>
    <w:rPr>
      <w:b/>
      <w:bCs/>
      <w:smallCaps/>
      <w:color w:val="0F4761" w:themeColor="accent1" w:themeShade="BF"/>
      <w:spacing w:val="5"/>
    </w:rPr>
  </w:style>
  <w:style w:type="character" w:styleId="Hyperlink">
    <w:name w:val="Hyperlink"/>
    <w:basedOn w:val="DefaultParagraphFont"/>
    <w:uiPriority w:val="99"/>
    <w:unhideWhenUsed/>
    <w:rsid w:val="00B608AE"/>
    <w:rPr>
      <w:color w:val="467886" w:themeColor="hyperlink"/>
      <w:u w:val="single"/>
    </w:rPr>
  </w:style>
  <w:style w:type="character" w:styleId="UnresolvedMention">
    <w:name w:val="Unresolved Mention"/>
    <w:basedOn w:val="DefaultParagraphFont"/>
    <w:uiPriority w:val="99"/>
    <w:semiHidden/>
    <w:unhideWhenUsed/>
    <w:rsid w:val="00B608AE"/>
    <w:rPr>
      <w:color w:val="605E5C"/>
      <w:shd w:val="clear" w:color="auto" w:fill="E1DFDD"/>
    </w:rPr>
  </w:style>
  <w:style w:type="paragraph" w:styleId="Header">
    <w:name w:val="header"/>
    <w:basedOn w:val="Normal"/>
    <w:link w:val="HeaderChar"/>
    <w:uiPriority w:val="99"/>
    <w:unhideWhenUsed/>
    <w:rsid w:val="00B60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08AE"/>
  </w:style>
  <w:style w:type="paragraph" w:styleId="Footer">
    <w:name w:val="footer"/>
    <w:basedOn w:val="Normal"/>
    <w:link w:val="FooterChar"/>
    <w:uiPriority w:val="99"/>
    <w:unhideWhenUsed/>
    <w:rsid w:val="00B60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08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0985900">
      <w:bodyDiv w:val="1"/>
      <w:marLeft w:val="0"/>
      <w:marRight w:val="0"/>
      <w:marTop w:val="0"/>
      <w:marBottom w:val="0"/>
      <w:divBdr>
        <w:top w:val="none" w:sz="0" w:space="0" w:color="auto"/>
        <w:left w:val="none" w:sz="0" w:space="0" w:color="auto"/>
        <w:bottom w:val="none" w:sz="0" w:space="0" w:color="auto"/>
        <w:right w:val="none" w:sz="0" w:space="0" w:color="auto"/>
      </w:divBdr>
    </w:div>
    <w:div w:id="163475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flearn.instructure.com/courses/1856440/files/162510386/download?download_frd=1" TargetMode="External"/><Relationship Id="rId3" Type="http://schemas.openxmlformats.org/officeDocument/2006/relationships/settings" Target="settings.xml"/><Relationship Id="rId7" Type="http://schemas.openxmlformats.org/officeDocument/2006/relationships/hyperlink" Target="https://usflearn.instructure.com/courses/1856440/files/162510386/download?wra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195</Words>
  <Characters>1117</Characters>
  <Application>Microsoft Office Word</Application>
  <DocSecurity>0</DocSecurity>
  <Lines>9</Lines>
  <Paragraphs>2</Paragraphs>
  <ScaleCrop>false</ScaleCrop>
  <Company/>
  <LinksUpToDate>false</LinksUpToDate>
  <CharactersWithSpaces>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2</cp:revision>
  <dcterms:created xsi:type="dcterms:W3CDTF">2025-07-15T06:27:00Z</dcterms:created>
  <dcterms:modified xsi:type="dcterms:W3CDTF">2025-07-15T06:28:00Z</dcterms:modified>
</cp:coreProperties>
</file>