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el"/>
        <w:spacing w:before="0" w:after="0"/>
        <w:rPr/>
      </w:pPr>
      <w:r>
        <w:rPr/>
        <w:t>VMware vSphere As Built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Borderless"/>
        <w:tblW w:w="5988" w:type="dxa"/>
        <w:jc w:val="left"/>
        <w:tblInd w:w="0" w:type="dxa"/>
        <w:tblLayout w:type="fixed"/>
        <w:tblCellMar>
          <w:top w:w="14" w:type="dxa"/>
          <w:left w:w="86" w:type="dxa"/>
          <w:bottom w:w="0" w:type="dxa"/>
          <w:right w:w="86" w:type="dxa"/>
        </w:tblCellMar>
        <w:tblLook w:val="0480" w:noHBand="0" w:noVBand="1" w:firstColumn="1" w:lastRow="0" w:lastColumn="0" w:firstRow="0"/>
      </w:tblPr>
      <w:tblGrid>
        <w:gridCol w:w="2994"/>
        <w:gridCol w:w="2993"/>
      </w:tblGrid>
      <w:tr>
        <w:trPr/>
        <w:tc>
          <w:tcPr>
            <w:tcW w:w="29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Author:</w:t>
            </w:r>
          </w:p>
        </w:tc>
        <w:tc>
          <w:tcPr>
            <w:tcW w:w="2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markus</w:t>
            </w:r>
          </w:p>
        </w:tc>
      </w:tr>
      <w:tr>
        <w:trPr/>
        <w:tc>
          <w:tcPr>
            <w:tcW w:w="2994" w:type="dxa"/>
            <w:cnfStyle w:firstColumn="1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Date:</w:t>
            </w:r>
          </w:p>
        </w:tc>
        <w:tc>
          <w:tcPr>
            <w:tcW w:w="2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Donnerstag, 18. November 2021</w:t>
            </w:r>
          </w:p>
        </w:tc>
      </w:tr>
      <w:tr>
        <w:trPr/>
        <w:tc>
          <w:tcPr>
            <w:tcW w:w="2994" w:type="dxa"/>
            <w:cnfStyle w:firstColumn="1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Version:</w:t>
            </w:r>
          </w:p>
        </w:tc>
        <w:tc>
          <w:tcPr>
            <w:tcW w:w="2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/>
          </w:pPr>
          <w:r>
            <w:rPr/>
          </w:r>
          <w:r>
            <w:br w:type="page"/>
          </w:r>
        </w:p>
        <w:p>
          <w:pPr>
            <w:pStyle w:val="Berschrift1"/>
            <w:spacing w:before="160" w:after="160"/>
            <w:rPr/>
          </w:pPr>
          <w:r>
            <w:rPr/>
            <w:t>1 vcenter01.ara-assistance.de</w:t>
          </w:r>
        </w:p>
        <w:p>
          <w:pPr>
            <w:pStyle w:val="Berschrift2"/>
            <w:spacing w:before="200" w:after="200"/>
            <w:rPr/>
          </w:pPr>
          <w:r>
            <w:rPr/>
            <w:t>1.1 vCenter Server</w:t>
          </w:r>
        </w:p>
        <w:p>
          <w:pPr>
            <w:pStyle w:val="Normal"/>
            <w:spacing w:before="0" w:after="0"/>
            <w:rPr/>
          </w:pPr>
          <w:r>
            <w:rPr/>
            <w:t xml:space="preserve">Die folgenden Abschnitte </w:t>
          </w:r>
          <w:r>
            <w:rPr/>
            <w:t>beschreiben die K</w:t>
          </w:r>
          <w:r>
            <w:rPr/>
            <w:t xml:space="preserve">onfiguration </w:t>
          </w:r>
          <w:r>
            <w:rPr/>
            <w:t>des</w:t>
          </w:r>
          <w:r>
            <w:rPr/>
            <w:t xml:space="preserve"> vCenter Server vcenter01.ara-assistance.de.</w:t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vCenter Server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vcenter01.ara-assistance.de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10.101.35.60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7.0.3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Build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18778458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OS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linux-x64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Product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 Server 7 Standard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Key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*****-*****-*****-083KM-24A6H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Expiration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Instance 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HTTP Port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HTTPS Port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Platform Services Controller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vcenter01.ara-assistance.de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Update Manager Server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vcenter01.ara-assistance.de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vCenter Server Configuration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1.1.1 Dat</w:t>
      </w:r>
      <w:r>
        <w:rPr/>
        <w:t>enbank</w:t>
      </w:r>
      <w:r>
        <w:rPr/>
        <w:t xml:space="preserve"> </w:t>
      </w:r>
      <w:r>
        <w:rPr/>
        <w:t>Einstellungen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Database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Embedded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 Source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VirtualCenter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Maximum Database Connection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Database Settings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 xml:space="preserve">1.1.2 Mail </w:t>
      </w:r>
      <w:r>
        <w:rPr/>
        <w:t>Einstellungen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SMTP Server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outlook.arcd.de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SMTP Port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Mail Sender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vcenter@ara-assistance.de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Mail </w:t>
      </w:r>
      <w:r>
        <w:rPr/>
        <w:t>Einstellungen</w:t>
      </w:r>
      <w:r>
        <w:rPr/>
        <w:t xml:space="preserve">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1.1.3 Histori</w:t>
      </w:r>
      <w:r>
        <w:rPr/>
        <w:t>sche</w:t>
      </w:r>
      <w:r>
        <w:rPr/>
        <w:t xml:space="preserve"> Stati</w:t>
      </w:r>
      <w:r>
        <w:rPr/>
        <w:t>stiken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Interval Duration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Interval Enabled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Save Duration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Statistics Level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 Minutes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Past day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Minutes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Past week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 Hours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Past month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 Day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Past year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- Histori</w:t>
      </w:r>
      <w:r>
        <w:rPr/>
        <w:t xml:space="preserve">sche </w:t>
      </w:r>
      <w:r>
        <w:rPr/>
        <w:t>Statis</w:t>
      </w:r>
      <w:r>
        <w:rPr/>
        <w:t>tiken</w:t>
      </w:r>
      <w:r>
        <w:rPr/>
        <w:t xml:space="preserve">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1.1.4 Li</w:t>
      </w:r>
      <w:r>
        <w:rPr/>
        <w:t>zenzen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7"/>
        <w:gridCol w:w="1089"/>
        <w:gridCol w:w="1089"/>
        <w:gridCol w:w="1088"/>
        <w:gridCol w:w="1270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Product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Key</w:t>
            </w:r>
          </w:p>
        </w:tc>
        <w:tc>
          <w:tcPr>
            <w:tcW w:w="1089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</w:t>
            </w:r>
          </w:p>
        </w:tc>
        <w:tc>
          <w:tcPr>
            <w:tcW w:w="1089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</w:t>
            </w:r>
          </w:p>
        </w:tc>
        <w:tc>
          <w:tcPr>
            <w:tcW w:w="108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Expiration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Product Evaluation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*****-*****-*****-00000-00000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 Server 7 Standard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*****-*****-*****-083KM-24A6H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vCenter Server 6 Standard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*****-*****-*****-0R9KP-00P7N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vSphere 6 Standard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*****-*****-*****-0382H-2MPNN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vSphere 6 Standard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*****-*****-*****-0J8KK-2J67J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7 Standard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*****-*****-*****-0232H-85UQH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7 Standard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*****-*****-*****-0JCKM-98U5H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- Li</w:t>
      </w:r>
      <w:r>
        <w:rPr/>
        <w:t>zenzen</w:t>
      </w:r>
      <w:r>
        <w:rPr/>
        <w:t xml:space="preserve">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 xml:space="preserve">1.1.5 </w:t>
      </w:r>
      <w:r>
        <w:rPr/>
        <w:t>Z</w:t>
      </w:r>
      <w:r>
        <w:rPr/>
        <w:t>ertifi</w:t>
      </w:r>
      <w:r>
        <w:rPr/>
        <w:t>k</w:t>
      </w:r>
      <w:r>
        <w:rPr/>
        <w:t>ate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Country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Email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vmca@vmware.com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Locality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Palo Alto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California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Organization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Organization Unit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Engineering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Validity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 years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vmca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Soft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240 days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Hard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days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Minutes Before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Poll Interval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 days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- </w:t>
      </w:r>
      <w:r>
        <w:rPr/>
        <w:t>Z</w:t>
      </w:r>
      <w:r>
        <w:rPr/>
        <w:t>ertifi</w:t>
      </w:r>
      <w:r>
        <w:rPr/>
        <w:t>k</w:t>
      </w:r>
      <w:r>
        <w:rPr/>
        <w:t>ate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1.1.6 Role</w:t>
      </w:r>
      <w:r>
        <w:rPr/>
        <w:t>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4536"/>
        <w:gridCol w:w="4535"/>
      </w:tblGrid>
      <w:tr>
        <w:trPr>
          <w:tblHeader w:val="true"/>
          <w:cnfStyle w:firstRow="1"/>
        </w:trPr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Role</w:t>
            </w:r>
          </w:p>
        </w:tc>
        <w:tc>
          <w:tcPr>
            <w:tcW w:w="453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System Role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Anonymous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AutoUpdateUser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com.vmware.Content.Admin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com.vmware.Content.Registry.Admin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DatastoreConsumer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InventoryService.Tagging.TaggingAdmin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NetworkConsumer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NoCryptoAdmin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NoTrustedAdmin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NSOperatorController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NsxAdministrator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NsxAuditor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NsxViAdministrator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ReadOnly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ResourcePoolAdministrator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SupervisorServiceCluster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SupervisorServiceGlobal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SupervisorServiceRootFolder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SyncUsers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TrustedAdmin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vCLSAdmin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View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VirtualMachineConsoleUser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VirtualMachinePowerUser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VirtualMachineUser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VMOperatorController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VMOperatorControllerGlobal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VMServicesAdministrator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VMwareConsolidatedBackupUser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Client Solution User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vSphereKubernetesManager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vStatsAdmin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vStatsUser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WorkloadStorageManagement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- Roles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1.1.7 VM Storage Policies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4536"/>
        <w:gridCol w:w="4535"/>
      </w:tblGrid>
      <w:tr>
        <w:trPr>
          <w:tblHeader w:val="true"/>
          <w:cnfStyle w:firstRow="1"/>
        </w:trPr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 Storage Policy</w:t>
            </w:r>
          </w:p>
        </w:tc>
        <w:tc>
          <w:tcPr>
            <w:tcW w:w="453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Beschreibung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Host-local PMem Default Storage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Storage policy used as default for Host-local PMem datastores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- Encryption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used for encrypting VM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- Large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used for VMC large cluster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- Regular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used for VMC regular cluster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- Single Node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used for VMC single node cluster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- Stretched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used for VMC stretched cluster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- Stretched Lite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used for smaller VMC Stretched Cluster configuration.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- Thin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used for VMC regular cluster which requires THIN provisioning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 Encryption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Sample storage policy for VMware's VM and virtual disk encryption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vSAN Default Storage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Storage policy used as default for vSAN datastores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VVol No Requirements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Allow the datastore to determine the best placement strategy for storage objects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- VM Storage Policies - vcenter01.ara-assistance.de</w:t>
      </w:r>
    </w:p>
    <w:p>
      <w:pPr>
        <w:pStyle w:val="Normal"/>
        <w:rPr/>
      </w:pPr>
      <w:r>
        <w:rPr/>
      </w:r>
    </w:p>
    <w:p>
      <w:pPr>
        <w:pStyle w:val="Berschrift2"/>
        <w:spacing w:before="200" w:after="200"/>
        <w:rPr/>
      </w:pPr>
      <w:r>
        <w:rPr/>
        <w:t>1.2 Cluster</w:t>
      </w:r>
    </w:p>
    <w:p>
      <w:pPr>
        <w:pStyle w:val="Normal"/>
        <w:spacing w:before="0" w:after="0"/>
        <w:rPr/>
      </w:pPr>
      <w:r>
        <w:rPr/>
        <w:t xml:space="preserve">Die folgenden Abschnitte </w:t>
      </w:r>
      <w:r>
        <w:rPr/>
        <w:t>beschreiben die K</w:t>
      </w:r>
      <w:r>
        <w:rPr/>
        <w:t xml:space="preserve">onfiguration </w:t>
      </w:r>
      <w:r>
        <w:rPr/>
        <w:t>des</w:t>
      </w:r>
      <w:r>
        <w:rPr/>
        <w:t xml:space="preserve"> vSphere HA/DRS </w:t>
      </w:r>
      <w:r>
        <w:rPr/>
        <w:t>C</w:t>
      </w:r>
      <w:r>
        <w:rPr/>
        <w:t xml:space="preserve">lusters, </w:t>
      </w:r>
      <w:r>
        <w:rPr/>
        <w:t xml:space="preserve">der vom </w:t>
      </w:r>
      <w:r>
        <w:rPr/>
        <w:t xml:space="preserve"> vCenter Server vcenter01.ara-assistance.de </w:t>
      </w:r>
      <w:r>
        <w:rPr/>
        <w:t>verwaltet wird</w:t>
      </w:r>
      <w:r>
        <w:rPr/>
        <w:t>.</w:t>
      </w:r>
    </w:p>
    <w:p>
      <w:pPr>
        <w:pStyle w:val="Berschrift3"/>
        <w:spacing w:before="240" w:after="240"/>
        <w:rPr/>
      </w:pPr>
      <w:r>
        <w:rPr/>
        <w:t>1.2.1 CL_BW</w:t>
      </w:r>
    </w:p>
    <w:p>
      <w:pPr>
        <w:pStyle w:val="Normal"/>
        <w:spacing w:before="0" w:after="0"/>
        <w:rPr/>
      </w:pPr>
      <w:r>
        <w:rPr/>
        <w:t xml:space="preserve">Die folgende Tabelle zeigt </w:t>
      </w:r>
      <w:r>
        <w:rPr/>
        <w:t>die Einstellungen für den</w:t>
      </w:r>
      <w:r>
        <w:rPr/>
        <w:t xml:space="preserve"> </w:t>
      </w:r>
      <w:r>
        <w:rPr/>
        <w:t>C</w:t>
      </w:r>
      <w:r>
        <w:rPr/>
        <w:t>luster CL_BW.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Cluster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CL_BW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ClusterComputeResource-domain-c50800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HA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DRS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EVC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 Swap File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Virtual machine directory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- Cluster Configuration - CL_BW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 xml:space="preserve">1.2.1.1 vSphere HA </w:t>
      </w:r>
      <w:r>
        <w:rPr/>
        <w:t>K</w:t>
      </w:r>
      <w:r>
        <w:rPr/>
        <w:t>onfiguration</w:t>
      </w:r>
    </w:p>
    <w:p>
      <w:pPr>
        <w:pStyle w:val="Normal"/>
        <w:spacing w:before="0" w:after="0"/>
        <w:rPr/>
      </w:pPr>
      <w:r>
        <w:rPr/>
        <w:t>Der folgende Abschnitt beschreibt</w:t>
      </w:r>
      <w:r>
        <w:rPr/>
        <w:t xml:space="preserve"> </w:t>
      </w:r>
      <w:r>
        <w:rPr/>
        <w:t>die</w:t>
      </w:r>
      <w:r>
        <w:rPr/>
        <w:t xml:space="preserve"> vSphere HA </w:t>
      </w:r>
      <w:r>
        <w:rPr/>
        <w:t>K</w:t>
      </w:r>
      <w:r>
        <w:rPr/>
        <w:t>onfiguration f</w:t>
      </w:r>
      <w:r>
        <w:rPr/>
        <w:t>ür</w:t>
      </w:r>
      <w:r>
        <w:rPr/>
        <w:t xml:space="preserve"> CL_BW cluster.</w:t>
      </w:r>
    </w:p>
    <w:p>
      <w:pPr>
        <w:pStyle w:val="Berschrift5"/>
        <w:spacing w:before="320" w:after="320"/>
        <w:rPr/>
      </w:pPr>
      <w:r>
        <w:rPr/>
        <w:t xml:space="preserve">1.2.1.1.1 </w:t>
      </w:r>
      <w:r>
        <w:rPr/>
        <w:t>Fehler u</w:t>
      </w:r>
      <w:r>
        <w:rPr/>
        <w:t>nd R</w:t>
      </w:r>
      <w:r>
        <w:rPr/>
        <w:t>eaktionen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Monitoring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Failure Response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Restart VMs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Isolation Response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 Restart Priority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Medium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 with Permanent Device Loss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Power off and restart VMs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 with All Paths Down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Power off and restart VMs (conservative)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APD recovery after APD timeout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 Monitoring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- vSphere HA Failures and Responses - CL_BW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1.2.1.1.2 Admission Control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Admission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Failures Cluster Tolerates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Failover Capacity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Cluster resource percentage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Override Calculated Failover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Slot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Cover all powered-on virtual machines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Performance Degradation VMs Tolerate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100%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- vSphere HA Admission Control - CL_BW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1.2.1.1.3 Heartbeat Datastores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Heartbeat Selection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Use datastores from the specified list and complement automatically if needed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Heartbeat Datastores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None specified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- vSphere HA Heartbeat Datastores - CL_BW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 xml:space="preserve">1.2.1.2 vSphere DRS </w:t>
      </w:r>
      <w:r>
        <w:rPr/>
        <w:t>K</w:t>
      </w:r>
      <w:r>
        <w:rPr/>
        <w:t>onfiguration</w:t>
      </w:r>
    </w:p>
    <w:p>
      <w:pPr>
        <w:pStyle w:val="Normal"/>
        <w:spacing w:before="0" w:after="0"/>
        <w:rPr/>
      </w:pPr>
      <w:r>
        <w:rPr/>
        <w:t xml:space="preserve">Die folgende Tabelle zeigt </w:t>
      </w:r>
      <w:r>
        <w:rPr/>
        <w:t>die</w:t>
      </w:r>
      <w:r>
        <w:rPr/>
        <w:t xml:space="preserve"> vSphere DRS </w:t>
      </w:r>
      <w:r>
        <w:rPr/>
        <w:t>K</w:t>
      </w:r>
      <w:r>
        <w:rPr/>
        <w:t>onfiguration f</w:t>
      </w:r>
      <w:r>
        <w:rPr/>
        <w:t>ü</w:t>
      </w:r>
      <w:r>
        <w:rPr/>
        <w:t xml:space="preserve">r </w:t>
      </w:r>
      <w:r>
        <w:rPr/>
        <w:t>C</w:t>
      </w:r>
      <w:r>
        <w:rPr/>
        <w:t>luster CL_BW.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DRS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Automation Level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Fully Automated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Migration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Predictive DRS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Machine Automation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- vSphere DRS Configuration - CL_BW</w:t>
      </w:r>
    </w:p>
    <w:p>
      <w:pPr>
        <w:pStyle w:val="Normal"/>
        <w:rPr/>
      </w:pPr>
      <w:r>
        <w:rPr/>
      </w:r>
    </w:p>
    <w:p>
      <w:pPr>
        <w:pStyle w:val="Berschrift4"/>
        <w:spacing w:before="320" w:after="320"/>
        <w:rPr/>
      </w:pPr>
      <w:r>
        <w:rPr/>
        <w:t>1.2.1.2.1 Permissions</w:t>
      </w:r>
    </w:p>
    <w:p>
      <w:pPr>
        <w:pStyle w:val="Normal"/>
        <w:spacing w:before="0" w:after="0"/>
        <w:rPr/>
      </w:pPr>
      <w:r>
        <w:rPr/>
        <w:t xml:space="preserve">Die folgende Tabelle zeigt </w:t>
      </w:r>
      <w:r>
        <w:rPr/>
        <w:t>die</w:t>
      </w:r>
      <w:r>
        <w:rPr/>
        <w:t xml:space="preserve"> </w:t>
      </w:r>
      <w:r>
        <w:rPr/>
        <w:t>P</w:t>
      </w:r>
      <w:r>
        <w:rPr/>
        <w:t xml:space="preserve">ermissions </w:t>
      </w:r>
      <w:r>
        <w:rPr/>
        <w:t>für den</w:t>
      </w:r>
      <w:r>
        <w:rPr/>
        <w:t xml:space="preserve"> </w:t>
      </w:r>
      <w:r>
        <w:rPr/>
        <w:t>C</w:t>
      </w:r>
      <w:r>
        <w:rPr/>
        <w:t>luster CL_BW.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810"/>
        <w:gridCol w:w="1088"/>
        <w:gridCol w:w="1815"/>
        <w:gridCol w:w="1270"/>
        <w:gridCol w:w="1089"/>
      </w:tblGrid>
      <w:tr>
        <w:trPr>
          <w:tblHeader w:val="true"/>
          <w:cnfStyle w:firstRow="1"/>
        </w:trPr>
        <w:tc>
          <w:tcPr>
            <w:tcW w:w="381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User/Group</w:t>
            </w:r>
          </w:p>
        </w:tc>
        <w:tc>
          <w:tcPr>
            <w:tcW w:w="108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Group?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Role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Defined In</w:t>
            </w:r>
          </w:p>
        </w:tc>
        <w:tc>
          <w:tcPr>
            <w:tcW w:w="1089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Propagate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ARA-ASSISTANCE\Administrator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ARA-ASSISTANCE\mhadmin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ARA-ASSISTANCE\veeambackup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VSPHERE.LOCAL\Administrator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VSPHERE.LOCAL\Administrators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VSPHERE.LOCAL\AutoUpdate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AutoUpdateUser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VSPHERE.LOCAL\NsxAdministrators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NsxAdministrator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VSPHERE.LOCAL\NsxAuditors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NsxAuditor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VSPHERE.LOCAL\NsxViAdministrators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NsxViAdministrator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VSPHERE.LOCAL\RegistryAdministrators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com.vmware.Content.Registry.Admin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VSPHERE.LOCAL\SyncUsers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SyncUsers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VSPHERE.LOCAL\TrustedAdmins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TrustedAdmin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VSPHERE.LOCAL\vpxd-ef5e5db5-a0be-4ae9-8324-89af11e8e6e6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VSPHERE.LOCAL\vpxd-extension-ef5e5db5-a0be-4ae9-8324-89af11e8e6e6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VSPHERE.LOCAL\vsphere-webclient-ef5e5db5-a0be-4ae9-8324-89af11e8e6e6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Client Solution User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VSPHERE.LOCAL\vSphereClientSolutionUsers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Client Solution User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VSPHERE.LOCAL\vStatsGroup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vStatsAdmin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VSPHERE.LOCAL\WorkloadStorage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WorkloadStorageManagement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- Permissions - CL_BW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1.2.2 ESX_CL_AN</w:t>
      </w:r>
    </w:p>
    <w:p>
      <w:pPr>
        <w:pStyle w:val="Normal"/>
        <w:spacing w:before="0" w:after="0"/>
        <w:rPr/>
      </w:pPr>
      <w:r>
        <w:rPr/>
        <w:t xml:space="preserve">Die folgende Tabelle zeigt </w:t>
      </w:r>
      <w:r>
        <w:rPr/>
        <w:t>die</w:t>
      </w:r>
      <w:r>
        <w:rPr/>
        <w:t xml:space="preserve"> </w:t>
      </w:r>
      <w:r>
        <w:rPr/>
        <w:t>K</w:t>
      </w:r>
      <w:r>
        <w:rPr/>
        <w:t>onfiguration f</w:t>
      </w:r>
      <w:r>
        <w:rPr/>
        <w:t>ü</w:t>
      </w:r>
      <w:r>
        <w:rPr/>
        <w:t xml:space="preserve">r </w:t>
      </w:r>
      <w:r>
        <w:rPr/>
        <w:t>den C</w:t>
      </w:r>
      <w:r>
        <w:rPr/>
        <w:t>luster ESX_CL_AN.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Cluster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ESX_CL_AN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ClusterComputeResource-domain-c26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HA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DRS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EVC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 Swap File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Virtual machine directory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- Cluster Configuration - ESX_CL_AN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 xml:space="preserve">1.2.2.1 vSphere HA </w:t>
      </w:r>
      <w:r>
        <w:rPr/>
        <w:t>K</w:t>
      </w:r>
      <w:r>
        <w:rPr/>
        <w:t>onfiguration</w:t>
      </w:r>
    </w:p>
    <w:p>
      <w:pPr>
        <w:pStyle w:val="Normal"/>
        <w:spacing w:before="0" w:after="0"/>
        <w:rPr/>
      </w:pPr>
      <w:r>
        <w:rPr/>
        <w:t>Der folgende Abschnitt beschreibt die</w:t>
      </w:r>
      <w:r>
        <w:rPr/>
        <w:t xml:space="preserve"> vSphere HA configuration f</w:t>
      </w:r>
      <w:r>
        <w:rPr/>
        <w:t>ü</w:t>
      </w:r>
      <w:r>
        <w:rPr/>
        <w:t xml:space="preserve">r </w:t>
      </w:r>
      <w:r>
        <w:rPr/>
        <w:t xml:space="preserve">den </w:t>
      </w:r>
      <w:r>
        <w:rPr/>
        <w:t xml:space="preserve">ESX_CL_AN </w:t>
      </w:r>
      <w:r>
        <w:rPr/>
        <w:t>C</w:t>
      </w:r>
      <w:r>
        <w:rPr/>
        <w:t>luster.</w:t>
      </w:r>
    </w:p>
    <w:p>
      <w:pPr>
        <w:pStyle w:val="Berschrift5"/>
        <w:spacing w:before="320" w:after="320"/>
        <w:rPr/>
      </w:pPr>
      <w:r>
        <w:rPr/>
        <w:t>1.2.2.1.1 F</w:t>
      </w:r>
      <w:r>
        <w:rPr/>
        <w:t>ehler u</w:t>
      </w:r>
      <w:r>
        <w:rPr/>
        <w:t xml:space="preserve">nd </w:t>
      </w:r>
      <w:r>
        <w:rPr/>
        <w:t>Reaktionen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Monitoring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Failure Response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Restart VMs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Isolation Response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 Restart Priority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Medium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 with Permanent Device Loss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 with All Paths Down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APD recovery after APD timeout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 Monitoring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- vSphere HA Failures and Responses - ESX_CL_AN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1.2.2.1.2 Admission Control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Admission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- vSphere HA Admission Control - ESX_CL_AN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1.2.2.1.3 Heartbeat Datastores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Heartbeat Selection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Use datastores from the specified list and complement automatically if needed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Heartbeat Datastores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None specified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 xml:space="preserve"> - vSphere HA Heartbeat Datastores - ESX_CL_AN</w:t>
      </w:r>
    </w:p>
    <w:p>
      <w:pPr>
        <w:pStyle w:val="Normal"/>
        <w:rPr/>
      </w:pPr>
      <w:r>
        <w:rPr/>
      </w:r>
    </w:p>
    <w:p>
      <w:pPr>
        <w:pStyle w:val="Berschrift2"/>
        <w:spacing w:before="200" w:after="200"/>
        <w:rPr/>
      </w:pPr>
      <w:r>
        <w:rPr/>
        <w:t>1.3 Resource Pools</w:t>
      </w:r>
    </w:p>
    <w:p>
      <w:pPr>
        <w:pStyle w:val="Normal"/>
        <w:spacing w:before="0" w:after="0"/>
        <w:rPr/>
      </w:pPr>
      <w:r>
        <w:rPr/>
        <w:t xml:space="preserve">Die folgenden Abschnitte </w:t>
      </w:r>
      <w:r>
        <w:rPr/>
        <w:t>beschreiben die</w:t>
      </w:r>
      <w:r>
        <w:rPr/>
        <w:t xml:space="preserve"> </w:t>
      </w:r>
      <w:r>
        <w:rPr/>
        <w:t>K</w:t>
      </w:r>
      <w:r>
        <w:rPr/>
        <w:t xml:space="preserve">onfiguration </w:t>
      </w:r>
      <w:r>
        <w:rPr/>
        <w:t>der</w:t>
      </w:r>
      <w:r>
        <w:rPr/>
        <w:t xml:space="preserve"> </w:t>
      </w:r>
      <w:r>
        <w:rPr/>
        <w:t>R</w:t>
      </w:r>
      <w:r>
        <w:rPr/>
        <w:t xml:space="preserve">esource </w:t>
      </w:r>
      <w:r>
        <w:rPr/>
        <w:t>P</w:t>
      </w:r>
      <w:r>
        <w:rPr/>
        <w:t xml:space="preserve">ools </w:t>
      </w:r>
      <w:r>
        <w:rPr/>
        <w:t>im</w:t>
      </w:r>
      <w:r>
        <w:rPr/>
        <w:t xml:space="preserve"> vCenter Server vcenter01.ara-assistance.de.</w:t>
      </w:r>
    </w:p>
    <w:p>
      <w:pPr>
        <w:pStyle w:val="Berschrift3"/>
        <w:spacing w:before="240" w:after="240"/>
        <w:rPr/>
      </w:pPr>
      <w:r>
        <w:rPr/>
        <w:t>1.3.1 Resources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Resource Pool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Resources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ResourcePool-resgroup-50801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Parent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CL_BW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Shares Level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Normal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Shares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164872 MHz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Expandable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Limit MHz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164872 MHz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Shares Level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Normal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Memory Shares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163840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1490.57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Expandable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Limit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1490.57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69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 xml:space="preserve"> - Resource Pool Configuration - Resources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1.3.2 Resources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Resource Pool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Resources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ResourcePool-resgroup-27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Parent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ESX_CL_AN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Shares Level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Normal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Shares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32884 MHz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Expandable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Limit MHz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32884 MHz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Shares Level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Normal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Memory Shares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163840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245.05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Expandable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Limit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245.05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 xml:space="preserve"> - Resource Pool Configuration - Resources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1.3.3 Resources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Resource Pool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Resources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ResourcePool-resgroup-29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Parent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ESX_CL_BW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Shares Level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Normal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Shares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65968 MHz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Expandable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Limit MHz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65968 MHz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Shares Level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Normal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Memory Shares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163840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550.91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Expandable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Limit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550.91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t xml:space="preserve"> - Resource Pool Configuration - Resources</w:t>
      </w:r>
    </w:p>
    <w:p>
      <w:pPr>
        <w:pStyle w:val="Normal"/>
        <w:rPr/>
      </w:pPr>
      <w:r>
        <w:rPr/>
      </w:r>
    </w:p>
    <w:p>
      <w:pPr>
        <w:pStyle w:val="Berschrift2"/>
        <w:spacing w:before="200" w:after="200"/>
        <w:rPr/>
      </w:pPr>
      <w:r>
        <w:rPr/>
        <w:t>1.4 Hosts</w:t>
      </w:r>
    </w:p>
    <w:p>
      <w:pPr>
        <w:pStyle w:val="Normal"/>
        <w:spacing w:before="0" w:after="0"/>
        <w:rPr/>
      </w:pPr>
      <w:r>
        <w:rPr/>
        <w:t xml:space="preserve">Die folgenden Abschnitte </w:t>
      </w:r>
      <w:r>
        <w:rPr/>
        <w:t>beschreib</w:t>
      </w:r>
      <w:r>
        <w:rPr/>
        <w:t>en</w:t>
      </w:r>
      <w:r>
        <w:rPr/>
        <w:t xml:space="preserve"> die</w:t>
      </w:r>
      <w:r>
        <w:rPr/>
        <w:t xml:space="preserve"> </w:t>
      </w:r>
      <w:r>
        <w:rPr/>
        <w:t>K</w:t>
      </w:r>
      <w:r>
        <w:rPr/>
        <w:t xml:space="preserve">onfiguration </w:t>
      </w:r>
      <w:r>
        <w:rPr/>
        <w:t>der</w:t>
      </w:r>
      <w:r>
        <w:rPr/>
        <w:t xml:space="preserve"> VMware ESXi hosts, </w:t>
      </w:r>
      <w:r>
        <w:rPr/>
        <w:t>die vom</w:t>
      </w:r>
      <w:r>
        <w:rPr/>
        <w:t xml:space="preserve">vCenter Server vcenter01.ara-assistance.de </w:t>
      </w:r>
      <w:r>
        <w:rPr/>
        <w:t>verwaltet werden</w:t>
      </w:r>
      <w:r>
        <w:rPr/>
        <w:t>.</w:t>
      </w:r>
    </w:p>
    <w:p>
      <w:pPr>
        <w:pStyle w:val="Berschrift3"/>
        <w:spacing w:before="240" w:after="240"/>
        <w:rPr/>
      </w:pPr>
      <w:r>
        <w:rPr/>
        <w:t>1.4.1 esx01-bw.ara-assistance.de</w:t>
      </w:r>
    </w:p>
    <w:p>
      <w:pPr>
        <w:pStyle w:val="Berschrift4"/>
        <w:spacing w:before="280" w:after="280"/>
        <w:rPr/>
      </w:pPr>
      <w:r>
        <w:rPr/>
        <w:t>1.4.1.1 Hardware</w:t>
      </w:r>
    </w:p>
    <w:p>
      <w:pPr>
        <w:pStyle w:val="Normal"/>
        <w:spacing w:before="0" w:after="0"/>
        <w:rPr/>
      </w:pPr>
      <w:r>
        <w:rPr/>
        <w:t>Der folgende Abschnitt beschreibt the host hardware configuration for esx01-bw.ara-assistance.de.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esx01-bw.ara-assistance.de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Connection 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HostSystem-host-50787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Parent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CL_BW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Manufacturer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FUJITSU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PRIMERGY RX2540 M5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Serial Number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EWAK014581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Asset Tag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System Asset Tag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Processor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 Xeon(R) Gold 6226R CPU @ 2.90GHz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HyperThreading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Sockets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Cores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Threads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Total /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92.58 GHz / 12.23 GHz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Total /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766.59 GB / 118.13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NUMA Nodes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NICs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HBAs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Datastores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Maximum EVC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Intel® "Cascade Lake" Generation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EVC Graphics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applicable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Power Management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Balanced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Scratch Location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/vmfs/volumes/6183d3fb-35f69e04-254f-4c52624e8c33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Bios 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V5.0.0.14 R1.27.0 for D3384-B1x                   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Bios Release Date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06/09/2021 00:00:00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ESXi 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7.0.2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ESXi Build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17867351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Boot Time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11/15/2021 08:00:24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Uptime Days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Product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Evaluation Mode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Key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*****-*****-*****-00000-00000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Expiration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06.01.2022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 xml:space="preserve"> - Hardware Configuration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1.4.1.1.1 Boot Device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esx01-bw.ara-assistance.de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naa.600e0004000e407029168d751aacf9d9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Boot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Local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FTS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PRAID EP400i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Size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446.62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SAS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USB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 xml:space="preserve"> - Boot Device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1.4.1.1.2 PCI Devices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8"/>
        <w:gridCol w:w="1180"/>
        <w:gridCol w:w="1360"/>
        <w:gridCol w:w="2268"/>
        <w:gridCol w:w="1815"/>
        <w:gridCol w:w="1360"/>
      </w:tblGrid>
      <w:tr>
        <w:trPr>
          <w:tblHeader w:val="true"/>
          <w:cnfStyle w:firstRow="1"/>
        </w:trPr>
        <w:tc>
          <w:tcPr>
            <w:tcW w:w="108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118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PCI Address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 Class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 Name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 Name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Slot Description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0000:00:11.5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0000:00:17.0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0000:5e:00.0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RAID bus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Broadcom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02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0000:d9:00.0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QLogic Corp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11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0000:d8:00.0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QLogic Corp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07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0000:01:00.0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i350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0000:01:00.1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i350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0000:3e:00.0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Connection X722 for 10GBASE-T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Flexible LOM Adapter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0000:3e:00.1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Connection X722 for 10GBASE-T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Flexible LOM Adapter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0000:18:00.0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04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0000:18:00.1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04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0000:3b:00.0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0000:3b:00.1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t xml:space="preserve"> - PCI Devices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1.4.1.1.3 PCI Devices Drivers &amp; Firmware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8"/>
        <w:gridCol w:w="1815"/>
        <w:gridCol w:w="997"/>
        <w:gridCol w:w="1724"/>
        <w:gridCol w:w="998"/>
        <w:gridCol w:w="998"/>
        <w:gridCol w:w="1451"/>
      </w:tblGrid>
      <w:tr>
        <w:trPr>
          <w:tblHeader w:val="true"/>
          <w:cnfStyle w:firstRow="1"/>
        </w:trPr>
        <w:tc>
          <w:tcPr>
            <w:tcW w:w="108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Driver</w:t>
            </w:r>
          </w:p>
        </w:tc>
        <w:tc>
          <w:tcPr>
            <w:tcW w:w="172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Driver Version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Firmware Version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VIB Name</w:t>
            </w:r>
          </w:p>
        </w:tc>
        <w:tc>
          <w:tcPr>
            <w:tcW w:w="145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VIB Version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vmw_ahci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2.0.9-1vmw.702.0.0.17867351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vmw-ahci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2.0.9-1vmw.702.0.0.17867351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vmw_ahci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2.0.9-1vmw.702.0.0.17867351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vmw-ahci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2.0.9-1vmw.702.0.0.17867351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lsi_mr3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7.716.03.00-1vmw.702.0.0.17867351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lsi-mr3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7.716.03.00-1vmw.702.0.0.17867351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4.1.22.0-1OEM.700.1.0.15843807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4.1.22.0-1OEM.700.1.0.15843807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4.1.22.0-1OEM.700.1.0.15843807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4.1.22.0-1OEM.700.1.0.15843807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1.5.1.0-1OEM.700.1.0.15843807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1.63.0:0x80000ec5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1.5.1.0-1OEM.700.1.0.15843807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1.5.1.0-1OEM.700.1.0.15843807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1.63.0:0x80000ec5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1.5.1.0-1OEM.700.1.0.15843807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Connection X722 for 10GBASE-T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i40en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1.10.9.0-1OEM.700.1.0.15525992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3.33 0x800010ef 1.1876.0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i40en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1.10.9.0-1OEM.700.1.0.15525992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Connection X722 for 10GBASE-T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i40en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1.10.9.0-1OEM.700.1.0.15525992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3.33 0x800010ef 1.1876.0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i40en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1.10.9.0-1OEM.700.1.0.15525992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0x80000d0d, 1.2177.0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0x80000d0d, 1.2177.0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0x80000d0d, 1.2177.0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0x80000d0d, 1.2177.0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29</w:t>
      </w:r>
      <w:r>
        <w:rPr/>
        <w:fldChar w:fldCharType="end"/>
      </w:r>
      <w:r>
        <w:rPr/>
        <w:t xml:space="preserve"> - PCI Devices Drivers &amp; Firmware - esx01-bw.ara-assistance.de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1.4.1.2 System</w:t>
      </w:r>
    </w:p>
    <w:p>
      <w:pPr>
        <w:pStyle w:val="Normal"/>
        <w:spacing w:before="0" w:after="0"/>
        <w:rPr/>
      </w:pPr>
      <w:r>
        <w:rPr/>
        <w:t>Der folgende Abschnitt beschreibt die</w:t>
      </w:r>
      <w:r>
        <w:rPr/>
        <w:t xml:space="preserve"> </w:t>
      </w:r>
      <w:r>
        <w:rPr/>
        <w:t>H</w:t>
      </w:r>
      <w:r>
        <w:rPr/>
        <w:t xml:space="preserve">ost </w:t>
      </w:r>
      <w:r>
        <w:rPr/>
        <w:t>S</w:t>
      </w:r>
      <w:r>
        <w:rPr/>
        <w:t xml:space="preserve">ystem </w:t>
      </w:r>
      <w:r>
        <w:rPr/>
        <w:t>K</w:t>
      </w:r>
      <w:r>
        <w:rPr/>
        <w:t xml:space="preserve">onfiguration </w:t>
      </w:r>
      <w:r>
        <w:rPr/>
        <w:t>für</w:t>
      </w:r>
      <w:r>
        <w:rPr/>
        <w:t xml:space="preserve"> esx01-bw.ara-assistance.de.</w:t>
      </w:r>
    </w:p>
    <w:p>
      <w:pPr>
        <w:pStyle w:val="Berschrift5"/>
        <w:spacing w:before="320" w:after="320"/>
        <w:rPr/>
      </w:pPr>
      <w:r>
        <w:rPr/>
        <w:t>1.4.1.2.1 Image Profile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024"/>
        <w:gridCol w:w="3024"/>
        <w:gridCol w:w="3024"/>
      </w:tblGrid>
      <w:tr>
        <w:trPr>
          <w:tblHeader w:val="true"/>
          <w:cnfStyle w:firstRow="1"/>
        </w:trPr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Image Profile</w:t>
            </w:r>
          </w:p>
        </w:tc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Installation Date</w:t>
            </w:r>
          </w:p>
        </w:tc>
      </w:tr>
      <w:tr>
        <w:trPr/>
        <w:tc>
          <w:tcPr>
            <w:tcW w:w="30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(Updated) FJT-Addon-for-FujitsuCustomImage_7.0.2-520.1.0</w:t>
            </w:r>
          </w:p>
        </w:tc>
        <w:tc>
          <w:tcPr>
            <w:tcW w:w="30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Fujitsu</w:t>
            </w:r>
          </w:p>
        </w:tc>
        <w:tc>
          <w:tcPr>
            <w:tcW w:w="30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11/04/2021 13:32:40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r>
        <w:rPr/>
        <w:t xml:space="preserve"> - Image Profile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1.4.1.2.2 Time Configuration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721"/>
        <w:gridCol w:w="2722"/>
        <w:gridCol w:w="3629"/>
      </w:tblGrid>
      <w:tr>
        <w:trPr>
          <w:tblHeader w:val="true"/>
          <w:cnfStyle w:firstRow="1"/>
        </w:trPr>
        <w:tc>
          <w:tcPr>
            <w:tcW w:w="272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Time Zone</w:t>
            </w:r>
          </w:p>
        </w:tc>
        <w:tc>
          <w:tcPr>
            <w:tcW w:w="272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NTP Service</w:t>
            </w:r>
          </w:p>
        </w:tc>
        <w:tc>
          <w:tcPr>
            <w:tcW w:w="3629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NTP Server(s)</w:t>
            </w:r>
          </w:p>
        </w:tc>
      </w:tr>
      <w:tr>
        <w:trPr/>
        <w:tc>
          <w:tcPr>
            <w:tcW w:w="27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UTC</w:t>
            </w:r>
          </w:p>
        </w:tc>
        <w:tc>
          <w:tcPr>
            <w:tcW w:w="27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31</w:t>
      </w:r>
      <w:r>
        <w:rPr/>
        <w:fldChar w:fldCharType="end"/>
      </w:r>
      <w:r>
        <w:rPr/>
        <w:t xml:space="preserve"> - Time Configuration - esx01-bw.ara-assistance.de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1.4.1.3 Storage</w:t>
      </w:r>
    </w:p>
    <w:p>
      <w:pPr>
        <w:pStyle w:val="Normal"/>
        <w:spacing w:before="0" w:after="0"/>
        <w:rPr/>
      </w:pPr>
      <w:r>
        <w:rPr/>
        <w:t>Der folgende Abschnitt beschreibt</w:t>
      </w:r>
      <w:r>
        <w:rPr/>
        <w:t xml:space="preserve"> </w:t>
      </w:r>
      <w:r>
        <w:rPr/>
        <w:t>die</w:t>
      </w:r>
      <w:r>
        <w:rPr/>
        <w:t xml:space="preserve"> </w:t>
      </w:r>
      <w:r>
        <w:rPr/>
        <w:t>H</w:t>
      </w:r>
      <w:r>
        <w:rPr/>
        <w:t xml:space="preserve">ost </w:t>
      </w:r>
      <w:r>
        <w:rPr/>
        <w:t>S</w:t>
      </w:r>
      <w:r>
        <w:rPr/>
        <w:t xml:space="preserve">torage </w:t>
      </w:r>
      <w:r>
        <w:rPr/>
        <w:t>K</w:t>
      </w:r>
      <w:r>
        <w:rPr/>
        <w:t>onfiguration f</w:t>
      </w:r>
      <w:r>
        <w:rPr/>
        <w:t>ü</w:t>
      </w:r>
      <w:r>
        <w:rPr/>
        <w:t>r esx01-bw.ara-assistance.de.</w:t>
      </w:r>
    </w:p>
    <w:p>
      <w:pPr>
        <w:pStyle w:val="Berschrift5"/>
        <w:spacing w:before="320" w:after="320"/>
        <w:rPr/>
      </w:pPr>
      <w:r>
        <w:rPr/>
        <w:t>1.4.1.3.1 Datastores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814"/>
        <w:gridCol w:w="726"/>
        <w:gridCol w:w="815"/>
        <w:gridCol w:w="727"/>
        <w:gridCol w:w="1361"/>
        <w:gridCol w:w="1361"/>
        <w:gridCol w:w="1360"/>
        <w:gridCol w:w="907"/>
      </w:tblGrid>
      <w:tr>
        <w:trPr>
          <w:tblHeader w:val="true"/>
          <w:cnfStyle w:firstRow="1"/>
        </w:trPr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72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72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# of VMs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 GB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 GB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esx01_local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318.5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1.43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317.07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0.45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VMW-VOL01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1762.08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1309.67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57.36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VMW-VOL02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2108.76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962.99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68.65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VMW-VOL03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1787.45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1284.30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58.19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VMW-VOL04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4095.75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2821.04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1274.71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68.88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 xml:space="preserve"> - Datastores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1.4.1.3.2 Storage Adapter</w:t>
      </w:r>
    </w:p>
    <w:p>
      <w:pPr>
        <w:pStyle w:val="Normal"/>
        <w:spacing w:before="0" w:after="0"/>
        <w:rPr/>
      </w:pPr>
      <w:r>
        <w:rPr/>
        <w:t>Der folgende Abschnitt beschreibt die</w:t>
      </w:r>
      <w:r>
        <w:rPr/>
        <w:t xml:space="preserve"> </w:t>
      </w:r>
      <w:r>
        <w:rPr/>
        <w:t>S</w:t>
      </w:r>
      <w:r>
        <w:rPr/>
        <w:t xml:space="preserve">torage </w:t>
      </w:r>
      <w:r>
        <w:rPr/>
        <w:t>A</w:t>
      </w:r>
      <w:r>
        <w:rPr/>
        <w:t xml:space="preserve">dapter </w:t>
      </w:r>
      <w:r>
        <w:rPr/>
        <w:t>K</w:t>
      </w:r>
      <w:r>
        <w:rPr/>
        <w:t>onfiguration f</w:t>
      </w:r>
      <w:r>
        <w:rPr/>
        <w:t>ü</w:t>
      </w:r>
      <w:r>
        <w:rPr/>
        <w:t>r esx01-bw.ara-assistance.de.</w:t>
      </w:r>
    </w:p>
    <w:p>
      <w:pPr>
        <w:pStyle w:val="Berschrift5"/>
        <w:spacing w:before="360" w:after="360"/>
        <w:rPr/>
      </w:pPr>
      <w:r>
        <w:rPr/>
        <w:t>1.4.1.3.2.1 vmhba0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t xml:space="preserve"> - Storage Adapter vmhba0 -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1.4.1.3.2.2 vmhba1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 xml:space="preserve"> - Storage Adapter vmhba1 -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1.4.1.3.2.3 vmhba2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t xml:space="preserve"> - Storage Adapter vmhba2 -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1.4.1.3.2.4 vmhba3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20:00:34:80:0D:3E:D4:07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21:00:34:80:0D:3E:D4:07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 xml:space="preserve"> - Storage Adapter vmhba3 -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1.4.1.3.2.5 vmhba32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USB Storage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37</w:t>
      </w:r>
      <w:r>
        <w:rPr/>
        <w:fldChar w:fldCharType="end"/>
      </w:r>
      <w:r>
        <w:rPr/>
        <w:t xml:space="preserve"> - Storage Adapter vmhba32 -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1.4.1.3.2.6 vmhba4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20:00:00:24:FF:1D:B4:9F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21:00:00:24:FF:1D:B4:9F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38</w:t>
      </w:r>
      <w:r>
        <w:rPr/>
        <w:fldChar w:fldCharType="end"/>
      </w:r>
      <w:r>
        <w:rPr/>
        <w:t xml:space="preserve"> - Storage Adapter vmhba4 -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1.4.1.3.2.7 vmhba64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vmhba64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20:00:34:80:0D:3E:D4:07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21:00:34:80:0D:3E:D4:07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39</w:t>
      </w:r>
      <w:r>
        <w:rPr/>
        <w:fldChar w:fldCharType="end"/>
      </w:r>
      <w:r>
        <w:rPr/>
        <w:t xml:space="preserve"> - Storage Adapter vmhba64 -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1.4.1.3.2.8 vmhba65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vmhba65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20:00:00:24:FF:1D:B4:9F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21:00:00:24:FF:1D:B4:9F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 xml:space="preserve"> - Storage Adapter vmhba65 - esx01-bw.ara-assistance.de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1.4.1.4 Network</w:t>
      </w:r>
    </w:p>
    <w:p>
      <w:pPr>
        <w:pStyle w:val="Normal"/>
        <w:spacing w:before="0" w:after="0"/>
        <w:rPr/>
      </w:pPr>
      <w:r>
        <w:rPr/>
        <w:t>Der folgende Abschnitt</w:t>
      </w:r>
      <w:r>
        <w:rPr/>
        <w:t xml:space="preserve"> </w:t>
      </w:r>
      <w:r>
        <w:rPr/>
        <w:t>beschreibt das H</w:t>
      </w:r>
      <w:r>
        <w:rPr/>
        <w:t xml:space="preserve">ost </w:t>
      </w:r>
      <w:r>
        <w:rPr/>
        <w:t>N</w:t>
      </w:r>
      <w:r>
        <w:rPr/>
        <w:t>et</w:t>
      </w:r>
      <w:r>
        <w:rPr/>
        <w:t>z</w:t>
      </w:r>
      <w:r>
        <w:rPr/>
        <w:t>w</w:t>
      </w:r>
      <w:r>
        <w:rPr/>
        <w:t>e</w:t>
      </w:r>
      <w:r>
        <w:rPr/>
        <w:t xml:space="preserve">rk </w:t>
      </w:r>
      <w:r>
        <w:rPr/>
        <w:t>von</w:t>
      </w:r>
      <w:r>
        <w:rPr/>
        <w:t xml:space="preserve"> esx01-bw.ara-assistance.de.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esx01-bw.ara-assistance.de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vSwitch0, vSwitch1, vSwitch2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Adapters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vmk0, vmk1, vmk2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Physical Adapters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vmnic0, vmnic1, vmnic2, vmnic3, vmnic4, vmnic5, vmnic6, vmnic7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192.168.20.1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IPv6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IPv6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DNS Servers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10.101.35.1, 10.101.35.2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esx01-bw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Domain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Search Domain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ara-assistance.de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 xml:space="preserve"> - Network Configuration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1.4.1.4.1 Physical Adapters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die</w:t>
      </w:r>
      <w:r>
        <w:rPr/>
        <w:t xml:space="preserve"> physical network adapter </w:t>
      </w:r>
      <w:r>
        <w:rPr/>
        <w:t>von</w:t>
      </w:r>
      <w:r>
        <w:rPr/>
        <w:t xml:space="preserve"> esx01-bw.ara-assistance.de.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997"/>
        <w:gridCol w:w="1180"/>
        <w:gridCol w:w="1361"/>
        <w:gridCol w:w="1723"/>
        <w:gridCol w:w="1270"/>
        <w:gridCol w:w="1270"/>
        <w:gridCol w:w="1270"/>
      </w:tblGrid>
      <w:tr>
        <w:trPr>
          <w:tblHeader w:val="true"/>
          <w:cnfStyle w:firstRow="1"/>
        </w:trPr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118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Actual Speed, Duplex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Configured Speed, Duplex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Wake on LAN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4c:52:62:4e:8c:33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4c:52:62:4e:8c:34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4c:52:62:51:47:cd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4c:52:62:51:47:ce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b4:96:91:9c:a3:50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Down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b4:96:91:9c:a3:51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b4:96:91:9c:a3:3c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b4:96:91:9c:a3:3d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t xml:space="preserve"> - Physical Adapters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1.4.1.4.2 VMkernel Adapters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alle</w:t>
      </w:r>
      <w:r>
        <w:rPr/>
        <w:t xml:space="preserve"> VMkernel adapter </w:t>
      </w:r>
      <w:r>
        <w:rPr/>
        <w:t>von</w:t>
      </w:r>
      <w:r>
        <w:rPr/>
        <w:t xml:space="preserve"> esx01-bw.ara-assistance.de</w:t>
      </w:r>
    </w:p>
    <w:p>
      <w:pPr>
        <w:pStyle w:val="Berschrift5"/>
        <w:spacing w:before="360" w:after="360"/>
        <w:rPr/>
      </w:pPr>
      <w:r>
        <w:rPr/>
        <w:t>1.4.1.4.2.1 vmk0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4c:52:62:4e:8c:33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192.168.20.120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t xml:space="preserve"> - VMkernel Adapter vmk0 -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1.4.1.4.2.2 vmk1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00:50:56:67:8a:5f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192.168.13.120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 xml:space="preserve"> - VMkernel Adapter vmk1 -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1.4.1.4.2.3 vmk2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00:50:56:67:df:8e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192.168.13.121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t xml:space="preserve"> - VMkernel Adapter vmk2 -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1.4.1.4.3 Standard Virtual Switche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die</w:t>
      </w:r>
      <w:r>
        <w:rPr/>
        <w:t xml:space="preserve"> standard virtual switch </w:t>
      </w:r>
      <w:r>
        <w:rPr/>
        <w:t>K</w:t>
      </w:r>
      <w:r>
        <w:rPr/>
        <w:t xml:space="preserve">onfiguration </w:t>
      </w:r>
      <w:r>
        <w:rPr/>
        <w:t>von</w:t>
      </w:r>
      <w:r>
        <w:rPr/>
        <w:t xml:space="preserve"> esx01-bw.ara-assistance.de.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Ports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Ports Available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7413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7358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7413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7358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7413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7358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46</w:t>
      </w:r>
      <w:r>
        <w:rPr/>
        <w:fldChar w:fldCharType="end"/>
      </w:r>
      <w:r>
        <w:rPr/>
        <w:t xml:space="preserve"> - Standard Virtual Switches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1.4.1.4.3.1 Virtual Switch Security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Promiscuous Mode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 Changes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Forged Transmits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47</w:t>
      </w:r>
      <w:r>
        <w:rPr/>
        <w:fldChar w:fldCharType="end"/>
      </w:r>
      <w:r>
        <w:rPr/>
        <w:t xml:space="preserve"> - Virtual Switch Security Policy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1.4.1.4.3.2 Virtual Switch Traffic Shaping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1361"/>
        <w:gridCol w:w="1814"/>
        <w:gridCol w:w="1814"/>
        <w:gridCol w:w="1815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Average Bandwidth (kbit/s)</w:t>
            </w:r>
          </w:p>
        </w:tc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Peak Bandwidth (kbit/s)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Burst Size (KB)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48</w:t>
      </w:r>
      <w:r>
        <w:rPr/>
        <w:fldChar w:fldCharType="end"/>
      </w:r>
      <w:r>
        <w:rPr/>
        <w:t xml:space="preserve"> - Virtual Switch Traffic Shaping Policy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1.4.1.4.3.3 Virtual Switch Teaming &amp; Failover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814"/>
        <w:gridCol w:w="1542"/>
        <w:gridCol w:w="1089"/>
        <w:gridCol w:w="998"/>
        <w:gridCol w:w="907"/>
        <w:gridCol w:w="907"/>
        <w:gridCol w:w="907"/>
        <w:gridCol w:w="907"/>
      </w:tblGrid>
      <w:tr>
        <w:trPr>
          <w:tblHeader w:val="true"/>
          <w:cnfStyle w:firstRow="1"/>
        </w:trPr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Load Balancing</w:t>
            </w:r>
          </w:p>
        </w:tc>
        <w:tc>
          <w:tcPr>
            <w:tcW w:w="1089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Failure Detection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Notify Switches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Failback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Active NICs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Standby NICs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Unused NICs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 xml:space="preserve"> - Virtual Switch Teaming &amp; Failover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1.4.1.4.3.4 Virtual Switch Port Groups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628"/>
        <w:gridCol w:w="908"/>
        <w:gridCol w:w="3628"/>
        <w:gridCol w:w="907"/>
      </w:tblGrid>
      <w:tr>
        <w:trPr>
          <w:tblHeader w:val="true"/>
          <w:cnfStyle w:firstRow="1"/>
        </w:trPr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VLAN ID</w:t>
            </w:r>
          </w:p>
        </w:tc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# of VMs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27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TK-LAN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t xml:space="preserve"> - Virtual Switch Port Groups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1.4.1.4.3.5 Virtual Switch Port Group Security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448"/>
        <w:gridCol w:w="2268"/>
        <w:gridCol w:w="1452"/>
        <w:gridCol w:w="1452"/>
        <w:gridCol w:w="1452"/>
      </w:tblGrid>
      <w:tr>
        <w:trPr>
          <w:tblHeader w:val="true"/>
          <w:cnfStyle w:firstRow="1"/>
        </w:trPr>
        <w:tc>
          <w:tcPr>
            <w:tcW w:w="244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45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Promiscuous Mode</w:t>
            </w:r>
          </w:p>
        </w:tc>
        <w:tc>
          <w:tcPr>
            <w:tcW w:w="145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Changes</w:t>
            </w:r>
          </w:p>
        </w:tc>
        <w:tc>
          <w:tcPr>
            <w:tcW w:w="145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Forged Transmits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TK-LAN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 xml:space="preserve"> - Virtual Switch Port Group Security Policy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1.4.1.4.3.6 Virtual Switch Port Group Traffic Shaping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98"/>
        <w:gridCol w:w="1542"/>
        <w:gridCol w:w="1541"/>
        <w:gridCol w:w="1542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Average Bandwidth (kbit/s)</w:t>
            </w:r>
          </w:p>
        </w:tc>
        <w:tc>
          <w:tcPr>
            <w:tcW w:w="154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Peak Bandwidth (kbit/s)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Burst Size (KB)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TK_CIENT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TK-LAN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t xml:space="preserve"> - Virtual Switch Port Group Traffic Shaping Policy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1.4.1.4.3.7 Virtual Switch Port Group Teaming &amp; Failover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8"/>
        <w:gridCol w:w="998"/>
        <w:gridCol w:w="998"/>
        <w:gridCol w:w="998"/>
        <w:gridCol w:w="998"/>
        <w:gridCol w:w="998"/>
        <w:gridCol w:w="998"/>
        <w:gridCol w:w="998"/>
        <w:gridCol w:w="997"/>
      </w:tblGrid>
      <w:tr>
        <w:trPr>
          <w:tblHeader w:val="true"/>
          <w:cnfStyle w:firstRow="1"/>
        </w:trPr>
        <w:tc>
          <w:tcPr>
            <w:tcW w:w="108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Load Balancing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Failure Detection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Notify Switches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Failback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Active NICs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Standby NICs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Unused NICs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TK_CIENT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TK-LAN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53</w:t>
      </w:r>
      <w:r>
        <w:rPr/>
        <w:fldChar w:fldCharType="end"/>
      </w:r>
      <w:r>
        <w:rPr/>
        <w:t xml:space="preserve"> - Virtual Switch Port Group Teaming &amp; Failover - esx01-bw.ara-assistance.de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1.4.1.5 Security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die</w:t>
      </w:r>
      <w:r>
        <w:rPr/>
        <w:t xml:space="preserve"> host security </w:t>
      </w:r>
      <w:r>
        <w:rPr/>
        <w:t>K</w:t>
      </w:r>
      <w:r>
        <w:rPr/>
        <w:t xml:space="preserve">onfiguration </w:t>
      </w:r>
      <w:r>
        <w:rPr/>
        <w:t>von</w:t>
      </w:r>
      <w:r>
        <w:rPr/>
        <w:t xml:space="preserve"> esx01-bw.ara-assistance.de.</w:t>
      </w:r>
    </w:p>
    <w:p>
      <w:pPr>
        <w:pStyle w:val="Berschrift5"/>
        <w:spacing w:before="320" w:after="320"/>
        <w:rPr/>
      </w:pPr>
      <w:r>
        <w:rPr/>
        <w:t>1.4.1.5.1 Lockdown Mode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Lockdown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54</w:t>
      </w:r>
      <w:r>
        <w:rPr/>
        <w:fldChar w:fldCharType="end"/>
      </w:r>
      <w:r>
        <w:rPr/>
        <w:t xml:space="preserve"> - Lockdown Mode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1.4.1.5.2 Services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628"/>
        <w:gridCol w:w="1815"/>
        <w:gridCol w:w="3629"/>
      </w:tblGrid>
      <w:tr>
        <w:trPr>
          <w:tblHeader w:val="true"/>
          <w:cnfStyle w:firstRow="1"/>
        </w:trPr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Service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Daemon</w:t>
            </w:r>
          </w:p>
        </w:tc>
        <w:tc>
          <w:tcPr>
            <w:tcW w:w="3629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Startup Policy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Active Directory Service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attestd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CIM Server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Direct Console UI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ESXi Shell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kmxd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Load-Based Teaming Daemon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NTP Daemon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PC/SC Smart Card Daemon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PTP Daemon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slpd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SNMP Server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SSH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Syslog Server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vCenter Agent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High Availability Agent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X.Org Server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55</w:t>
      </w:r>
      <w:r>
        <w:rPr/>
        <w:fldChar w:fldCharType="end"/>
      </w:r>
      <w:r>
        <w:rPr/>
        <w:t xml:space="preserve"> - Services - esx01-bw.ara-assistance.de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1.4.2 esx02-bw.ara-assistance.de</w:t>
      </w:r>
    </w:p>
    <w:p>
      <w:pPr>
        <w:pStyle w:val="Berschrift4"/>
        <w:spacing w:before="280" w:after="280"/>
        <w:rPr/>
      </w:pPr>
      <w:r>
        <w:rPr/>
        <w:t>1.4.2.1 Hardware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die</w:t>
      </w:r>
      <w:r>
        <w:rPr/>
        <w:t xml:space="preserve"> </w:t>
      </w:r>
      <w:r>
        <w:rPr/>
        <w:t>H</w:t>
      </w:r>
      <w:r>
        <w:rPr/>
        <w:t xml:space="preserve">ost </w:t>
      </w:r>
      <w:r>
        <w:rPr/>
        <w:t>H</w:t>
      </w:r>
      <w:r>
        <w:rPr/>
        <w:t xml:space="preserve">ardware </w:t>
      </w:r>
      <w:r>
        <w:rPr/>
        <w:t>von</w:t>
      </w:r>
      <w:r>
        <w:rPr/>
        <w:t xml:space="preserve"> esx02-bw.ara-assistance.de.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Connection 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HostSystem-host-50793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Parent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CL_BW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Manufacturer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FUJITSU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PRIMERGY RX2540 M5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Serial Number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Asset Tag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System Asset Tag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Processor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 Xeon(R) Gold 6226R CPU @ 2.90GHz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HyperThreading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Sockets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Cores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Threads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Total /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92.58 GHz / 11.59 GHz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Total /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766.59 GB / 376.30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NUMA Nodes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NICs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HBAs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Datastores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Maximum EVC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Intel® "Cascade Lake" Generation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EVC Graphics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applicable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Power Management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Balanced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Scratch Location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/vmfs/volumes/6183d648-f59bcf9c-9d2f-4c52624e8cbd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Bios 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V5.0.0.14 R1.27.0 for D3384-B1x                   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Bios Release Date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06/09/2021 00:00:00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ESXi 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7.0.2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ESXi Build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17867351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Boot Time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11/04/2021 13:22:22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Uptime Days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13.91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Product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Evaluation Mode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Key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*****-*****-*****-00000-00000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Expiration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03.01.2022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t xml:space="preserve"> - Hardware Configuration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1.4.2.1.1 Boot Device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naa.600e0004000e16c029168e6d66bd74be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Boot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Local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FTS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PRAID EP400i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Size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446.62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SAS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USB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t xml:space="preserve"> - Boot Device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1.4.2.1.2 PCI Devices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8"/>
        <w:gridCol w:w="1180"/>
        <w:gridCol w:w="1360"/>
        <w:gridCol w:w="2268"/>
        <w:gridCol w:w="1815"/>
        <w:gridCol w:w="1360"/>
      </w:tblGrid>
      <w:tr>
        <w:trPr>
          <w:tblHeader w:val="true"/>
          <w:cnfStyle w:firstRow="1"/>
        </w:trPr>
        <w:tc>
          <w:tcPr>
            <w:tcW w:w="108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118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PCI Address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 Class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 Name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 Name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Slot Description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0000:00:11.5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0000:00:17.0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0000:5e:00.0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RAID bus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Broadcom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02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0000:af:00.0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QLogic Corp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10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0000:d8:00.0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QLogic Corp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11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0000:01:00.0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i350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0000:01:00.1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i350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0000:3e:00.0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Connection X722 for 10GBASE-T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Flexible LOM Adapter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0000:3e:00.1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Connection X722 for 10GBASE-T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Flexible LOM Adapter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0000:18:00.0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04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0000:18:00.1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04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0000:3b:00.0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0000:3b:00.1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58</w:t>
      </w:r>
      <w:r>
        <w:rPr/>
        <w:fldChar w:fldCharType="end"/>
      </w:r>
      <w:r>
        <w:rPr/>
        <w:t xml:space="preserve"> - PCI Devices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1.4.2.1.3 PCI Devices Drivers &amp; Firmware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8"/>
        <w:gridCol w:w="1815"/>
        <w:gridCol w:w="997"/>
        <w:gridCol w:w="1724"/>
        <w:gridCol w:w="998"/>
        <w:gridCol w:w="998"/>
        <w:gridCol w:w="1451"/>
      </w:tblGrid>
      <w:tr>
        <w:trPr>
          <w:tblHeader w:val="true"/>
          <w:cnfStyle w:firstRow="1"/>
        </w:trPr>
        <w:tc>
          <w:tcPr>
            <w:tcW w:w="108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Driver</w:t>
            </w:r>
          </w:p>
        </w:tc>
        <w:tc>
          <w:tcPr>
            <w:tcW w:w="172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Driver Version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Firmware Version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VIB Name</w:t>
            </w:r>
          </w:p>
        </w:tc>
        <w:tc>
          <w:tcPr>
            <w:tcW w:w="145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VIB Version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vmw_ahci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2.0.9-1vmw.702.0.0.17867351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vmw-ahci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2.0.9-1vmw.702.0.0.17867351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vmw_ahci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2.0.9-1vmw.702.0.0.17867351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vmw-ahci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2.0.9-1vmw.702.0.0.17867351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lsi_mr3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7.716.03.00-1vmw.702.0.0.17867351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lsi-mr3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7.716.03.00-1vmw.702.0.0.17867351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4.1.22.0-1OEM.700.1.0.15843807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4.1.22.0-1OEM.700.1.0.15843807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4.1.22.0-1OEM.700.1.0.15843807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4.1.22.0-1OEM.700.1.0.15843807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1.5.1.0-1OEM.700.1.0.15843807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1.63.0:0x80000ec5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1.5.1.0-1OEM.700.1.0.15843807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1.5.1.0-1OEM.700.1.0.15843807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1.63.0:0x80000ec5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1.5.1.0-1OEM.700.1.0.15843807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Connection X722 for 10GBASE-T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i40en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1.10.9.0-1OEM.700.1.0.15525992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3.33 0x800010ef 1.1876.0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i40en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1.10.9.0-1OEM.700.1.0.15525992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Connection X722 for 10GBASE-T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i40en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1.10.9.0-1OEM.700.1.0.15525992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3.33 0x800010ef 1.1876.0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i40en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1.10.9.0-1OEM.700.1.0.15525992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0x80000d0d, 1.2177.0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0x80000d0d, 1.2177.0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0x80000d0d, 1.2177.0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0x80000d0d, 1.2177.0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t xml:space="preserve"> - PCI Devices Drivers &amp; Firmware - esx02-bw.ara-assistance.de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1.4.2.2 System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die</w:t>
      </w:r>
      <w:r>
        <w:rPr/>
        <w:t xml:space="preserve"> </w:t>
      </w:r>
      <w:r>
        <w:rPr/>
        <w:t>H</w:t>
      </w:r>
      <w:r>
        <w:rPr/>
        <w:t xml:space="preserve">ost </w:t>
      </w:r>
      <w:r>
        <w:rPr/>
        <w:t>S</w:t>
      </w:r>
      <w:r>
        <w:rPr/>
        <w:t xml:space="preserve">ystem </w:t>
      </w:r>
      <w:r>
        <w:rPr/>
        <w:t>K</w:t>
      </w:r>
      <w:r>
        <w:rPr/>
        <w:t xml:space="preserve">onfiguration </w:t>
      </w:r>
      <w:r>
        <w:rPr/>
        <w:t>von</w:t>
      </w:r>
      <w:r>
        <w:rPr/>
        <w:t xml:space="preserve"> esx02-bw.ara-assistance.de.</w:t>
      </w:r>
    </w:p>
    <w:p>
      <w:pPr>
        <w:pStyle w:val="Berschrift5"/>
        <w:spacing w:before="320" w:after="320"/>
        <w:rPr/>
      </w:pPr>
      <w:r>
        <w:rPr/>
        <w:t>1.4.2.2.1 Image Profile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024"/>
        <w:gridCol w:w="3024"/>
        <w:gridCol w:w="3024"/>
      </w:tblGrid>
      <w:tr>
        <w:trPr>
          <w:tblHeader w:val="true"/>
          <w:cnfStyle w:firstRow="1"/>
        </w:trPr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Image Profile</w:t>
            </w:r>
          </w:p>
        </w:tc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Installation Date</w:t>
            </w:r>
          </w:p>
        </w:tc>
      </w:tr>
      <w:tr>
        <w:trPr/>
        <w:tc>
          <w:tcPr>
            <w:tcW w:w="30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(Updated) FJT-Addon-for-FujitsuCustomImage_7.0.2-520.1.0</w:t>
            </w:r>
          </w:p>
        </w:tc>
        <w:tc>
          <w:tcPr>
            <w:tcW w:w="30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Fujitsu</w:t>
            </w:r>
          </w:p>
        </w:tc>
        <w:tc>
          <w:tcPr>
            <w:tcW w:w="30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11/04/2021 13:42:58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 xml:space="preserve"> - Image Profile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1.4.2.2.2 Time Configuration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721"/>
        <w:gridCol w:w="2722"/>
        <w:gridCol w:w="3629"/>
      </w:tblGrid>
      <w:tr>
        <w:trPr>
          <w:tblHeader w:val="true"/>
          <w:cnfStyle w:firstRow="1"/>
        </w:trPr>
        <w:tc>
          <w:tcPr>
            <w:tcW w:w="272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Time Zone</w:t>
            </w:r>
          </w:p>
        </w:tc>
        <w:tc>
          <w:tcPr>
            <w:tcW w:w="272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NTP Service</w:t>
            </w:r>
          </w:p>
        </w:tc>
        <w:tc>
          <w:tcPr>
            <w:tcW w:w="3629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NTP Server(s)</w:t>
            </w:r>
          </w:p>
        </w:tc>
      </w:tr>
      <w:tr>
        <w:trPr/>
        <w:tc>
          <w:tcPr>
            <w:tcW w:w="27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UTC</w:t>
            </w:r>
          </w:p>
        </w:tc>
        <w:tc>
          <w:tcPr>
            <w:tcW w:w="27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61</w:t>
      </w:r>
      <w:r>
        <w:rPr/>
        <w:fldChar w:fldCharType="end"/>
      </w:r>
      <w:r>
        <w:rPr/>
        <w:t xml:space="preserve"> - Time Configuration - esx02-bw.ara-assistance.de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1.4.2.3 Storage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die</w:t>
      </w:r>
      <w:r>
        <w:rPr/>
        <w:t xml:space="preserve"> </w:t>
      </w:r>
      <w:r>
        <w:rPr/>
        <w:t>H</w:t>
      </w:r>
      <w:r>
        <w:rPr/>
        <w:t xml:space="preserve">ost </w:t>
      </w:r>
      <w:r>
        <w:rPr/>
        <w:t>S</w:t>
      </w:r>
      <w:r>
        <w:rPr/>
        <w:t xml:space="preserve">torage </w:t>
      </w:r>
      <w:r>
        <w:rPr/>
        <w:t>K</w:t>
      </w:r>
      <w:r>
        <w:rPr/>
        <w:t xml:space="preserve">onfiguration </w:t>
      </w:r>
      <w:r>
        <w:rPr/>
        <w:t>von</w:t>
      </w:r>
      <w:r>
        <w:rPr/>
        <w:t xml:space="preserve"> esx02-bw.ara-assistance.de.</w:t>
      </w:r>
    </w:p>
    <w:p>
      <w:pPr>
        <w:pStyle w:val="Berschrift5"/>
        <w:spacing w:before="320" w:after="320"/>
        <w:rPr/>
      </w:pPr>
      <w:r>
        <w:rPr/>
        <w:t>1.4.2.3.1 Datastores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814"/>
        <w:gridCol w:w="726"/>
        <w:gridCol w:w="815"/>
        <w:gridCol w:w="727"/>
        <w:gridCol w:w="1361"/>
        <w:gridCol w:w="1361"/>
        <w:gridCol w:w="1360"/>
        <w:gridCol w:w="907"/>
      </w:tblGrid>
      <w:tr>
        <w:trPr>
          <w:tblHeader w:val="true"/>
          <w:cnfStyle w:firstRow="1"/>
        </w:trPr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72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72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# of VMs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 GB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 GB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esx02_local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318.5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1.43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317.07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0.45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SAS_VMDK10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136.31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1911.44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6.66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SAS_VMDK11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253.50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1794.25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12.38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SAS_VMDK12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3481.5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0.97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3480.53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0.03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SSD_VMDK1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2559.75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8.57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2551.18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0.33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VMW-VOL01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1762.08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1309.67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57.36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VMW-VOL02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2108.76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962.99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68.65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VMW-VOL03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1787.45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1284.30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58.19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VMW-VOL04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4095.75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2821.04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1274.71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68.88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 xml:space="preserve"> - Datastores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1.4.2.3.2 Storage Adapters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die</w:t>
      </w:r>
      <w:r>
        <w:rPr/>
        <w:t xml:space="preserve"> </w:t>
      </w:r>
      <w:r>
        <w:rPr/>
        <w:t>St</w:t>
      </w:r>
      <w:r>
        <w:rPr/>
        <w:t xml:space="preserve">orage </w:t>
      </w:r>
      <w:r>
        <w:rPr/>
        <w:t>Ada</w:t>
      </w:r>
      <w:r>
        <w:rPr/>
        <w:t xml:space="preserve">pter </w:t>
      </w:r>
      <w:r>
        <w:rPr/>
        <w:t>K</w:t>
      </w:r>
      <w:r>
        <w:rPr/>
        <w:t xml:space="preserve">onfiguration </w:t>
      </w:r>
      <w:r>
        <w:rPr/>
        <w:t>von</w:t>
      </w:r>
      <w:r>
        <w:rPr/>
        <w:t xml:space="preserve"> esx02-bw.ara-assistance.de.</w:t>
      </w:r>
    </w:p>
    <w:p>
      <w:pPr>
        <w:pStyle w:val="Berschrift5"/>
        <w:spacing w:before="360" w:after="360"/>
        <w:rPr/>
      </w:pPr>
      <w:r>
        <w:rPr/>
        <w:t>1.4.2.3.2.1 vmhba0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t xml:space="preserve"> - Storage Adapter vmhba0 -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1.4.2.3.2.2 vmhba1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t xml:space="preserve"> - Storage Adapter vmhba1 -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1.4.2.3.2.3 vmhba2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65</w:t>
      </w:r>
      <w:r>
        <w:rPr/>
        <w:fldChar w:fldCharType="end"/>
      </w:r>
      <w:r>
        <w:rPr/>
        <w:t xml:space="preserve"> - Storage Adapter vmhba2 -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1.4.2.3.2.4 vmhba3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20:00:34:80:0D:3E:ED:31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21:00:34:80:0D:3E:ED:31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66</w:t>
      </w:r>
      <w:r>
        <w:rPr/>
        <w:fldChar w:fldCharType="end"/>
      </w:r>
      <w:r>
        <w:rPr/>
        <w:t xml:space="preserve"> - Storage Adapter vmhba3 -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1.4.2.3.2.5 vmhba4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20:00:34:80:0D:3E:ED:37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21:00:34:80:0D:3E:ED:37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67</w:t>
      </w:r>
      <w:r>
        <w:rPr/>
        <w:fldChar w:fldCharType="end"/>
      </w:r>
      <w:r>
        <w:rPr/>
        <w:t xml:space="preserve"> - Storage Adapter vmhba4 -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1.4.2.3.2.6 vmhba64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vmhba64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20:00:34:80:0D:3E:ED:31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21:00:34:80:0D:3E:ED:31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 xml:space="preserve"> - Storage Adapter vmhba64 -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1.4.2.3.2.7 vmhba65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vmhba65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20:00:34:80:0D:3E:ED:37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21:00:34:80:0D:3E:ED:37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 xml:space="preserve"> - Storage Adapter vmhba65 - esx02-bw.ara-assistance.de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1.4.2.4 Network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die</w:t>
      </w:r>
      <w:r>
        <w:rPr/>
        <w:t xml:space="preserve"> </w:t>
      </w:r>
      <w:r>
        <w:rPr/>
        <w:t>H</w:t>
      </w:r>
      <w:r>
        <w:rPr/>
        <w:t xml:space="preserve">ost </w:t>
      </w:r>
      <w:r>
        <w:rPr/>
        <w:t>N</w:t>
      </w:r>
      <w:r>
        <w:rPr/>
        <w:t>et</w:t>
      </w:r>
      <w:r>
        <w:rPr/>
        <w:t>z</w:t>
      </w:r>
      <w:r>
        <w:rPr/>
        <w:t>w</w:t>
      </w:r>
      <w:r>
        <w:rPr/>
        <w:t>e</w:t>
      </w:r>
      <w:r>
        <w:rPr/>
        <w:t xml:space="preserve">rk </w:t>
      </w:r>
      <w:r>
        <w:rPr/>
        <w:t>K</w:t>
      </w:r>
      <w:r>
        <w:rPr/>
        <w:t xml:space="preserve">onfiguration </w:t>
      </w:r>
      <w:r>
        <w:rPr/>
        <w:t>von</w:t>
      </w:r>
      <w:r>
        <w:rPr/>
        <w:t xml:space="preserve"> esx02-bw.ara-assistance.de.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vSwitch0, vSwitch1, vSwitch2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Adapters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vmk0, vmk1, vmk2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Physical Adapters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vmnic0, vmnic1, vmnic2, vmnic3, vmnic4, vmnic5, vmnic6, vmnic7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192.168.20.1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IPv6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IPv6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DNS Servers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10.101.35.1, 10.101.35.2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Domain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Search Domain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ara-assistance.de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70</w:t>
      </w:r>
      <w:r>
        <w:rPr/>
        <w:fldChar w:fldCharType="end"/>
      </w:r>
      <w:r>
        <w:rPr/>
        <w:t xml:space="preserve"> - Network Configuration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1.4.2.4.1 Physical Adapters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die</w:t>
      </w:r>
      <w:r>
        <w:rPr/>
        <w:t xml:space="preserve"> physical network adapter </w:t>
      </w:r>
      <w:r>
        <w:rPr/>
        <w:t>K</w:t>
      </w:r>
      <w:r>
        <w:rPr/>
        <w:t xml:space="preserve">onfiguration </w:t>
      </w:r>
      <w:r>
        <w:rPr/>
        <w:t>von</w:t>
      </w:r>
      <w:r>
        <w:rPr/>
        <w:t xml:space="preserve"> esx02-bw.ara-assistance.de.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997"/>
        <w:gridCol w:w="1180"/>
        <w:gridCol w:w="1361"/>
        <w:gridCol w:w="1723"/>
        <w:gridCol w:w="1270"/>
        <w:gridCol w:w="1270"/>
        <w:gridCol w:w="1270"/>
      </w:tblGrid>
      <w:tr>
        <w:trPr>
          <w:tblHeader w:val="true"/>
          <w:cnfStyle w:firstRow="1"/>
        </w:trPr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118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Actual Speed, Duplex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Configured Speed, Duplex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Wake on LAN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4c:52:62:4e:8c:bd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4c:52:62:4e:8c:be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4c:52:62:51:46:75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4c:52:62:51:46:76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b4:96:91:9c:a3:9c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Down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b4:96:91:9c:a3:9d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b4:96:91:9c:a2:fc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b4:96:91:9c:a2:fd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71</w:t>
      </w:r>
      <w:r>
        <w:rPr/>
        <w:fldChar w:fldCharType="end"/>
      </w:r>
      <w:r>
        <w:rPr/>
        <w:t xml:space="preserve"> - Physical Adapters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1.4.2.4.2 VMkernel Adapters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alle</w:t>
      </w:r>
      <w:r>
        <w:rPr/>
        <w:t xml:space="preserve"> VMkernel adapter </w:t>
      </w:r>
      <w:r>
        <w:rPr/>
        <w:t>von</w:t>
      </w:r>
      <w:r>
        <w:rPr/>
        <w:t xml:space="preserve"> esx02-bw.ara-assistance.de</w:t>
      </w:r>
    </w:p>
    <w:p>
      <w:pPr>
        <w:pStyle w:val="Berschrift5"/>
        <w:spacing w:before="360" w:after="360"/>
        <w:rPr/>
      </w:pPr>
      <w:r>
        <w:rPr/>
        <w:t>1.4.2.4.2.1 vmk0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4c:52:62:4e:8c:bd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192.168.20.122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72</w:t>
      </w:r>
      <w:r>
        <w:rPr/>
        <w:fldChar w:fldCharType="end"/>
      </w:r>
      <w:r>
        <w:rPr/>
        <w:t xml:space="preserve"> - VMkernel Adapter vmk0 -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1.4.2.4.2.2 vmk1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00:50:56:65:1d:de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192.168.13.122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t xml:space="preserve"> - VMkernel Adapter vmk1 -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1.4.2.4.2.3 vmk2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00:50:56:66:f1:b9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192.168.13.123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 xml:space="preserve"> - VMkernel Adapter vmk2 -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1.4.2.4.3 Standard Virtual Switches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die</w:t>
      </w:r>
      <w:r>
        <w:rPr/>
        <w:t xml:space="preserve"> standard virtual switch </w:t>
      </w:r>
      <w:r>
        <w:rPr/>
        <w:t>K</w:t>
      </w:r>
      <w:r>
        <w:rPr/>
        <w:t xml:space="preserve">onfiguration </w:t>
      </w:r>
      <w:r>
        <w:rPr/>
        <w:t>von</w:t>
      </w:r>
      <w:r>
        <w:rPr/>
        <w:t xml:space="preserve"> esx02-bw.ara-assistance.de.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Ports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Ports Available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7413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7353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7413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7353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7413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7353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t xml:space="preserve"> - Standard Virtual Switches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1.4.2.4.3.1 Virtual Switch Security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Promiscuous Mode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 Changes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Forged Transmits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t xml:space="preserve"> - Virtual Switch Security Policy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1.4.2.4.3.2 Virtual Switch Traffic Shaping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1361"/>
        <w:gridCol w:w="1814"/>
        <w:gridCol w:w="1814"/>
        <w:gridCol w:w="1815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Average Bandwidth (kbit/s)</w:t>
            </w:r>
          </w:p>
        </w:tc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Peak Bandwidth (kbit/s)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Burst Size (KB)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t xml:space="preserve"> - Virtual Switch Traffic Shaping Policy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1.4.2.4.3.3 Virtual Switch Teaming &amp; Failover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814"/>
        <w:gridCol w:w="1542"/>
        <w:gridCol w:w="1089"/>
        <w:gridCol w:w="998"/>
        <w:gridCol w:w="907"/>
        <w:gridCol w:w="907"/>
        <w:gridCol w:w="907"/>
        <w:gridCol w:w="907"/>
      </w:tblGrid>
      <w:tr>
        <w:trPr>
          <w:tblHeader w:val="true"/>
          <w:cnfStyle w:firstRow="1"/>
        </w:trPr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Load Balancing</w:t>
            </w:r>
          </w:p>
        </w:tc>
        <w:tc>
          <w:tcPr>
            <w:tcW w:w="1089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Failure Detection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Notify Switches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Failback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Active NICs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Standby NICs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Unused NICs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 xml:space="preserve"> - Virtual Switch Teaming &amp; Failover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1.4.2.4.3.4 Virtual Switch Port Groups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628"/>
        <w:gridCol w:w="908"/>
        <w:gridCol w:w="3628"/>
        <w:gridCol w:w="907"/>
      </w:tblGrid>
      <w:tr>
        <w:trPr>
          <w:tblHeader w:val="true"/>
          <w:cnfStyle w:firstRow="1"/>
        </w:trPr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VLAN ID</w:t>
            </w:r>
          </w:p>
        </w:tc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# of VMs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t xml:space="preserve"> - Virtual Switch Port Groups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1.4.2.4.3.5 Virtual Switch Port Group Security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448"/>
        <w:gridCol w:w="2268"/>
        <w:gridCol w:w="1452"/>
        <w:gridCol w:w="1452"/>
        <w:gridCol w:w="1452"/>
      </w:tblGrid>
      <w:tr>
        <w:trPr>
          <w:cnfStyle w:firstRow="1"/>
        </w:trPr>
        <w:tc>
          <w:tcPr>
            <w:tcW w:w="244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45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Promiscuous Mode</w:t>
            </w:r>
          </w:p>
        </w:tc>
        <w:tc>
          <w:tcPr>
            <w:tcW w:w="145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Changes</w:t>
            </w:r>
          </w:p>
        </w:tc>
        <w:tc>
          <w:tcPr>
            <w:tcW w:w="145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Forged Transmits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80</w:t>
      </w:r>
      <w:r>
        <w:rPr/>
        <w:fldChar w:fldCharType="end"/>
      </w:r>
      <w:r>
        <w:rPr/>
        <w:t xml:space="preserve"> - Virtual Switch Port Group Security Policy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1.4.2.4.3.6 Virtual Switch Port Group Traffic Shaping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98"/>
        <w:gridCol w:w="1542"/>
        <w:gridCol w:w="1541"/>
        <w:gridCol w:w="1542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Average Bandwidth (kbit/s)</w:t>
            </w:r>
          </w:p>
        </w:tc>
        <w:tc>
          <w:tcPr>
            <w:tcW w:w="154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Peak Bandwidth (kbit/s)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Burst Size (KB)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81</w:t>
      </w:r>
      <w:r>
        <w:rPr/>
        <w:fldChar w:fldCharType="end"/>
      </w:r>
      <w:r>
        <w:rPr/>
        <w:t xml:space="preserve"> - Virtual Switch Port Group Traffic Shaping Policy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1.4.2.4.3.7 Virtual Switch Port Group Teaming &amp; Failover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8"/>
        <w:gridCol w:w="998"/>
        <w:gridCol w:w="998"/>
        <w:gridCol w:w="998"/>
        <w:gridCol w:w="998"/>
        <w:gridCol w:w="998"/>
        <w:gridCol w:w="998"/>
        <w:gridCol w:w="998"/>
        <w:gridCol w:w="997"/>
      </w:tblGrid>
      <w:tr>
        <w:trPr>
          <w:tblHeader w:val="true"/>
          <w:cnfStyle w:firstRow="1"/>
        </w:trPr>
        <w:tc>
          <w:tcPr>
            <w:tcW w:w="108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Load Balancing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Failure Detection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Notify Switches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Failback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Active NICs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Standby NICs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Unused NICs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82</w:t>
      </w:r>
      <w:r>
        <w:rPr/>
        <w:fldChar w:fldCharType="end"/>
      </w:r>
      <w:r>
        <w:rPr/>
        <w:t xml:space="preserve"> - Virtual Switch Port Group Teaming &amp; Failover - esx02-bw.ara-assistance.de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1.4.2.5 Security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die</w:t>
      </w:r>
      <w:r>
        <w:rPr/>
        <w:t xml:space="preserve"> host security </w:t>
      </w:r>
      <w:r>
        <w:rPr/>
        <w:t>K</w:t>
      </w:r>
      <w:r>
        <w:rPr/>
        <w:t xml:space="preserve">onfiguration </w:t>
      </w:r>
      <w:r>
        <w:rPr/>
        <w:t>von</w:t>
      </w:r>
      <w:r>
        <w:rPr/>
        <w:t xml:space="preserve"> esx02-bw.ara-assistance.de.</w:t>
      </w:r>
    </w:p>
    <w:p>
      <w:pPr>
        <w:pStyle w:val="Berschrift5"/>
        <w:spacing w:before="320" w:after="320"/>
        <w:rPr/>
      </w:pPr>
      <w:r>
        <w:rPr/>
        <w:t>1.4.2.5.1 Lockdown Mode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Lockdown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t xml:space="preserve"> - Lockdown Mode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1.4.2.5.2 Services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628"/>
        <w:gridCol w:w="1815"/>
        <w:gridCol w:w="3629"/>
      </w:tblGrid>
      <w:tr>
        <w:trPr>
          <w:tblHeader w:val="true"/>
          <w:cnfStyle w:firstRow="1"/>
        </w:trPr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Service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Daemon</w:t>
            </w:r>
          </w:p>
        </w:tc>
        <w:tc>
          <w:tcPr>
            <w:tcW w:w="3629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Startup Policy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Active Directory Service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attestd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CIM Server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Direct Console UI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ESXi Shell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kmxd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Load-Based Teaming Daemon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NTP Daemon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PC/SC Smart Card Daemon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PTP Daemon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slpd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SNMP Server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SSH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Syslog Server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vCenter Agent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High Availability Agent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X.Org Server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 xml:space="preserve"> - Services - esx02-bw.ara-assistance.de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1.4.4 esx2-an.ara-assistance.de</w:t>
      </w:r>
    </w:p>
    <w:p>
      <w:pPr>
        <w:pStyle w:val="Berschrift4"/>
        <w:spacing w:before="280" w:after="280"/>
        <w:rPr/>
      </w:pPr>
      <w:r>
        <w:rPr/>
        <w:t>1.4.4.1 Hardware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die</w:t>
      </w:r>
      <w:r>
        <w:rPr/>
        <w:t xml:space="preserve"> </w:t>
      </w:r>
      <w:r>
        <w:rPr/>
        <w:t>H</w:t>
      </w:r>
      <w:r>
        <w:rPr/>
        <w:t xml:space="preserve">ost </w:t>
      </w:r>
      <w:r>
        <w:rPr/>
        <w:t>H</w:t>
      </w:r>
      <w:r>
        <w:rPr/>
        <w:t xml:space="preserve">ardware </w:t>
      </w:r>
      <w:r>
        <w:rPr/>
        <w:t>von</w:t>
      </w:r>
      <w:r>
        <w:rPr/>
        <w:t xml:space="preserve"> esx2-an.ara-assistance.de.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Connection 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HostSystem-host-411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Parent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ESX_CL_AN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Manufacturer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FUJITSU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PRIMERGY RX2540 M1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Serial Number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Asset Tag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System Asset Tag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Processor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 Xeon(R) CPU E5-2630 v3 @ 2.40GHz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HyperThreading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Sockets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Cores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Threads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Total /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38.3 GHz / 3.56 GHz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Total /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255.83 GB / 184.94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NUMA Nodes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NICs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HBAs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Datastores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Maximum EVC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Intel® "Haswell" Generation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EVC Graphics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applicable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Power Management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Balanced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Scratch Location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/vmfs/volumes/5bd1c0b9-5dadb150-2dac-a0369f7805c4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Bios 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V5.0.0.9 R1.30.0 for D3289-A1x                    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Bios Release Date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05/03/2016 00:00:00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ESXi 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6.7.0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ESXi Build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16773714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Boot Time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11/04/2020 10:57:12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Uptime Days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379.01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Product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vSphere 6 Standard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Key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*****-*****-*****-0382H-2MPNN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Expiration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114</w:t>
      </w:r>
      <w:r>
        <w:rPr/>
        <w:fldChar w:fldCharType="end"/>
      </w:r>
      <w:r>
        <w:rPr/>
        <w:t xml:space="preserve"> - Hardware Configuration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1.4.4.1.1 Boot Device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naa.6003005701f63a501d38f517229bf1d0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Boot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Local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FTS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PRAID EP420i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Size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931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SAS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USB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115</w:t>
      </w:r>
      <w:r>
        <w:rPr/>
        <w:fldChar w:fldCharType="end"/>
      </w:r>
      <w:r>
        <w:rPr/>
        <w:t xml:space="preserve"> - Boot Device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1.4.4.1.2 PCI Devices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8"/>
        <w:gridCol w:w="1180"/>
        <w:gridCol w:w="1360"/>
        <w:gridCol w:w="2268"/>
        <w:gridCol w:w="1815"/>
        <w:gridCol w:w="1360"/>
      </w:tblGrid>
      <w:tr>
        <w:trPr>
          <w:tblHeader w:val="true"/>
          <w:cnfStyle w:firstRow="1"/>
        </w:trPr>
        <w:tc>
          <w:tcPr>
            <w:tcW w:w="108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118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PCI Address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 Class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 Name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 Name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Slot Description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0000:00:11.4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AHCI Controller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0000:00:1f.2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AHCI Controller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0000:01:00.0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RAID bus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Avago (LSI / Symbios Logic)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01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0000:02:00.0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QLogic Corp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04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0000:02:00.1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QLogic Corp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04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0000:05:00.0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OCI14000-LOM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0000:05:00.1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OCI14000-LOM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0000:05:00.2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OCI14000-LOM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0000:05:00.3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OCI14000-LOM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0000:03:00.0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0000:03:00.1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0000:03:00.2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0000:03:00.3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0000:81:00.0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X540-AT2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07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vmnic9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0000:81:00.1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X540-AT2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07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t xml:space="preserve"> - PCI Devices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1.4.4.1.3 PCI Devices Drivers &amp; Firmware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8"/>
        <w:gridCol w:w="1815"/>
        <w:gridCol w:w="997"/>
        <w:gridCol w:w="1724"/>
        <w:gridCol w:w="998"/>
        <w:gridCol w:w="998"/>
        <w:gridCol w:w="1451"/>
      </w:tblGrid>
      <w:tr>
        <w:trPr>
          <w:tblHeader w:val="true"/>
          <w:cnfStyle w:firstRow="1"/>
        </w:trPr>
        <w:tc>
          <w:tcPr>
            <w:tcW w:w="108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Driver</w:t>
            </w:r>
          </w:p>
        </w:tc>
        <w:tc>
          <w:tcPr>
            <w:tcW w:w="172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Driver Version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Firmware Version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VIB Name</w:t>
            </w:r>
          </w:p>
        </w:tc>
        <w:tc>
          <w:tcPr>
            <w:tcW w:w="145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VIB Version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AHCI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vmw_ahci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2.0.5-1vmw.670.3.116.16713306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vmw-ahci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2.0.5-1vmw.670.3.116.16713306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AHCI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vmw_ahci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2.0.5-1vmw.670.3.116.16713306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vmw-ahci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2.0.5-1vmw.670.3.116.16713306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lsi_mr3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7.708.07.00-3vmw.670.3.73.14320388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lsi-mr3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7.708.07.00-3vmw.670.3.73.14320388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3.1.8.0-5vmw.670.3.73.14320388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3.1.8.0-5vmw.670.3.73.14320388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3.1.8.0-5vmw.670.3.73.14320388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3.1.8.0-5vmw.670.3.73.14320388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10.2.405.33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10.2.405.33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10.2.405.33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10.2.405.33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1.63.0:0x80000c52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1.63.0:0x80000c52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1.63.0:0x80000c52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1.63.0:0x80000c52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X540-AT2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1.7.1.16-2vmw.670.3.104.16075168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0x800005f8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1.7.1.16-2vmw.670.3.104.16075168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vmnic9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X540-AT2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1.7.1.16-2vmw.670.3.104.16075168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0x800005f8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1.7.1.16-2vmw.670.3.104.16075168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t xml:space="preserve"> - PCI Devices Drivers &amp; Firmware - esx2-an.ara-assistance.de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1.4.4.2 System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die</w:t>
      </w:r>
      <w:r>
        <w:rPr/>
        <w:t xml:space="preserve"> </w:t>
      </w:r>
      <w:r>
        <w:rPr/>
        <w:t>H</w:t>
      </w:r>
      <w:r>
        <w:rPr/>
        <w:t xml:space="preserve">ost </w:t>
      </w:r>
      <w:r>
        <w:rPr/>
        <w:t>S</w:t>
      </w:r>
      <w:r>
        <w:rPr/>
        <w:t xml:space="preserve">ystem </w:t>
      </w:r>
      <w:r>
        <w:rPr/>
        <w:t>K</w:t>
      </w:r>
      <w:r>
        <w:rPr/>
        <w:t xml:space="preserve">onfiguration </w:t>
      </w:r>
      <w:r>
        <w:rPr/>
        <w:t>von</w:t>
      </w:r>
      <w:r>
        <w:rPr/>
        <w:t xml:space="preserve"> esx2-an.ara-assistance.de.</w:t>
      </w:r>
    </w:p>
    <w:p>
      <w:pPr>
        <w:pStyle w:val="Berschrift5"/>
        <w:spacing w:before="320" w:after="320"/>
        <w:rPr/>
      </w:pPr>
      <w:r>
        <w:rPr/>
        <w:t>1.4.4.2.1 Image Profile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024"/>
        <w:gridCol w:w="3024"/>
        <w:gridCol w:w="3024"/>
      </w:tblGrid>
      <w:tr>
        <w:trPr>
          <w:tblHeader w:val="true"/>
          <w:cnfStyle w:firstRow="1"/>
        </w:trPr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Image Profile</w:t>
            </w:r>
          </w:p>
        </w:tc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Installation Date</w:t>
            </w:r>
          </w:p>
        </w:tc>
      </w:tr>
      <w:tr>
        <w:trPr/>
        <w:tc>
          <w:tcPr>
            <w:tcW w:w="30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(Updated) Fujitsu-VMvisor-Installer-6.7-9214924-v451-1</w:t>
            </w:r>
          </w:p>
        </w:tc>
        <w:tc>
          <w:tcPr>
            <w:tcW w:w="30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Fujitsu</w:t>
            </w:r>
          </w:p>
        </w:tc>
        <w:tc>
          <w:tcPr>
            <w:tcW w:w="30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09/12/2017 13:23:52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t xml:space="preserve"> - Image Profile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1.4.4.2.2 Time Configuration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721"/>
        <w:gridCol w:w="2722"/>
        <w:gridCol w:w="3629"/>
      </w:tblGrid>
      <w:tr>
        <w:trPr>
          <w:tblHeader w:val="true"/>
          <w:cnfStyle w:firstRow="1"/>
        </w:trPr>
        <w:tc>
          <w:tcPr>
            <w:tcW w:w="272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Time Zone</w:t>
            </w:r>
          </w:p>
        </w:tc>
        <w:tc>
          <w:tcPr>
            <w:tcW w:w="272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NTP Service</w:t>
            </w:r>
          </w:p>
        </w:tc>
        <w:tc>
          <w:tcPr>
            <w:tcW w:w="3629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NTP Server(s)</w:t>
            </w:r>
          </w:p>
        </w:tc>
      </w:tr>
      <w:tr>
        <w:trPr/>
        <w:tc>
          <w:tcPr>
            <w:tcW w:w="27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UTC</w:t>
            </w:r>
          </w:p>
        </w:tc>
        <w:tc>
          <w:tcPr>
            <w:tcW w:w="27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0.pool.ntp.org, 1.pool.ntp.org, 165.1.83.12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t xml:space="preserve"> - Time Configuration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1.4.4.2.3 Syslog Configuration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4536"/>
        <w:gridCol w:w="4535"/>
      </w:tblGrid>
      <w:tr>
        <w:trPr>
          <w:tblHeader w:val="true"/>
          <w:cnfStyle w:firstRow="1"/>
        </w:trPr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SysLog Server</w:t>
            </w:r>
          </w:p>
        </w:tc>
        <w:tc>
          <w:tcPr>
            <w:tcW w:w="453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165.1.83.60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 xml:space="preserve"> - Syslog Configuration - esx2-an.ara-assistance.de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1.4.4.3 Storage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die</w:t>
      </w:r>
      <w:r>
        <w:rPr/>
        <w:t xml:space="preserve"> </w:t>
      </w:r>
      <w:r>
        <w:rPr/>
        <w:t>H</w:t>
      </w:r>
      <w:r>
        <w:rPr/>
        <w:t xml:space="preserve">ost </w:t>
      </w:r>
      <w:r>
        <w:rPr/>
        <w:t>S</w:t>
      </w:r>
      <w:r>
        <w:rPr/>
        <w:t xml:space="preserve">torage </w:t>
      </w:r>
      <w:r>
        <w:rPr/>
        <w:t>K</w:t>
      </w:r>
      <w:r>
        <w:rPr/>
        <w:t xml:space="preserve">onfiguration </w:t>
      </w:r>
      <w:r>
        <w:rPr/>
        <w:t>von</w:t>
      </w:r>
      <w:r>
        <w:rPr/>
        <w:t xml:space="preserve"> esx2-an.ara-assistance.de.</w:t>
      </w:r>
    </w:p>
    <w:p>
      <w:pPr>
        <w:pStyle w:val="Berschrift5"/>
        <w:spacing w:before="320" w:after="320"/>
        <w:rPr/>
      </w:pPr>
      <w:r>
        <w:rPr/>
        <w:t>1.4.4.3.1 Datastores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814"/>
        <w:gridCol w:w="726"/>
        <w:gridCol w:w="815"/>
        <w:gridCol w:w="727"/>
        <w:gridCol w:w="1361"/>
        <w:gridCol w:w="1361"/>
        <w:gridCol w:w="1360"/>
        <w:gridCol w:w="907"/>
      </w:tblGrid>
      <w:tr>
        <w:trPr>
          <w:tblHeader w:val="true"/>
          <w:cnfStyle w:firstRow="1"/>
        </w:trPr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72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72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# of VMs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 GB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 GB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SAS_VMDK20_AN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4095.75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2177.76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1917.99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53.17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SAS_VMDK21_AN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4095.75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2339.71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1756.04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57.13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SAS_VMDK22_AN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1.49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2046.26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0.07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SAS_VMDK23_AN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0.96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2046.79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0.05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SAS_VMDK24_AN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0.96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2046.79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0.05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SAS_VMDK25_AN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0.96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2046.79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0.05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SATA_VMDK01_LOCAL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923.5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0.95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922.55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0.10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SATA_VMDK02_LOCAL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26078.25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1.08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26077.17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VeeamBackup_B2D-AN.ara-assistance.de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3.0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29.87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9.18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20.69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30.74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 xml:space="preserve"> - Datastores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1.4.4.3.2 Storage Adapters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alle</w:t>
      </w:r>
      <w:r>
        <w:rPr/>
        <w:t xml:space="preserve"> </w:t>
      </w:r>
      <w:r>
        <w:rPr/>
        <w:t>S</w:t>
      </w:r>
      <w:r>
        <w:rPr/>
        <w:t xml:space="preserve">orage </w:t>
      </w:r>
      <w:r>
        <w:rPr/>
        <w:t>A</w:t>
      </w:r>
      <w:r>
        <w:rPr/>
        <w:t xml:space="preserve">dapter </w:t>
      </w:r>
      <w:r>
        <w:rPr/>
        <w:t>von</w:t>
      </w:r>
      <w:r>
        <w:rPr/>
        <w:t xml:space="preserve"> esx2-an.ara-assistance.de.</w:t>
      </w:r>
    </w:p>
    <w:p>
      <w:pPr>
        <w:pStyle w:val="Berschrift5"/>
        <w:spacing w:before="360" w:after="360"/>
        <w:rPr/>
      </w:pPr>
      <w:r>
        <w:rPr/>
        <w:t>1.4.4.3.2.1 vmhba0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AHCI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t xml:space="preserve"> - Storage Adapter vmhba0 -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1.4.4.3.2.2 vmhba1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AHCI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 xml:space="preserve"> - Storage Adapter vmhba1 -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1.4.4.3.2.3 vmhba2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t xml:space="preserve"> - Storage Adapter vmhba2 -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1.4.4.3.2.4 vmhba3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20:00:00:24:FF:3C:F9:DA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21:00:00:24:FF:3C:F9:DA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125</w:t>
      </w:r>
      <w:r>
        <w:rPr/>
        <w:fldChar w:fldCharType="end"/>
      </w:r>
      <w:r>
        <w:rPr/>
        <w:t xml:space="preserve"> - Storage Adapter vmhba3 -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1.4.4.3.2.5 vmhba4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20:00:00:24:FF:3C:F9:DB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21:00:00:24:FF:3C:F9:DB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126</w:t>
      </w:r>
      <w:r>
        <w:rPr/>
        <w:fldChar w:fldCharType="end"/>
      </w:r>
      <w:r>
        <w:rPr/>
        <w:t xml:space="preserve"> - Storage Adapter vmhba4 - esx2-an.ara-assistance.de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1.4.4.4 Network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das</w:t>
      </w:r>
      <w:r>
        <w:rPr/>
        <w:t xml:space="preserve"> </w:t>
      </w:r>
      <w:r>
        <w:rPr/>
        <w:t>H</w:t>
      </w:r>
      <w:r>
        <w:rPr/>
        <w:t xml:space="preserve">ost </w:t>
      </w:r>
      <w:r>
        <w:rPr/>
        <w:t>N</w:t>
      </w:r>
      <w:r>
        <w:rPr/>
        <w:t>et</w:t>
      </w:r>
      <w:r>
        <w:rPr/>
        <w:t>z</w:t>
      </w:r>
      <w:r>
        <w:rPr/>
        <w:t>w</w:t>
      </w:r>
      <w:r>
        <w:rPr/>
        <w:t>e</w:t>
      </w:r>
      <w:r>
        <w:rPr/>
        <w:t xml:space="preserve">rk </w:t>
      </w:r>
      <w:r>
        <w:rPr/>
        <w:t>von</w:t>
      </w:r>
      <w:r>
        <w:rPr/>
        <w:t xml:space="preserve"> esx2-an.ara-assistance.de.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vSwitch0, vSwitch1, vSwitch2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Adapters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vmk0, vmk1, vmk2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Physical Adapters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vmnic0, vmnic1, vmnic2, vmnic3, vmnic4, vmnic5, vmnic6, vmnic7, vmnic8, vmnic9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165.1.83.3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IPv6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IPv6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DNS Servers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10.101.35.1, 10.102.35.1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Domain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Search Domain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ara-assistance.de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127</w:t>
      </w:r>
      <w:r>
        <w:rPr/>
        <w:fldChar w:fldCharType="end"/>
      </w:r>
      <w:r>
        <w:rPr/>
        <w:t xml:space="preserve"> - Network Configuration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1.4.4.4.1 Physical Adapters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alle</w:t>
      </w:r>
      <w:r>
        <w:rPr/>
        <w:t xml:space="preserve"> physical network </w:t>
      </w:r>
      <w:r>
        <w:rPr/>
        <w:t>A</w:t>
      </w:r>
      <w:r>
        <w:rPr/>
        <w:t xml:space="preserve">dapter </w:t>
      </w:r>
      <w:r>
        <w:rPr/>
        <w:t>von</w:t>
      </w:r>
      <w:r>
        <w:rPr/>
        <w:t xml:space="preserve"> esx2-an.ara-assistance.de.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997"/>
        <w:gridCol w:w="1180"/>
        <w:gridCol w:w="1361"/>
        <w:gridCol w:w="1723"/>
        <w:gridCol w:w="1270"/>
        <w:gridCol w:w="1270"/>
        <w:gridCol w:w="1270"/>
      </w:tblGrid>
      <w:tr>
        <w:trPr>
          <w:tblHeader w:val="true"/>
          <w:cnfStyle w:firstRow="1"/>
        </w:trPr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118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Actual Speed, Duplex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Configured Speed, Duplex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Wake on LAN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90:1b:0e:55:2f:88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90:1b:0e:55:2f:89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90:1b:0e:55:2f:8a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90:1b:0e:55:2f:8b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Down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a0:36:9f:78:05:c4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Down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a0:36:9f:78:05:c5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a0:36:9f:78:05:c6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a0:36:9f:78:05:c7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b4:96:91:01:d3:0c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vmnic9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b4:96:91:01:d3:0e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128</w:t>
      </w:r>
      <w:r>
        <w:rPr/>
        <w:fldChar w:fldCharType="end"/>
      </w:r>
      <w:r>
        <w:rPr/>
        <w:t xml:space="preserve"> - Physical Adapters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1.4.4.4.2 VMkernel Adapters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die</w:t>
      </w:r>
      <w:r>
        <w:rPr/>
        <w:t xml:space="preserve"> VMkernel </w:t>
      </w:r>
      <w:r>
        <w:rPr/>
        <w:t>A</w:t>
      </w:r>
      <w:r>
        <w:rPr/>
        <w:t xml:space="preserve">dapter </w:t>
      </w:r>
      <w:r>
        <w:rPr/>
        <w:t>von</w:t>
      </w:r>
      <w:r>
        <w:rPr/>
        <w:t xml:space="preserve"> esx2-an.ara-assistance.de</w:t>
      </w:r>
    </w:p>
    <w:p>
      <w:pPr>
        <w:pStyle w:val="Berschrift5"/>
        <w:spacing w:before="360" w:after="360"/>
        <w:rPr/>
      </w:pPr>
      <w:r>
        <w:rPr/>
        <w:t>1.4.4.4.2.1 vmk0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a0:36:9f:78:05:c7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165.1.83.46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129</w:t>
      </w:r>
      <w:r>
        <w:rPr/>
        <w:fldChar w:fldCharType="end"/>
      </w:r>
      <w:r>
        <w:rPr/>
        <w:t xml:space="preserve"> - VMkernel Adapter vmk0 -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1.4.4.4.2.2 vmk1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00:50:56:66:bc:d7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192.168.13.48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130</w:t>
      </w:r>
      <w:r>
        <w:rPr/>
        <w:fldChar w:fldCharType="end"/>
      </w:r>
      <w:r>
        <w:rPr/>
        <w:t xml:space="preserve"> - VMkernel Adapter vmk1 -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1.4.4.4.2.3 vmk2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00:50:56:6c:40:33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192.168.13.50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131</w:t>
      </w:r>
      <w:r>
        <w:rPr/>
        <w:fldChar w:fldCharType="end"/>
      </w:r>
      <w:r>
        <w:rPr/>
        <w:t xml:space="preserve"> - VMkernel Adapter vmk2 -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1.4.4.4.3 Standard Virtual Switches</w:t>
      </w:r>
    </w:p>
    <w:p>
      <w:pPr>
        <w:pStyle w:val="Normal"/>
        <w:spacing w:before="0" w:after="0"/>
        <w:rPr/>
      </w:pPr>
      <w:r>
        <w:rPr/>
        <w:t xml:space="preserve">Der folgende Abschnitt beschreibt </w:t>
      </w:r>
      <w:r>
        <w:rPr/>
        <w:t>die</w:t>
      </w:r>
      <w:r>
        <w:rPr/>
        <w:t xml:space="preserve"> standard virtual switch </w:t>
      </w:r>
      <w:r>
        <w:rPr/>
        <w:t>K</w:t>
      </w:r>
      <w:r>
        <w:rPr/>
        <w:t xml:space="preserve">onfiguration </w:t>
      </w:r>
      <w:r>
        <w:rPr/>
        <w:t>von</w:t>
      </w:r>
      <w:r>
        <w:rPr/>
        <w:t xml:space="preserve"> esx2-an.ara-assistance.de.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Ports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Ports Available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6656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6606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6656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6606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6656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6606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132</w:t>
      </w:r>
      <w:r>
        <w:rPr/>
        <w:fldChar w:fldCharType="end"/>
      </w:r>
      <w:r>
        <w:rPr/>
        <w:t xml:space="preserve"> - Standard Virtual Switches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1.4.4.4.3.1 Virtual Switch Security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Promiscuous Mode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 Changes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Forged Transmits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133</w:t>
      </w:r>
      <w:r>
        <w:rPr/>
        <w:fldChar w:fldCharType="end"/>
      </w:r>
      <w:r>
        <w:rPr/>
        <w:t xml:space="preserve"> - Virtual Switch Security Policy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1.4.4.4.3.2 Virtual Switch Traffic Shaping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1361"/>
        <w:gridCol w:w="1814"/>
        <w:gridCol w:w="1814"/>
        <w:gridCol w:w="1815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Average Bandwidth (kbit/s)</w:t>
            </w:r>
          </w:p>
        </w:tc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Peak Bandwidth (kbit/s)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Burst Size (KB)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134</w:t>
      </w:r>
      <w:r>
        <w:rPr/>
        <w:fldChar w:fldCharType="end"/>
      </w:r>
      <w:r>
        <w:rPr/>
        <w:t xml:space="preserve"> - Virtual Switch Traffic Shaping Policy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1.4.4.4.3.3 Virtual Switch Teaming &amp; Failover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814"/>
        <w:gridCol w:w="1542"/>
        <w:gridCol w:w="1089"/>
        <w:gridCol w:w="998"/>
        <w:gridCol w:w="907"/>
        <w:gridCol w:w="907"/>
        <w:gridCol w:w="907"/>
        <w:gridCol w:w="907"/>
      </w:tblGrid>
      <w:tr>
        <w:trPr>
          <w:tblHeader w:val="true"/>
          <w:cnfStyle w:firstRow="1"/>
        </w:trPr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Load Balancing</w:t>
            </w:r>
          </w:p>
        </w:tc>
        <w:tc>
          <w:tcPr>
            <w:tcW w:w="1089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Failure Detection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Notify Switches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Failback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Active NICs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Standby NICs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Unused NICs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135</w:t>
      </w:r>
      <w:r>
        <w:rPr/>
        <w:fldChar w:fldCharType="end"/>
      </w:r>
      <w:r>
        <w:rPr/>
        <w:t xml:space="preserve"> - Virtual Switch Teaming &amp; Failover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1.4.4.4.3.4 Virtual Switch Port Groups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628"/>
        <w:gridCol w:w="908"/>
        <w:gridCol w:w="3628"/>
        <w:gridCol w:w="907"/>
      </w:tblGrid>
      <w:tr>
        <w:trPr>
          <w:tblHeader w:val="true"/>
          <w:cnfStyle w:firstRow="1"/>
        </w:trPr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VLAN ID</w:t>
            </w:r>
          </w:p>
        </w:tc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# of VMs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VMOTION2l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136</w:t>
      </w:r>
      <w:r>
        <w:rPr/>
        <w:fldChar w:fldCharType="end"/>
      </w:r>
      <w:r>
        <w:rPr/>
        <w:t xml:space="preserve"> - Virtual Switch Port Groups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1.4.4.4.3.5 Virtual Switch Port Group Security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448"/>
        <w:gridCol w:w="2268"/>
        <w:gridCol w:w="1452"/>
        <w:gridCol w:w="1452"/>
        <w:gridCol w:w="1452"/>
      </w:tblGrid>
      <w:tr>
        <w:trPr>
          <w:tblHeader w:val="true"/>
          <w:cnfStyle w:firstRow="1"/>
        </w:trPr>
        <w:tc>
          <w:tcPr>
            <w:tcW w:w="244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45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Promiscuous Mode</w:t>
            </w:r>
          </w:p>
        </w:tc>
        <w:tc>
          <w:tcPr>
            <w:tcW w:w="145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Changes</w:t>
            </w:r>
          </w:p>
        </w:tc>
        <w:tc>
          <w:tcPr>
            <w:tcW w:w="145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Forged Transmits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t xml:space="preserve"> - Virtual Switch Port Group Security Policy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1.4.4.4.3.6 Virtual Switch Port Group Traffic Shaping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98"/>
        <w:gridCol w:w="1542"/>
        <w:gridCol w:w="1541"/>
        <w:gridCol w:w="1542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Average Bandwidth (kbit/s)</w:t>
            </w:r>
          </w:p>
        </w:tc>
        <w:tc>
          <w:tcPr>
            <w:tcW w:w="154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Peak Bandwidth (kbit/s)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Burst Size (KB)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VMOTION2l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t xml:space="preserve"> - Virtual Switch Port Group Traffic Shaping Policy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1.4.4.4.3.7 Virtual Switch Port Group Teaming &amp; Failover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8"/>
        <w:gridCol w:w="998"/>
        <w:gridCol w:w="998"/>
        <w:gridCol w:w="998"/>
        <w:gridCol w:w="998"/>
        <w:gridCol w:w="998"/>
        <w:gridCol w:w="998"/>
        <w:gridCol w:w="998"/>
        <w:gridCol w:w="997"/>
      </w:tblGrid>
      <w:tr>
        <w:trPr>
          <w:tblHeader w:val="true"/>
          <w:cnfStyle w:firstRow="1"/>
        </w:trPr>
        <w:tc>
          <w:tcPr>
            <w:tcW w:w="108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Load Balancing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Failure Detection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Notify Switches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Failback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Active NICs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Standby NICs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Unused NICs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vmnic5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vmnic5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vmnic5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VMOTION2l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t xml:space="preserve"> - Virtual Switch Port Group Teaming &amp; Failover - esx2-an.ara-assistance.de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1.4.4.5 Security</w:t>
      </w:r>
    </w:p>
    <w:p>
      <w:pPr>
        <w:pStyle w:val="Normal"/>
        <w:spacing w:before="0" w:after="0"/>
        <w:rPr/>
      </w:pPr>
      <w:r>
        <w:rPr/>
        <w:t>Der folgende Abschnitt beschreibt the host security configuration for esx2-an.ara-assistance.de.</w:t>
      </w:r>
    </w:p>
    <w:p>
      <w:pPr>
        <w:pStyle w:val="Berschrift5"/>
        <w:spacing w:before="320" w:after="320"/>
        <w:rPr/>
      </w:pPr>
      <w:r>
        <w:rPr/>
        <w:t>1.4.4.5.1 Lockdown Mode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Lockdown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t xml:space="preserve"> - Lockdown Mode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1.4.4.5.2 Services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628"/>
        <w:gridCol w:w="1815"/>
        <w:gridCol w:w="3629"/>
      </w:tblGrid>
      <w:tr>
        <w:trPr>
          <w:tblHeader w:val="true"/>
          <w:cnfStyle w:firstRow="1"/>
        </w:trPr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Service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Daemon</w:t>
            </w:r>
          </w:p>
        </w:tc>
        <w:tc>
          <w:tcPr>
            <w:tcW w:w="3629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Startup Policy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Active Directory Service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CIM Server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Direct Console UI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ESXi Shell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Load-Based Teaming Daemon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NTP Daemon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PC/SC Smart Card Daemon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SNMP Server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SSH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Syslog Server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vCenter Agent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High Availability Agent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X.Org Server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t xml:space="preserve"> - Services - esx2-an.ara-assistance.de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1.4.5 esx2.ara-assistance.de</w:t>
      </w:r>
    </w:p>
    <w:p>
      <w:pPr>
        <w:pStyle w:val="Berschrift4"/>
        <w:spacing w:before="280" w:after="280"/>
        <w:rPr/>
      </w:pPr>
      <w:r>
        <w:rPr/>
        <w:t>1.4.5.1 Hardware</w:t>
      </w:r>
    </w:p>
    <w:p>
      <w:pPr>
        <w:pStyle w:val="Normal"/>
        <w:spacing w:before="0" w:after="0"/>
        <w:rPr/>
      </w:pPr>
      <w:r>
        <w:rPr/>
        <w:t>Der folgende Abschnitt beschreibt the host hardware configuration for esx2.ara-assistance.de.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Connection 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HostSystem-host-103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Parent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ESX_CL_BW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Manufacturer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FUJITSU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PRIMERGY RX2540 M1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Serial Number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Asset Tag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System Asset Tag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Processor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 Xeon(R) CPU E5-2630 v3 @ 2.40GHz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HyperThreading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Sockets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Cores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Threads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Total /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38.3 GHz / 0.08 GHz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Total /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287.87 GB / 5.38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NUMA Nodes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NICs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HBAs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Datastores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Maximum EVC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Intel® "Haswell" Generation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EVC Graphics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applicable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Power Management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Balanced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Scratch Location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/tmp/scratch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Bios 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V5.0.0.9 R1.24.0 for D3289-A1x                    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Bios Release Date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05/12/2015 00:00:00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ESXi 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6.7.0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ESXi Build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16773714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Boot Time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11/05/2020 18:54:57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Uptime Days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377.68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Product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vSphere 6 Standard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Key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*****-*****-*****-0J8KK-2J67J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Expiration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 xml:space="preserve"> - Hardware Configuration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1.4.5.1.1 Boot Device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mpx.vmhba32:C0:T0:L0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Boot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Local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STEC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STEC USB 2.0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Size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3.73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SAS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USB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143</w:t>
      </w:r>
      <w:r>
        <w:rPr/>
        <w:fldChar w:fldCharType="end"/>
      </w:r>
      <w:r>
        <w:rPr/>
        <w:t xml:space="preserve"> - Boot Device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1.4.5.1.2 PCI Devices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8"/>
        <w:gridCol w:w="1180"/>
        <w:gridCol w:w="1360"/>
        <w:gridCol w:w="2268"/>
        <w:gridCol w:w="1815"/>
        <w:gridCol w:w="1360"/>
      </w:tblGrid>
      <w:tr>
        <w:trPr>
          <w:tblHeader w:val="true"/>
          <w:cnfStyle w:firstRow="1"/>
        </w:trPr>
        <w:tc>
          <w:tcPr>
            <w:tcW w:w="108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118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PCI Address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 Class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 Name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 Name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Slot Description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0000:00:11.4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RAID bus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RAID Controller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0000:00:1f.2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RAID bus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RAID Controller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0000:02:00.0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QLogic Corp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04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0000:03:00.0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QLogic Corp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0000:00:14.0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USB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C610/X99 series chipset USB xHCI Host Controller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0000:05:00.0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OCI14000-LOM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0000:05:00.1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OCI14000-LOM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0000:05:00.2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OCI14000-LOM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0000:05:00.3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OCI14000-LOM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0000:04:00.0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02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0000:04:00.1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02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0000:04:00.2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02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0000:04:00.3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02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0000:81:00.0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X540-AT2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07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vmnic9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0000:81:00.1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X540-AT2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07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144</w:t>
      </w:r>
      <w:r>
        <w:rPr/>
        <w:fldChar w:fldCharType="end"/>
      </w:r>
      <w:r>
        <w:rPr/>
        <w:t xml:space="preserve"> - PCI Devices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1.4.5.1.3 PCI Devices Drivers &amp; Firmware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8"/>
        <w:gridCol w:w="1815"/>
        <w:gridCol w:w="997"/>
        <w:gridCol w:w="1724"/>
        <w:gridCol w:w="998"/>
        <w:gridCol w:w="998"/>
        <w:gridCol w:w="1451"/>
      </w:tblGrid>
      <w:tr>
        <w:trPr>
          <w:tblHeader w:val="true"/>
          <w:cnfStyle w:firstRow="1"/>
        </w:trPr>
        <w:tc>
          <w:tcPr>
            <w:tcW w:w="108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Driver</w:t>
            </w:r>
          </w:p>
        </w:tc>
        <w:tc>
          <w:tcPr>
            <w:tcW w:w="172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Driver Version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Firmware Version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VIB Name</w:t>
            </w:r>
          </w:p>
        </w:tc>
        <w:tc>
          <w:tcPr>
            <w:tcW w:w="145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VIB Version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RAID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vmw_ahci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2.0.5-1vmw.670.3.116.16713306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vmw-ahci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2.0.5-1vmw.670.3.116.16713306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RAID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vmw_ahci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2.0.5-1vmw.670.3.116.16713306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vmw-ahci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2.0.5-1vmw.670.3.116.16713306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3.1.8.0-5vmw.670.3.73.14320388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3.1.8.0-5vmw.670.3.73.14320388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3.1.8.0-5vmw.670.3.73.14320388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3.1.8.0-5vmw.670.3.73.14320388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vmhba32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C610/X99 series chipset USB xHCI Host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vmkusb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0.1-1vmw.670.3.116.16713306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vmkusb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0.1-1vmw.670.3.116.16713306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10.2.405.33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10.2.405.33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10.2.405.33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10.2.405.33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1.63.0:0x80000c52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1.63.0:0x80000c52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1.63.0:0x80000c52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1.63.0:0x80000c52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X540-AT2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1.7.1.16-2vmw.670.3.104.16075168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0x800005f8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1.7.1.16-2vmw.670.3.104.16075168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vmnic9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X540-AT2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1.7.1.16-2vmw.670.3.104.16075168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0x800005f8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1.7.1.16-2vmw.670.3.104.16075168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145</w:t>
      </w:r>
      <w:r>
        <w:rPr/>
        <w:fldChar w:fldCharType="end"/>
      </w:r>
      <w:r>
        <w:rPr/>
        <w:t xml:space="preserve"> - PCI Devices Drivers &amp; Firmware - esx2.ara-assistance.de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1.4.5.2 System</w:t>
      </w:r>
    </w:p>
    <w:p>
      <w:pPr>
        <w:pStyle w:val="Normal"/>
        <w:spacing w:before="0" w:after="0"/>
        <w:rPr/>
      </w:pPr>
      <w:r>
        <w:rPr/>
        <w:t>Der folgende Abschnitt beschreibt the host system configuration for esx2.ara-assistance.de.</w:t>
      </w:r>
    </w:p>
    <w:p>
      <w:pPr>
        <w:pStyle w:val="Berschrift5"/>
        <w:spacing w:before="320" w:after="320"/>
        <w:rPr/>
      </w:pPr>
      <w:r>
        <w:rPr/>
        <w:t>1.4.5.2.1 Image Profile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024"/>
        <w:gridCol w:w="3024"/>
        <w:gridCol w:w="3024"/>
      </w:tblGrid>
      <w:tr>
        <w:trPr>
          <w:tblHeader w:val="true"/>
          <w:cnfStyle w:firstRow="1"/>
        </w:trPr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Image Profile</w:t>
            </w:r>
          </w:p>
        </w:tc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Installation Date</w:t>
            </w:r>
          </w:p>
        </w:tc>
      </w:tr>
      <w:tr>
        <w:trPr/>
        <w:tc>
          <w:tcPr>
            <w:tcW w:w="30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(Updated) Fujitsu-VMvisor-Installer-6.7-9214924-v451-1</w:t>
            </w:r>
          </w:p>
        </w:tc>
        <w:tc>
          <w:tcPr>
            <w:tcW w:w="30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Fujitsu</w:t>
            </w:r>
          </w:p>
        </w:tc>
        <w:tc>
          <w:tcPr>
            <w:tcW w:w="30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04/08/2016 09:26:53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146</w:t>
      </w:r>
      <w:r>
        <w:rPr/>
        <w:fldChar w:fldCharType="end"/>
      </w:r>
      <w:r>
        <w:rPr/>
        <w:t xml:space="preserve"> - Image Profile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1.4.5.2.2 Time Configuration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721"/>
        <w:gridCol w:w="2722"/>
        <w:gridCol w:w="3629"/>
      </w:tblGrid>
      <w:tr>
        <w:trPr>
          <w:tblHeader w:val="true"/>
          <w:cnfStyle w:firstRow="1"/>
        </w:trPr>
        <w:tc>
          <w:tcPr>
            <w:tcW w:w="272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Time Zone</w:t>
            </w:r>
          </w:p>
        </w:tc>
        <w:tc>
          <w:tcPr>
            <w:tcW w:w="272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NTP Service</w:t>
            </w:r>
          </w:p>
        </w:tc>
        <w:tc>
          <w:tcPr>
            <w:tcW w:w="3629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NTP Server(s)</w:t>
            </w:r>
          </w:p>
        </w:tc>
      </w:tr>
      <w:tr>
        <w:trPr/>
        <w:tc>
          <w:tcPr>
            <w:tcW w:w="27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UTC</w:t>
            </w:r>
          </w:p>
        </w:tc>
        <w:tc>
          <w:tcPr>
            <w:tcW w:w="27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0.pool.ntp.org, 1.pool.ntp.org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147</w:t>
      </w:r>
      <w:r>
        <w:rPr/>
        <w:fldChar w:fldCharType="end"/>
      </w:r>
      <w:r>
        <w:rPr/>
        <w:t xml:space="preserve"> - Time Configuration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1.4.5.2.3 Syslog Configuration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4536"/>
        <w:gridCol w:w="4535"/>
      </w:tblGrid>
      <w:tr>
        <w:trPr>
          <w:tblHeader w:val="true"/>
          <w:cnfStyle w:firstRow="1"/>
        </w:trPr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SysLog Server</w:t>
            </w:r>
          </w:p>
        </w:tc>
        <w:tc>
          <w:tcPr>
            <w:tcW w:w="453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vcenter6.ara-assistance.de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148</w:t>
      </w:r>
      <w:r>
        <w:rPr/>
        <w:fldChar w:fldCharType="end"/>
      </w:r>
      <w:r>
        <w:rPr/>
        <w:t xml:space="preserve"> - Syslog Configuration - esx2.ara-assistance.de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1.4.5.3 Storage</w:t>
      </w:r>
    </w:p>
    <w:p>
      <w:pPr>
        <w:pStyle w:val="Normal"/>
        <w:spacing w:before="0" w:after="0"/>
        <w:rPr/>
      </w:pPr>
      <w:r>
        <w:rPr/>
        <w:t>Der folgende Abschnitt beschreibt the host storage configuration for esx2.ara-assistance.de.</w:t>
      </w:r>
    </w:p>
    <w:p>
      <w:pPr>
        <w:pStyle w:val="Berschrift5"/>
        <w:spacing w:before="320" w:after="320"/>
        <w:rPr/>
      </w:pPr>
      <w:r>
        <w:rPr/>
        <w:t>1.4.5.3.1 Datastores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814"/>
        <w:gridCol w:w="726"/>
        <w:gridCol w:w="815"/>
        <w:gridCol w:w="727"/>
        <w:gridCol w:w="1361"/>
        <w:gridCol w:w="1361"/>
        <w:gridCol w:w="1360"/>
        <w:gridCol w:w="907"/>
      </w:tblGrid>
      <w:tr>
        <w:trPr>
          <w:tblHeader w:val="true"/>
          <w:cnfStyle w:firstRow="1"/>
        </w:trPr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72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72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# of VMs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 GB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 GB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SAS_VMDK10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136.31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1911.44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6.66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SAS_VMDK11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253.50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1794.25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12.38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SAS_VMDK12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3481.5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0.97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3480.53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0.03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SSD_VMDK1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2559.75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8.57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2551.18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0.33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VeeamBackup_B2D-BW.ara-assistance.de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3.0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99.87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12.11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87.76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12.13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149</w:t>
      </w:r>
      <w:r>
        <w:rPr/>
        <w:fldChar w:fldCharType="end"/>
      </w:r>
      <w:r>
        <w:rPr/>
        <w:t xml:space="preserve"> - Datastores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1.4.5.3.2 Storage Adapters</w:t>
      </w:r>
    </w:p>
    <w:p>
      <w:pPr>
        <w:pStyle w:val="Normal"/>
        <w:spacing w:before="0" w:after="0"/>
        <w:rPr/>
      </w:pPr>
      <w:r>
        <w:rPr/>
        <w:t>Der folgende Abschnitt beschreibt the storage adapter configuration for esx2.ara-assistance.de.</w:t>
      </w:r>
    </w:p>
    <w:p>
      <w:pPr>
        <w:pStyle w:val="Berschrift5"/>
        <w:spacing w:before="360" w:after="360"/>
        <w:rPr/>
      </w:pPr>
      <w:r>
        <w:rPr/>
        <w:t>1.4.5.3.2.1 vmhba0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RAID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150</w:t>
      </w:r>
      <w:r>
        <w:rPr/>
        <w:fldChar w:fldCharType="end"/>
      </w:r>
      <w:r>
        <w:rPr/>
        <w:t xml:space="preserve"> - Storage Adapter vmhba0 -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1.4.5.3.2.2 vmhba1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RAID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151</w:t>
      </w:r>
      <w:r>
        <w:rPr/>
        <w:fldChar w:fldCharType="end"/>
      </w:r>
      <w:r>
        <w:rPr/>
        <w:t xml:space="preserve"> - Storage Adapter vmhba1 -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1.4.5.3.2.3 vmhba2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20:00:00:24:FF:0F:2B:A6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21:00:00:24:FF:0F:2B:A6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152</w:t>
      </w:r>
      <w:r>
        <w:rPr/>
        <w:fldChar w:fldCharType="end"/>
      </w:r>
      <w:r>
        <w:rPr/>
        <w:t xml:space="preserve"> - Storage Adapter vmhba2 -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1.4.5.3.2.4 vmhba3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20:00:00:24:FF:0F:2A:F3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21:00:00:24:FF:0F:2A:F3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153</w:t>
      </w:r>
      <w:r>
        <w:rPr/>
        <w:fldChar w:fldCharType="end"/>
      </w:r>
      <w:r>
        <w:rPr/>
        <w:t xml:space="preserve"> - Storage Adapter vmhba3 -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1.4.5.3.2.5 vmhba32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USB Storage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154</w:t>
      </w:r>
      <w:r>
        <w:rPr/>
        <w:fldChar w:fldCharType="end"/>
      </w:r>
      <w:r>
        <w:rPr/>
        <w:t xml:space="preserve"> - Storage Adapter vmhba32 - esx2.ara-assistance.de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1.4.5.4 Network</w:t>
      </w:r>
    </w:p>
    <w:p>
      <w:pPr>
        <w:pStyle w:val="Normal"/>
        <w:spacing w:before="0" w:after="0"/>
        <w:rPr/>
      </w:pPr>
      <w:r>
        <w:rPr/>
        <w:t>Der folgende Abschnitt beschreibt the host network configuration for esx2.ara-assistance.de.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vSwitch0, vSwitch1, vSwitch2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Adapters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vmk0, vmk1, vmk2, vmk3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Physical Adapters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vmnic0, vmnic1, vmnic2, vmnic3, vmnic4, vmnic5, vmnic6, vmnic7, vmnic8, vmnic9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165.1.83.3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IPv6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IPv6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DNS Servers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10.101.35.1, 10.101.35.2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Domain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Search Domain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ara-assistance.de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t xml:space="preserve"> - Network Configuration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1.4.5.4.1 Physical Adapters</w:t>
      </w:r>
    </w:p>
    <w:p>
      <w:pPr>
        <w:pStyle w:val="Normal"/>
        <w:spacing w:before="0" w:after="0"/>
        <w:rPr/>
      </w:pPr>
      <w:r>
        <w:rPr/>
        <w:t>Der folgende Abschnitt beschreibt the physical network adapter configuration for esx2.ara-assistance.de.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997"/>
        <w:gridCol w:w="1180"/>
        <w:gridCol w:w="1361"/>
        <w:gridCol w:w="1723"/>
        <w:gridCol w:w="1270"/>
        <w:gridCol w:w="1270"/>
        <w:gridCol w:w="1270"/>
      </w:tblGrid>
      <w:tr>
        <w:trPr>
          <w:tblHeader w:val="true"/>
          <w:cnfStyle w:firstRow="1"/>
        </w:trPr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118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Actual Speed, Duplex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Configured Speed, Duplex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Wake on LAN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90:1b:0e:60:88:04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90:1b:0e:60:88:05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90:1b:0e:60:88:06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90:1b:0e:60:88:07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a0:36:9f:75:68:f4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a0:36:9f:75:68:f5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a0:36:9f:75:68:f6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a0:36:9f:75:68:f7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b4:96:91:01:d4:ec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vmnic9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b4:96:91:01:d4:ee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Down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t xml:space="preserve"> - Physical Adapters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1.4.5.4.2 VMkernel Adapters</w:t>
      </w:r>
    </w:p>
    <w:p>
      <w:pPr>
        <w:pStyle w:val="Normal"/>
        <w:spacing w:before="0" w:after="0"/>
        <w:rPr/>
      </w:pPr>
      <w:r>
        <w:rPr/>
        <w:t>Der folgende Abschnitt beschreibt the VMkernel adapter configuration for esx2.ara-assistance.de</w:t>
      </w:r>
    </w:p>
    <w:p>
      <w:pPr>
        <w:pStyle w:val="Berschrift5"/>
        <w:spacing w:before="360" w:after="360"/>
        <w:rPr/>
      </w:pPr>
      <w:r>
        <w:rPr/>
        <w:t>1.4.5.4.2.1 vmk0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90:1b:0e:60:88:04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165.1.83.44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t xml:space="preserve"> - VMkernel Adapter vmk0 -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1.4.5.4.2.2 vmk1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00:50:56:6c:12:5f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192.168.13.44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t xml:space="preserve"> - VMkernel Adapter vmk1 -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1.4.5.4.2.3 vmk2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00:50:56:64:d5:2e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192.168.13.46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 xml:space="preserve"> - VMkernel Adapter vmk2 -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1.4.5.4.2.4 vmk3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VMkernel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00:50:56:68:b8:5d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192.168.11.68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t xml:space="preserve"> - VMkernel Adapter vmk3 -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1.4.5.4.3 Standard Virtual Switches</w:t>
      </w:r>
    </w:p>
    <w:p>
      <w:pPr>
        <w:pStyle w:val="Normal"/>
        <w:spacing w:before="0" w:after="0"/>
        <w:rPr/>
      </w:pPr>
      <w:r>
        <w:rPr/>
        <w:t>Der folgende Abschnitt beschreibt the standard virtual switch configuration for esx2.ara-assistance.de.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Ports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Ports Available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6656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6628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6656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6628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6656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6628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161</w:t>
      </w:r>
      <w:r>
        <w:rPr/>
        <w:fldChar w:fldCharType="end"/>
      </w:r>
      <w:r>
        <w:rPr/>
        <w:t xml:space="preserve"> - Standard Virtual Switches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1.4.5.4.3.1 Virtual Switch Security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Promiscuous Mode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 Changes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Forged Transmits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162</w:t>
      </w:r>
      <w:r>
        <w:rPr/>
        <w:fldChar w:fldCharType="end"/>
      </w:r>
      <w:r>
        <w:rPr/>
        <w:t xml:space="preserve"> - Virtual Switch Security Policy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1.4.5.4.3.2 Virtual Switch Traffic Shaping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1361"/>
        <w:gridCol w:w="1814"/>
        <w:gridCol w:w="1814"/>
        <w:gridCol w:w="1815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Average Bandwidth (kbit/s)</w:t>
            </w:r>
          </w:p>
        </w:tc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Peak Bandwidth (kbit/s)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Burst Size (KB)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163</w:t>
      </w:r>
      <w:r>
        <w:rPr/>
        <w:fldChar w:fldCharType="end"/>
      </w:r>
      <w:r>
        <w:rPr/>
        <w:t xml:space="preserve"> - Virtual Switch Traffic Shaping Policy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1.4.5.4.3.3 Virtual Switch Teaming &amp; Failover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814"/>
        <w:gridCol w:w="1542"/>
        <w:gridCol w:w="1089"/>
        <w:gridCol w:w="998"/>
        <w:gridCol w:w="907"/>
        <w:gridCol w:w="907"/>
        <w:gridCol w:w="907"/>
        <w:gridCol w:w="907"/>
      </w:tblGrid>
      <w:tr>
        <w:trPr>
          <w:tblHeader w:val="true"/>
          <w:cnfStyle w:firstRow="1"/>
        </w:trPr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Load Balancing</w:t>
            </w:r>
          </w:p>
        </w:tc>
        <w:tc>
          <w:tcPr>
            <w:tcW w:w="1089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Failure Detection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Notify Switches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Failback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Active NICs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Standby NICs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Unused NICs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164</w:t>
      </w:r>
      <w:r>
        <w:rPr/>
        <w:fldChar w:fldCharType="end"/>
      </w:r>
      <w:r>
        <w:rPr/>
        <w:t xml:space="preserve"> - Virtual Switch Teaming &amp; Failover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1.4.5.4.3.4 Virtual Switch Port Groups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628"/>
        <w:gridCol w:w="908"/>
        <w:gridCol w:w="3628"/>
        <w:gridCol w:w="907"/>
      </w:tblGrid>
      <w:tr>
        <w:trPr>
          <w:tblHeader w:val="true"/>
          <w:cnfStyle w:firstRow="1"/>
        </w:trPr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VLAN ID</w:t>
            </w:r>
          </w:p>
        </w:tc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# of VMs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VMkernel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165</w:t>
      </w:r>
      <w:r>
        <w:rPr/>
        <w:fldChar w:fldCharType="end"/>
      </w:r>
      <w:r>
        <w:rPr/>
        <w:t xml:space="preserve"> - Virtual Switch Port Groups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1.4.5.4.3.5 Virtual Switch Port Group Security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448"/>
        <w:gridCol w:w="2268"/>
        <w:gridCol w:w="1452"/>
        <w:gridCol w:w="1452"/>
        <w:gridCol w:w="1452"/>
      </w:tblGrid>
      <w:tr>
        <w:trPr>
          <w:tblHeader w:val="true"/>
          <w:cnfStyle w:firstRow="1"/>
        </w:trPr>
        <w:tc>
          <w:tcPr>
            <w:tcW w:w="244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45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Promiscuous Mode</w:t>
            </w:r>
          </w:p>
        </w:tc>
        <w:tc>
          <w:tcPr>
            <w:tcW w:w="145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Changes</w:t>
            </w:r>
          </w:p>
        </w:tc>
        <w:tc>
          <w:tcPr>
            <w:tcW w:w="145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Forged Transmits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VMkernel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166</w:t>
      </w:r>
      <w:r>
        <w:rPr/>
        <w:fldChar w:fldCharType="end"/>
      </w:r>
      <w:r>
        <w:rPr/>
        <w:t xml:space="preserve"> - Virtual Switch Port Group Security Policy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1.4.5.4.3.6 Virtual Switch Port Group Traffic Shaping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98"/>
        <w:gridCol w:w="1542"/>
        <w:gridCol w:w="1541"/>
        <w:gridCol w:w="1542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Average Bandwidth (kbit/s)</w:t>
            </w:r>
          </w:p>
        </w:tc>
        <w:tc>
          <w:tcPr>
            <w:tcW w:w="154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Peak Bandwidth (kbit/s)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Burst Size (KB)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VMkernel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167</w:t>
      </w:r>
      <w:r>
        <w:rPr/>
        <w:fldChar w:fldCharType="end"/>
      </w:r>
      <w:r>
        <w:rPr/>
        <w:t xml:space="preserve"> - Virtual Switch Port Group Traffic Shaping Policy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1.4.5.4.3.7 Virtual Switch Port Group Teaming &amp; Failover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8"/>
        <w:gridCol w:w="998"/>
        <w:gridCol w:w="998"/>
        <w:gridCol w:w="998"/>
        <w:gridCol w:w="998"/>
        <w:gridCol w:w="998"/>
        <w:gridCol w:w="998"/>
        <w:gridCol w:w="998"/>
        <w:gridCol w:w="997"/>
      </w:tblGrid>
      <w:tr>
        <w:trPr>
          <w:tblHeader w:val="true"/>
          <w:cnfStyle w:firstRow="1"/>
        </w:trPr>
        <w:tc>
          <w:tcPr>
            <w:tcW w:w="108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Load Balancing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Failure Detection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Notify Switches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Failback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Active NICs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Standby NICs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Unused NICs</w:t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VMkernel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vmnic4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168</w:t>
      </w:r>
      <w:r>
        <w:rPr/>
        <w:fldChar w:fldCharType="end"/>
      </w:r>
      <w:r>
        <w:rPr/>
        <w:t xml:space="preserve"> - Virtual Switch Port Group Teaming &amp; Failover - esx2.ara-assistance.de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1.4.5.5 Security</w:t>
      </w:r>
    </w:p>
    <w:p>
      <w:pPr>
        <w:pStyle w:val="Normal"/>
        <w:spacing w:before="0" w:after="0"/>
        <w:rPr/>
      </w:pPr>
      <w:r>
        <w:rPr/>
        <w:t>Der folgende Abschnitt beschreibt the host security configuration for esx2.ara-assistance.de.</w:t>
      </w:r>
    </w:p>
    <w:p>
      <w:pPr>
        <w:pStyle w:val="Berschrift5"/>
        <w:spacing w:before="320" w:after="320"/>
        <w:rPr/>
      </w:pPr>
      <w:r>
        <w:rPr/>
        <w:t>1.4.5.5.1 Lockdown Mode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Lockdown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169</w:t>
      </w:r>
      <w:r>
        <w:rPr/>
        <w:fldChar w:fldCharType="end"/>
      </w:r>
      <w:r>
        <w:rPr/>
        <w:t xml:space="preserve"> - Lockdown Mode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1.4.5.5.2 Services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628"/>
        <w:gridCol w:w="1815"/>
        <w:gridCol w:w="3629"/>
      </w:tblGrid>
      <w:tr>
        <w:trPr>
          <w:tblHeader w:val="true"/>
          <w:cnfStyle w:firstRow="1"/>
        </w:trPr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Service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Daemon</w:t>
            </w:r>
          </w:p>
        </w:tc>
        <w:tc>
          <w:tcPr>
            <w:tcW w:w="3629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Startup Policy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Active Directory Service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CIM Server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Direct Console UI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ESXi Shell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Load-Based Teaming Daemon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NTP Daemon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PC/SC Smart Card Daemon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SNMP Server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SSH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Syslog Server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vCenter Agent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High Availability Agent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X.Org Server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170</w:t>
      </w:r>
      <w:r>
        <w:rPr/>
        <w:fldChar w:fldCharType="end"/>
      </w:r>
      <w:r>
        <w:rPr/>
        <w:t xml:space="preserve"> - Services - esx2.ara-assistance.de</w:t>
      </w:r>
    </w:p>
    <w:p>
      <w:pPr>
        <w:pStyle w:val="Normal"/>
        <w:rPr/>
      </w:pPr>
      <w:r>
        <w:rPr/>
      </w:r>
    </w:p>
    <w:p>
      <w:pPr>
        <w:pStyle w:val="Berschrift2"/>
        <w:spacing w:before="200" w:after="200"/>
        <w:rPr/>
      </w:pPr>
      <w:r>
        <w:rPr/>
        <w:t>1.5 Datastores</w:t>
      </w:r>
    </w:p>
    <w:p>
      <w:pPr>
        <w:pStyle w:val="Normal"/>
        <w:spacing w:before="0" w:after="0"/>
        <w:rPr/>
      </w:pPr>
      <w:r>
        <w:rPr/>
        <w:t>Die folgenden Abschnitte detail the configuration of datastores managed by vCenter Server vcenter01.ara-assistance.de.</w:t>
      </w:r>
    </w:p>
    <w:p>
      <w:pPr>
        <w:pStyle w:val="Berschrift3"/>
        <w:spacing w:before="240" w:after="240"/>
        <w:rPr/>
      </w:pPr>
      <w:r>
        <w:rPr/>
        <w:t>1.5.1 esx01_local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esx01_local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Datastore-datastore-50788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318.5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1.43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317.07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0.45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t xml:space="preserve"> - Datastore Configuration - esx01_local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1.5.2 esx02_local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esx02_local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Datastore-datastore-50794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318.5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1.43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317.07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0.45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 xml:space="preserve"> - Datastore Configuration - esx02_local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1.5.3 SAS_VMDK10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136.31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1911.44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6.66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 xml:space="preserve"> - Datastore Configuration - SAS_VMDK10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1.5.3.1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06"/>
        <w:gridCol w:w="907"/>
        <w:gridCol w:w="907"/>
        <w:gridCol w:w="908"/>
        <w:gridCol w:w="1270"/>
        <w:gridCol w:w="725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naa.600000e00d2800000028240600010000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naa.600000e00d2800000028240600010000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naa.600000e00d2800000028240600010000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1.5.4 SAS_VMDK11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253.50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1794.25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12.38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175</w:t>
      </w:r>
      <w:r>
        <w:rPr/>
        <w:fldChar w:fldCharType="end"/>
      </w:r>
      <w:r>
        <w:rPr/>
        <w:t xml:space="preserve"> - Datastore Configuration - SAS_VMDK11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1.5.4.1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06"/>
        <w:gridCol w:w="907"/>
        <w:gridCol w:w="907"/>
        <w:gridCol w:w="908"/>
        <w:gridCol w:w="1270"/>
        <w:gridCol w:w="725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naa.600000e00d2800000028240600020000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naa.600000e00d2800000028240600020000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naa.600000e00d2800000028240600020000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176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1.5.5 SAS_VMDK12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Datastore-datastore-56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3481.5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3480.53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0.03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177</w:t>
      </w:r>
      <w:r>
        <w:rPr/>
        <w:fldChar w:fldCharType="end"/>
      </w:r>
      <w:r>
        <w:rPr/>
        <w:t xml:space="preserve"> - Datastore Configuration - SAS_VMDK12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1.5.5.1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06"/>
        <w:gridCol w:w="907"/>
        <w:gridCol w:w="907"/>
        <w:gridCol w:w="908"/>
        <w:gridCol w:w="1270"/>
        <w:gridCol w:w="725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naa.600000e00d2800000028240600030000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3481.6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naa.600000e00d2800000028240600030000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3481.6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naa.600000e00d2800000028240600030000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3481.6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178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1.5.6 SAS_VMDK20_AN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SAS_VMDK20_AN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Datastore-datastore-391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4095.75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2177.76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1917.99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53.17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179</w:t>
      </w:r>
      <w:r>
        <w:rPr/>
        <w:fldChar w:fldCharType="end"/>
      </w:r>
      <w:r>
        <w:rPr/>
        <w:t xml:space="preserve"> - Datastore Configuration - SAS_VMDK20_AN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1.5.6.1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06"/>
        <w:gridCol w:w="907"/>
        <w:gridCol w:w="907"/>
        <w:gridCol w:w="908"/>
        <w:gridCol w:w="1270"/>
        <w:gridCol w:w="725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esx1-an.ara-assistance.de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naa.600000e00d29000000291f1900000000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naa.600000e00d29000000291f1900000000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180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1.5.7 SAS_VMDK21_AN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SAS_VMDK21_AN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Datastore-datastore-392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4095.75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2339.71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1756.04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57.13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181</w:t>
      </w:r>
      <w:r>
        <w:rPr/>
        <w:fldChar w:fldCharType="end"/>
      </w:r>
      <w:r>
        <w:rPr/>
        <w:t xml:space="preserve"> - Datastore Configuration - SAS_VMDK21_AN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1.5.7.1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06"/>
        <w:gridCol w:w="907"/>
        <w:gridCol w:w="907"/>
        <w:gridCol w:w="908"/>
        <w:gridCol w:w="1270"/>
        <w:gridCol w:w="725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esx1-an.ara-assistance.de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naa.600000e00d29000000291f1900010000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naa.600000e00d29000000291f1900010000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182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1.5.8 SAS_VMDK22_AN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SAS_VMDK22_AN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Datastore-datastore-393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1.49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2046.26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0.07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183</w:t>
      </w:r>
      <w:r>
        <w:rPr/>
        <w:fldChar w:fldCharType="end"/>
      </w:r>
      <w:r>
        <w:rPr/>
        <w:t xml:space="preserve"> - Datastore Configuration - SAS_VMDK22_AN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1.5.8.1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06"/>
        <w:gridCol w:w="907"/>
        <w:gridCol w:w="907"/>
        <w:gridCol w:w="908"/>
        <w:gridCol w:w="1270"/>
        <w:gridCol w:w="725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esx1-an.ara-assistance.de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naa.600000e00d29000000291f1900020000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naa.600000e00d29000000291f1900020000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1.5.9 SAS_VMDK23_AN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SAS_VMDK23_AN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Datastore-datastore-394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0.96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2046.79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 xml:space="preserve"> - Datastore Configuration - SAS_VMDK23_AN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1.5.9.1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06"/>
        <w:gridCol w:w="907"/>
        <w:gridCol w:w="907"/>
        <w:gridCol w:w="908"/>
        <w:gridCol w:w="1270"/>
        <w:gridCol w:w="725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esx1-an.ara-assistance.de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naa.600000e00d29000000291f1900030000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naa.600000e00d29000000291f1900030000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1.5.10 SAS_VMDK24_AN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SAS_VMDK24_AN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Datastore-datastore-395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0.96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2046.79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t xml:space="preserve"> - Datastore Configuration - SAS_VMDK24_AN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1.5.10.1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06"/>
        <w:gridCol w:w="907"/>
        <w:gridCol w:w="907"/>
        <w:gridCol w:w="908"/>
        <w:gridCol w:w="1270"/>
        <w:gridCol w:w="725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esx1-an.ara-assistance.de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naa.600000e00d29000000291f1900040000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naa.600000e00d29000000291f1900040000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188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1.5.11 SAS_VMDK25_AN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SAS_VMDK25_AN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Datastore-datastore-396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0.96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2046.79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189</w:t>
      </w:r>
      <w:r>
        <w:rPr/>
        <w:fldChar w:fldCharType="end"/>
      </w:r>
      <w:r>
        <w:rPr/>
        <w:t xml:space="preserve"> - Datastore Configuration - SAS_VMDK25_AN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1.5.11.1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06"/>
        <w:gridCol w:w="907"/>
        <w:gridCol w:w="907"/>
        <w:gridCol w:w="908"/>
        <w:gridCol w:w="1270"/>
        <w:gridCol w:w="725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esx1-an.ara-assistance.de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naa.600000e00d29000000291f1900050000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naa.600000e00d29000000291f1900050000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190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1.5.12 SATA_VMDK01_LOCAL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SATA_VMDK01_LOCAL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Datastore-datastore-412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923.5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922.55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0.10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t xml:space="preserve"> - Datastore Configuration - SATA_VMDK01_LOCAL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1.5.13 SATA_VMDK02_LOCAL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SATA_VMDK02_LOCAL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Datastore-datastore-413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26078.25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1.08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26077.17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 xml:space="preserve"> - Datastore Configuration - SATA_VMDK02_LOCAL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1.5.14 SSD_VMDK1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SSD_VMDK1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2559.75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8.57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2551.18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0.33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t xml:space="preserve"> - Datastore Configuration - SSD_VMDK1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1.5.14.1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06"/>
        <w:gridCol w:w="907"/>
        <w:gridCol w:w="907"/>
        <w:gridCol w:w="908"/>
        <w:gridCol w:w="1270"/>
        <w:gridCol w:w="725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naa.600000e00d2800000028240600000000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2560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naa.600000e00d2800000028240600000000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2560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naa.600000e00d2800000028240600000000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2560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1.5.15 VeeamBackup_B2D-AN.ara-assistance.de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VeeamBackup_B2D-AN.ara-assistance.de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Datastore-datastore-31157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29.87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9.18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20.69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30.74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 xml:space="preserve"> - Datastore Configuration - VeeamBackup_B2D-AN.ara-assistance.de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1.5.16 VeeamBackup_B2D-BW.ara-assistance.de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VeeamBackup_B2D-BW.ara-assistance.de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99.87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12.11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87.76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12.13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t xml:space="preserve"> - Datastore Configuration - VeeamBackup_B2D-BW.ara-assistance.de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1.5.17 VMW-VOL01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Datastore-datastore-50789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1762.08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1309.67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57.36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197</w:t>
      </w:r>
      <w:r>
        <w:rPr/>
        <w:fldChar w:fldCharType="end"/>
      </w:r>
      <w:r>
        <w:rPr/>
        <w:t xml:space="preserve"> - Datastore Configuration - VMW-VOL01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1.5.17.1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06"/>
        <w:gridCol w:w="907"/>
        <w:gridCol w:w="907"/>
        <w:gridCol w:w="908"/>
        <w:gridCol w:w="1270"/>
        <w:gridCol w:w="725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esx01-bw.ara-assistance.de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naa.60050768128000419000000000000004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IBM    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2145       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naa.60050768128000419000000000000004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IBM    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2145       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198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1.5.18 VMW-VOL02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Datastore-datastore-50804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2108.76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962.99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68.65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199</w:t>
      </w:r>
      <w:r>
        <w:rPr/>
        <w:fldChar w:fldCharType="end"/>
      </w:r>
      <w:r>
        <w:rPr/>
        <w:t xml:space="preserve"> - Datastore Configuration - VMW-VOL02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1.5.18.1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06"/>
        <w:gridCol w:w="907"/>
        <w:gridCol w:w="907"/>
        <w:gridCol w:w="908"/>
        <w:gridCol w:w="1270"/>
        <w:gridCol w:w="725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esx01-bw.ara-assistance.de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naa.60050768128000419000000000000008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IBM    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2145       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naa.60050768128000419000000000000008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IBM    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2145       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200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1.5.19 VMW-VOL03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Datastore-datastore-50805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1787.45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1284.30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58.19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201</w:t>
      </w:r>
      <w:r>
        <w:rPr/>
        <w:fldChar w:fldCharType="end"/>
      </w:r>
      <w:r>
        <w:rPr/>
        <w:t xml:space="preserve"> - Datastore Configuration - VMW-VOL03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1.5.19.1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06"/>
        <w:gridCol w:w="907"/>
        <w:gridCol w:w="907"/>
        <w:gridCol w:w="908"/>
        <w:gridCol w:w="1270"/>
        <w:gridCol w:w="725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esx01-bw.ara-assistance.de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naa.6005076812800041900000000000000c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IBM    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2145       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naa.6005076812800041900000000000000c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IBM    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2145       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1.5.20 VMW-VOL04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Datastore-datastore-50806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4095.75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2821.04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1274.71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68.88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 xml:space="preserve"> - Datastore Configuration - VMW-VOL04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1.5.20.1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3"/>
        <w:gridCol w:w="1725"/>
        <w:gridCol w:w="906"/>
        <w:gridCol w:w="907"/>
        <w:gridCol w:w="907"/>
        <w:gridCol w:w="908"/>
        <w:gridCol w:w="1270"/>
        <w:gridCol w:w="725"/>
      </w:tblGrid>
      <w:tr>
        <w:trPr>
          <w:tblHeader w:val="true"/>
          <w:cnfStyle w:firstRow="1"/>
        </w:trPr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esx01-bw.ara-assistance.de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naa.60050768128000419000000000000010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IBM    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2145       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naa.60050768128000419000000000000010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IBM    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2145           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2"/>
        <w:spacing w:before="200" w:after="200"/>
        <w:rPr/>
      </w:pPr>
      <w:r>
        <w:rPr/>
        <w:t>1.6 Virtual Machines</w:t>
      </w:r>
    </w:p>
    <w:p>
      <w:pPr>
        <w:pStyle w:val="Normal"/>
        <w:spacing w:before="0" w:after="0"/>
        <w:rPr/>
      </w:pPr>
      <w:r>
        <w:rPr/>
        <w:t>Die folgenden Abschnitte detail the configuration of virtual machines managed by vCenter Server vcenter01.ara-assistance.de.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905"/>
        <w:gridCol w:w="726"/>
        <w:gridCol w:w="1453"/>
        <w:gridCol w:w="815"/>
        <w:gridCol w:w="817"/>
        <w:gridCol w:w="816"/>
        <w:gridCol w:w="816"/>
        <w:gridCol w:w="816"/>
        <w:gridCol w:w="907"/>
      </w:tblGrid>
      <w:tr>
        <w:trPr>
          <w:tblHeader w:val="true"/>
          <w:cnfStyle w:firstRow="1"/>
        </w:trPr>
        <w:tc>
          <w:tcPr>
            <w:tcW w:w="190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Machine</w:t>
            </w:r>
          </w:p>
        </w:tc>
        <w:tc>
          <w:tcPr>
            <w:tcW w:w="72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Power State</w:t>
            </w:r>
          </w:p>
        </w:tc>
        <w:tc>
          <w:tcPr>
            <w:tcW w:w="1453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815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vCPUs</w:t>
            </w:r>
          </w:p>
        </w:tc>
        <w:tc>
          <w:tcPr>
            <w:tcW w:w="81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GB</w:t>
            </w:r>
          </w:p>
        </w:tc>
        <w:tc>
          <w:tcPr>
            <w:tcW w:w="81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Provisioned GB</w:t>
            </w:r>
          </w:p>
        </w:tc>
        <w:tc>
          <w:tcPr>
            <w:tcW w:w="81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GB</w:t>
            </w:r>
          </w:p>
        </w:tc>
        <w:tc>
          <w:tcPr>
            <w:tcW w:w="816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HW Version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 Tools Status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ACHAT-AN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10.102.35.45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ACHAT-BW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10.101.24.40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ambs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10.101.31.10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420.23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420.23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ambs-test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10.101.31.24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170.09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170.09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ambs-test_ubuntu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10.101.31.15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antje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10.0.3.30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167.08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167.08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antje_backup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192.168.11.59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134.10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134.10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aradesk-test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10.102.35.25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106.11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106.11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arcdesk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10.101.31.40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116.10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116.10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arcdesk-test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10.101.31.41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B2D-AN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165.1.83.53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112.33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112.33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B2D-BW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165.1.83.51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192.30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192.30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CA00AUR-BW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192.168.17.30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CA10ARA-BW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10.101.35.70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CA10ARCD-BW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10.101.31.70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CA10AUR-BW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192.168.17.32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CAL01AUR-BW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192.168.17.31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CHAT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10.101.31.18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42.10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42.10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CHAT-ARA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10.101.35.27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db-test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10.101.31.16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250.09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250.09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db01-intra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286.16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286.16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DC01ARA-AN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DC01ARA-BW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62.09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62.09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DC01ARCD-AN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10.102.31.1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DC01ARCD-BW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DC01EXCH-AN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192.168.17.6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DC01EXCH-BW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192.168.17.5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DC02ARA-BW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DC02ARCD-BW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ex01-an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192.168.17.14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133.12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118.85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ex01-bw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192.168.17.12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133.09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133.09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ex02-an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169.254.2.18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906.15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867.90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ex02-bw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169.254.1.119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906.10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906.10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FAX-BW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10.101.24.50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fmaudit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10.101.35.93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74.08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74.08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FS-ARA-AN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10.102.35.18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378.11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378.11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FS-ARA-BW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FS-ARCD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192.168.11.11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FS-ARCD-BW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10.101.31.20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118.11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118.11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ftp-dmz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192.168.200.21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60.08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60.08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icinga-bw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36.58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32.01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icinga2-bw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85.19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51.26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Informer-AN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10.102.35.77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106.11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106.11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Informer-BW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10.101.35.77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linux-repo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10.101.35.41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143.08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91.98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lychee-arcd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92.58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90.01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macmon-an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10.102.31.35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258.10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258.10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macmon-bw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10.101.31.35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258.09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258.09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map-bw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10.101.35.96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map-test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10.101.35.97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MUG-ARA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104.08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104.08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MUG-ARA-BW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odb-ara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71.85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70.41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Installed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pcnsara-bw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10.101.35.14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PMS-AN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10.102.35.52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468.11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468.11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PMS-BW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10.101.35.52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502.11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502.11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PMSPROXY-BW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192.168.200.66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PMSRELAY-ARA-AN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10.102.45.100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PMSRELAY-ARA-BW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10.101.45.100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RDS-BROKER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68.19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60.01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RDS-HOST01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128.20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120.01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RDS-WEBACCESS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68.19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60.01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SGN-ARCD-BW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10.101.31.17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stat-ara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10.101.35.24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120.55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98.38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stat-arcd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10.101.31.27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statdb-ara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10.101.35.23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110.09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110.09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10.101.31.33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support-test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10.101.31.34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44.08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tk-acc-bw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10.101.24.20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112.03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112.03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TK-DLS-AN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10.101.24.145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88.10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88.10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TK-DLS-BW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10.101.24.45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TS-ARCD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21.35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20.01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umd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192.168.200.20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79.12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79.12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vCenter01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10.101.35.60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720.11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69.13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VCENTER01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336.23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319.89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vCLS-1cb3676f-e995-4139-ae12-6410c101347d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0.53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vCLS-8cc340d8-e454-419f-bf55-62bf6d54eeb1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vCLS-a13d72d5-3067-4d09-8e88-b6ef02ddb118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vCLS-c37ac520-2eec-42ef-bb4a-fb8e8dfa16d3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0.52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vCLS-e232feb6-cb64-430d-b420-95200d2824db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0.53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vCLS-f51ba268-7f2d-4e07-a3c6-bbaeec5b4642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VM-ARA06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10.102.45.21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308.09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109.98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VM-IT01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10.102.45.34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231.73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231.73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VM01-REISEN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10.101.41.169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79.12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79.12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VM02-ARCD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10.102.41.106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64.09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64.09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vm05-arcd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10.102.41.102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64.09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64.09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WEB01-INTRA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79.09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79.09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WEB01-TEST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10.102.35.27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wiki-ara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10.102.35.97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wiki-arcd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10.101.31.28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48.10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48.10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Win2016DataCenterDE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66.56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60.00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Win2019DataCenterDE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98.27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90.00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WSUS-ARA-BW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10.102.35.21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298.11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298.11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WSUS-ARCD-BW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10.102.31.30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298.11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298.11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ZE-ARA-BW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10.101.35.30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156.09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 xml:space="preserve"> - VM Advanced Summary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1.6.1 Snapshots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721"/>
        <w:gridCol w:w="2722"/>
        <w:gridCol w:w="2721"/>
        <w:gridCol w:w="907"/>
      </w:tblGrid>
      <w:tr>
        <w:trPr>
          <w:tblHeader w:val="true"/>
          <w:cnfStyle w:firstRow="1"/>
        </w:trPr>
        <w:tc>
          <w:tcPr>
            <w:tcW w:w="272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Machine</w:t>
            </w:r>
          </w:p>
        </w:tc>
        <w:tc>
          <w:tcPr>
            <w:tcW w:w="2722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Snapshot Name</w:t>
            </w:r>
          </w:p>
        </w:tc>
        <w:tc>
          <w:tcPr>
            <w:tcW w:w="2721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Days Old</w:t>
            </w:r>
          </w:p>
        </w:tc>
      </w:tr>
      <w:tr>
        <w:trPr/>
        <w:tc>
          <w:tcPr>
            <w:tcW w:w="27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icinga2-bw</w:t>
            </w:r>
          </w:p>
        </w:tc>
        <w:tc>
          <w:tcPr>
            <w:tcW w:w="27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VM-Snapshot 6.10.2021, 08:21:45</w:t>
            </w:r>
          </w:p>
        </w:tc>
        <w:tc>
          <w:tcPr>
            <w:tcW w:w="27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43</w:t>
            </w:r>
          </w:p>
        </w:tc>
      </w:tr>
      <w:tr>
        <w:trPr/>
        <w:tc>
          <w:tcPr>
            <w:tcW w:w="27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linux-repo</w:t>
            </w:r>
          </w:p>
        </w:tc>
        <w:tc>
          <w:tcPr>
            <w:tcW w:w="27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VM-Snapshot 15.3.2021, 11:23:56</w:t>
            </w:r>
          </w:p>
        </w:tc>
        <w:tc>
          <w:tcPr>
            <w:tcW w:w="27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247</w:t>
            </w:r>
          </w:p>
        </w:tc>
      </w:tr>
      <w:tr>
        <w:trPr/>
        <w:tc>
          <w:tcPr>
            <w:tcW w:w="27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stat-ara</w:t>
            </w:r>
          </w:p>
        </w:tc>
        <w:tc>
          <w:tcPr>
            <w:tcW w:w="27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VM-Snapshot 8.11.2021, 12:06:17</w:t>
            </w:r>
          </w:p>
        </w:tc>
        <w:tc>
          <w:tcPr>
            <w:tcW w:w="27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t xml:space="preserve"> - VM Snapshot Summary - vcenter01.ara-assistance.de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25" w:right="1425" w:header="1425" w:top="1482" w:footer="1425" w:bottom="1482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Fuzeile"/>
      <w:spacing w:before="0" w:after="0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spacing w:before="0" w:after="0"/>
      <w:rPr/>
    </w:pPr>
    <w:r>
      <w:rPr/>
      <w:t>VMware vSphere As Built Report - v1.0</w:t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ource Han Serif CN" w:cs="Droid Sans Devanagari"/>
        <w:color w:val="565656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Source Han Serif CN" w:cs="Droid Sans Devanagari"/>
      <w:color w:val="565656"/>
      <w:kern w:val="0"/>
      <w:sz w:val="20"/>
      <w:szCs w:val="20"/>
      <w:lang w:val="de-DE" w:eastAsia="zh-CN" w:bidi="hi-IN"/>
    </w:rPr>
  </w:style>
  <w:style w:type="paragraph" w:styleId="Berschrift1">
    <w:name w:val="Heading 1"/>
    <w:basedOn w:val="Normal"/>
    <w:next w:val="Normal"/>
    <w:link w:val="Heading1Char"/>
    <w:qFormat/>
    <w:pPr>
      <w:keepLines/>
      <w:spacing w:before="0" w:after="0"/>
      <w:jc w:val="left"/>
    </w:pPr>
    <w:rPr>
      <w:rFonts w:ascii="Arial" w:hAnsi="Arial"/>
      <w:color w:val="00364D"/>
      <w:sz w:val="32"/>
    </w:rPr>
  </w:style>
  <w:style w:type="paragraph" w:styleId="Berschrift2">
    <w:name w:val="Heading 2"/>
    <w:basedOn w:val="Normal"/>
    <w:next w:val="Normal"/>
    <w:link w:val="Heading2Char"/>
    <w:qFormat/>
    <w:pPr>
      <w:keepLines/>
      <w:spacing w:before="0" w:after="0"/>
      <w:jc w:val="left"/>
    </w:pPr>
    <w:rPr>
      <w:rFonts w:ascii="Arial" w:hAnsi="Arial"/>
      <w:color w:val="004B6B"/>
      <w:sz w:val="28"/>
    </w:rPr>
  </w:style>
  <w:style w:type="paragraph" w:styleId="Berschrift3">
    <w:name w:val="Heading 3"/>
    <w:basedOn w:val="Normal"/>
    <w:next w:val="Normal"/>
    <w:link w:val="Heading3Char"/>
    <w:qFormat/>
    <w:pPr>
      <w:keepLines/>
      <w:spacing w:before="0" w:after="0"/>
      <w:jc w:val="left"/>
    </w:pPr>
    <w:rPr>
      <w:rFonts w:ascii="Arial" w:hAnsi="Arial"/>
      <w:color w:val="00567A"/>
      <w:sz w:val="24"/>
    </w:rPr>
  </w:style>
  <w:style w:type="paragraph" w:styleId="Berschrift4">
    <w:name w:val="Heading 4"/>
    <w:basedOn w:val="Normal"/>
    <w:next w:val="Normal"/>
    <w:link w:val="Heading4Char"/>
    <w:qFormat/>
    <w:pPr>
      <w:keepLines/>
      <w:spacing w:before="0" w:after="0"/>
      <w:jc w:val="left"/>
    </w:pPr>
    <w:rPr>
      <w:rFonts w:ascii="Arial" w:hAnsi="Arial"/>
      <w:color w:val="00648F"/>
      <w:sz w:val="22"/>
    </w:rPr>
  </w:style>
  <w:style w:type="paragraph" w:styleId="Berschrift5">
    <w:name w:val="Heading 5"/>
    <w:basedOn w:val="Normal"/>
    <w:next w:val="Normal"/>
    <w:link w:val="Heading5Char"/>
    <w:qFormat/>
    <w:pPr>
      <w:keepLines/>
      <w:spacing w:before="0" w:after="0"/>
      <w:jc w:val="left"/>
    </w:pPr>
    <w:rPr>
      <w:rFonts w:ascii="Arial" w:hAnsi="Arial"/>
      <w:color w:val="0072A3"/>
      <w:sz w:val="20"/>
    </w:rPr>
  </w:style>
  <w:style w:type="paragraph" w:styleId="Berschrift6">
    <w:name w:val="Heading 6"/>
    <w:basedOn w:val="Normal"/>
    <w:next w:val="Normal"/>
    <w:link w:val="Heading6Char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TableDefaultRowChar">
    <w:name w:val="TableDefaultRow Char"/>
    <w:link w:val="TableDefaultRow"/>
    <w:semiHidden/>
    <w:qFormat/>
    <w:rPr>
      <w:rFonts w:ascii="Arial" w:hAnsi="Arial"/>
      <w:color w:val="565656"/>
      <w:sz w:val="20"/>
    </w:rPr>
  </w:style>
  <w:style w:type="character" w:styleId="Heading5Char">
    <w:name w:val="Heading 5 Char"/>
    <w:link w:val="Heading5"/>
    <w:qFormat/>
    <w:rPr>
      <w:rFonts w:ascii="Arial" w:hAnsi="Arial"/>
      <w:color w:val="0072A3"/>
      <w:sz w:val="20"/>
    </w:rPr>
  </w:style>
  <w:style w:type="character" w:styleId="Title2Char">
    <w:name w:val="Title 2 Char"/>
    <w:link w:val="Title2"/>
    <w:qFormat/>
    <w:rPr>
      <w:rFonts w:ascii="Arial" w:hAnsi="Arial"/>
      <w:color w:val="A1A0A4"/>
      <w:sz w:val="36"/>
    </w:rPr>
  </w:style>
  <w:style w:type="character" w:styleId="CriticalChar">
    <w:name w:val="Critical Char"/>
    <w:link w:val="Critical"/>
    <w:qFormat/>
    <w:rPr>
      <w:rFonts w:ascii="Arial" w:hAnsi="Arial"/>
      <w:color w:val="565656"/>
      <w:sz w:val="20"/>
    </w:rPr>
  </w:style>
  <w:style w:type="character" w:styleId="Heading6Char">
    <w:name w:val="Heading 6 Char"/>
    <w:link w:val="Heading6"/>
    <w:qFormat/>
    <w:rPr>
      <w:rFonts w:ascii="Calibri" w:hAnsi="Calibri"/>
      <w:color w:val="1F3763"/>
      <w:sz w:val="22"/>
    </w:rPr>
  </w:style>
  <w:style w:type="character" w:styleId="FooterChar">
    <w:name w:val="Footer Char"/>
    <w:link w:val="Footer"/>
    <w:qFormat/>
    <w:rPr>
      <w:rFonts w:ascii="Arial" w:hAnsi="Arial"/>
      <w:color w:val="565656"/>
      <w:sz w:val="20"/>
    </w:rPr>
  </w:style>
  <w:style w:type="character" w:styleId="TOCChar">
    <w:name w:val="TOC Char"/>
    <w:link w:val="TOC"/>
    <w:qFormat/>
    <w:rPr>
      <w:rFonts w:ascii="Arial" w:hAnsi="Arial"/>
      <w:color w:val="00364D"/>
      <w:sz w:val="32"/>
    </w:rPr>
  </w:style>
  <w:style w:type="character" w:styleId="OKChar">
    <w:name w:val="OK Char"/>
    <w:link w:val="OK"/>
    <w:qFormat/>
    <w:rPr>
      <w:rFonts w:ascii="Arial" w:hAnsi="Arial"/>
      <w:color w:val="565656"/>
      <w:sz w:val="20"/>
    </w:rPr>
  </w:style>
  <w:style w:type="character" w:styleId="TableDefaultHeadingChar">
    <w:name w:val="TableDefaultHeading Char"/>
    <w:link w:val="TableDefaultHeading"/>
    <w:semiHidden/>
    <w:qFormat/>
    <w:rPr>
      <w:rFonts w:ascii="Arial" w:hAnsi="Arial"/>
      <w:color w:val="FAFAFA"/>
      <w:sz w:val="20"/>
    </w:rPr>
  </w:style>
  <w:style w:type="character" w:styleId="InfoChar">
    <w:name w:val="Info Char"/>
    <w:link w:val="Info"/>
    <w:qFormat/>
    <w:rPr>
      <w:rFonts w:ascii="Arial" w:hAnsi="Arial"/>
      <w:color w:val="565656"/>
      <w:sz w:val="20"/>
    </w:rPr>
  </w:style>
  <w:style w:type="character" w:styleId="WarningChar">
    <w:name w:val="Warning Char"/>
    <w:link w:val="Warning"/>
    <w:qFormat/>
    <w:rPr>
      <w:rFonts w:ascii="Arial" w:hAnsi="Arial"/>
      <w:color w:val="565656"/>
      <w:sz w:val="20"/>
    </w:rPr>
  </w:style>
  <w:style w:type="character" w:styleId="HeaderChar">
    <w:name w:val="Header Char"/>
    <w:link w:val="Header"/>
    <w:qFormat/>
    <w:rPr>
      <w:rFonts w:ascii="Arial" w:hAnsi="Arial"/>
      <w:color w:val="565656"/>
      <w:sz w:val="20"/>
    </w:rPr>
  </w:style>
  <w:style w:type="character" w:styleId="Heading1Char">
    <w:name w:val="Heading 1 Char"/>
    <w:link w:val="Heading1"/>
    <w:qFormat/>
    <w:rPr>
      <w:rFonts w:ascii="Arial" w:hAnsi="Arial"/>
      <w:color w:val="00364D"/>
      <w:sz w:val="32"/>
    </w:rPr>
  </w:style>
  <w:style w:type="character" w:styleId="Title3Char">
    <w:name w:val="Title 3 Char"/>
    <w:link w:val="Title3"/>
    <w:qFormat/>
    <w:rPr>
      <w:rFonts w:ascii="Arial" w:hAnsi="Arial"/>
      <w:color w:val="006A91"/>
      <w:sz w:val="24"/>
    </w:rPr>
  </w:style>
  <w:style w:type="character" w:styleId="TableDefaultAltRowChar">
    <w:name w:val="TableDefaultAltRow Char"/>
    <w:link w:val="TableDefaultAltRow"/>
    <w:qFormat/>
    <w:rPr>
      <w:rFonts w:ascii="Calibri" w:hAnsi="Calibri"/>
      <w:color w:val="000000"/>
      <w:sz w:val="22"/>
    </w:rPr>
  </w:style>
  <w:style w:type="character" w:styleId="Heading3Char">
    <w:name w:val="Heading 3 Char"/>
    <w:link w:val="Heading3"/>
    <w:qFormat/>
    <w:rPr>
      <w:rFonts w:ascii="Arial" w:hAnsi="Arial"/>
      <w:color w:val="00567A"/>
      <w:sz w:val="24"/>
    </w:rPr>
  </w:style>
  <w:style w:type="character" w:styleId="Heading2Char">
    <w:name w:val="Heading 2 Char"/>
    <w:link w:val="Heading2"/>
    <w:qFormat/>
    <w:rPr>
      <w:rFonts w:ascii="Arial" w:hAnsi="Arial"/>
      <w:color w:val="004B6B"/>
      <w:sz w:val="28"/>
    </w:rPr>
  </w:style>
  <w:style w:type="character" w:styleId="Heading4Char">
    <w:name w:val="Heading 4 Char"/>
    <w:link w:val="Heading4"/>
    <w:qFormat/>
    <w:rPr>
      <w:rFonts w:ascii="Arial" w:hAnsi="Arial"/>
      <w:color w:val="00648F"/>
      <w:sz w:val="22"/>
    </w:rPr>
  </w:style>
  <w:style w:type="character" w:styleId="TitleChar">
    <w:name w:val="Title Char"/>
    <w:link w:val="Title"/>
    <w:qFormat/>
    <w:rPr>
      <w:rFonts w:ascii="Arial" w:hAnsi="Arial"/>
      <w:color w:val="717074"/>
      <w:sz w:val="48"/>
    </w:rPr>
  </w:style>
  <w:style w:type="character" w:styleId="CaptionChar">
    <w:name w:val="Caption Char"/>
    <w:link w:val="Caption"/>
    <w:qFormat/>
    <w:rPr>
      <w:rFonts w:ascii="Arial" w:hAnsi="Arial"/>
      <w:i/>
      <w:color w:val="565656"/>
      <w:sz w:val="20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next w:val="Normal"/>
    <w:link w:val="CaptionChar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TableDefaultRow">
    <w:name w:val="TableDefaultRow"/>
    <w:basedOn w:val="Normal"/>
    <w:next w:val="Normal"/>
    <w:link w:val="TableDefaultRowChar"/>
    <w:semiHidden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paragraph" w:styleId="Title2">
    <w:name w:val="Title 2"/>
    <w:basedOn w:val="Normal"/>
    <w:next w:val="Normal"/>
    <w:link w:val="Title2Char"/>
    <w:qFormat/>
    <w:pPr>
      <w:keepLines/>
      <w:spacing w:before="0" w:after="0"/>
      <w:jc w:val="center"/>
    </w:pPr>
    <w:rPr>
      <w:rFonts w:ascii="Arial" w:hAnsi="Arial"/>
      <w:color w:val="A1A0A4"/>
      <w:sz w:val="36"/>
    </w:rPr>
  </w:style>
  <w:style w:type="paragraph" w:styleId="Critical">
    <w:name w:val="Critical"/>
    <w:basedOn w:val="Normal"/>
    <w:next w:val="Normal"/>
    <w:link w:val="CriticalChar"/>
    <w:qFormat/>
    <w:pPr>
      <w:keepLines/>
      <w:shd w:val="clear" w:color="auto" w:fill="FEDDD7"/>
      <w:spacing w:before="0" w:after="0"/>
      <w:jc w:val="left"/>
    </w:pPr>
    <w:rPr>
      <w:rFonts w:ascii="Arial" w:hAnsi="Arial"/>
      <w:color w:val="565656"/>
      <w:sz w:val="20"/>
    </w:rPr>
  </w:style>
  <w:style w:type="paragraph" w:styleId="KopfundFuzeile">
    <w:name w:val="Kopf- und Fußzeile"/>
    <w:basedOn w:val="Normal"/>
    <w:qFormat/>
    <w:pPr/>
    <w:rPr/>
  </w:style>
  <w:style w:type="paragraph" w:styleId="Fuzeile">
    <w:name w:val="Footer"/>
    <w:basedOn w:val="Normal"/>
    <w:next w:val="Normal"/>
    <w:link w:val="FooterChar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TOC">
    <w:name w:val="TOC"/>
    <w:basedOn w:val="Normal"/>
    <w:next w:val="Normal"/>
    <w:link w:val="TOCChar"/>
    <w:qFormat/>
    <w:pPr>
      <w:keepLines/>
      <w:spacing w:before="0" w:after="0"/>
      <w:jc w:val="left"/>
    </w:pPr>
    <w:rPr>
      <w:rFonts w:ascii="Arial" w:hAnsi="Arial"/>
      <w:color w:val="00364D"/>
      <w:sz w:val="32"/>
    </w:rPr>
  </w:style>
  <w:style w:type="paragraph" w:styleId="OK">
    <w:name w:val="OK"/>
    <w:basedOn w:val="Normal"/>
    <w:next w:val="Normal"/>
    <w:link w:val="OKChar"/>
    <w:qFormat/>
    <w:pPr>
      <w:keepLines/>
      <w:shd w:val="clear" w:color="auto" w:fill="DFF0D0"/>
      <w:spacing w:before="0" w:after="0"/>
      <w:jc w:val="left"/>
    </w:pPr>
    <w:rPr>
      <w:rFonts w:ascii="Arial" w:hAnsi="Arial"/>
      <w:color w:val="565656"/>
      <w:sz w:val="20"/>
    </w:rPr>
  </w:style>
  <w:style w:type="paragraph" w:styleId="TableDefaultHeading">
    <w:name w:val="TableDefaultHeading"/>
    <w:basedOn w:val="Normal"/>
    <w:next w:val="Normal"/>
    <w:link w:val="TableDefaultHeadingChar"/>
    <w:semiHidden/>
    <w:qFormat/>
    <w:pPr>
      <w:keepLines/>
      <w:shd w:val="clear" w:color="auto" w:fill="00364D"/>
      <w:spacing w:before="0" w:after="0"/>
      <w:jc w:val="left"/>
    </w:pPr>
    <w:rPr>
      <w:rFonts w:ascii="Arial" w:hAnsi="Arial"/>
      <w:color w:val="FAFAFA"/>
      <w:sz w:val="20"/>
    </w:rPr>
  </w:style>
  <w:style w:type="paragraph" w:styleId="Info">
    <w:name w:val="Info"/>
    <w:basedOn w:val="Normal"/>
    <w:next w:val="Normal"/>
    <w:link w:val="InfoChar"/>
    <w:qFormat/>
    <w:pPr>
      <w:keepLines/>
      <w:shd w:val="clear" w:color="auto" w:fill="E3F5FC"/>
      <w:spacing w:before="0" w:after="0"/>
      <w:jc w:val="left"/>
    </w:pPr>
    <w:rPr>
      <w:rFonts w:ascii="Arial" w:hAnsi="Arial"/>
      <w:color w:val="565656"/>
      <w:sz w:val="20"/>
    </w:rPr>
  </w:style>
  <w:style w:type="paragraph" w:styleId="Warning">
    <w:name w:val="Warning"/>
    <w:basedOn w:val="Normal"/>
    <w:next w:val="Normal"/>
    <w:link w:val="WarningChar"/>
    <w:qFormat/>
    <w:pPr>
      <w:keepLines/>
      <w:shd w:val="clear" w:color="auto" w:fill="FFF4C7"/>
      <w:spacing w:before="0" w:after="0"/>
      <w:jc w:val="left"/>
    </w:pPr>
    <w:rPr>
      <w:rFonts w:ascii="Arial" w:hAnsi="Arial"/>
      <w:color w:val="565656"/>
      <w:sz w:val="20"/>
    </w:rPr>
  </w:style>
  <w:style w:type="paragraph" w:styleId="Kopfzeile">
    <w:name w:val="Header"/>
    <w:basedOn w:val="Normal"/>
    <w:next w:val="Normal"/>
    <w:link w:val="HeaderChar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Title3">
    <w:name w:val="Title 3"/>
    <w:basedOn w:val="Normal"/>
    <w:next w:val="Normal"/>
    <w:link w:val="Title3Char"/>
    <w:qFormat/>
    <w:pPr>
      <w:keepLines/>
      <w:spacing w:before="0" w:after="0"/>
      <w:jc w:val="center"/>
    </w:pPr>
    <w:rPr>
      <w:rFonts w:ascii="Arial" w:hAnsi="Arial"/>
      <w:color w:val="006A91"/>
      <w:sz w:val="24"/>
    </w:rPr>
  </w:style>
  <w:style w:type="paragraph" w:styleId="TableDefaultAltRow">
    <w:name w:val="TableDefaultAltRow"/>
    <w:basedOn w:val="Normal"/>
    <w:next w:val="Normal"/>
    <w:link w:val="TableDefaultAltRowChar"/>
    <w:qFormat/>
    <w:pPr>
      <w:keepLines/>
      <w:shd w:val="clear" w:color="auto" w:fill="D0DDEE"/>
      <w:spacing w:before="0" w:after="0"/>
      <w:jc w:val="left"/>
    </w:pPr>
    <w:rPr>
      <w:rFonts w:ascii="Calibri" w:hAnsi="Calibri"/>
      <w:color w:val="000000"/>
      <w:sz w:val="22"/>
    </w:rPr>
  </w:style>
  <w:style w:type="paragraph" w:styleId="Titel">
    <w:name w:val="Title"/>
    <w:basedOn w:val="Normal"/>
    <w:next w:val="Normal"/>
    <w:link w:val="TitleChar"/>
    <w:qFormat/>
    <w:pPr>
      <w:keepLines/>
      <w:spacing w:before="0" w:after="0"/>
      <w:jc w:val="center"/>
    </w:pPr>
    <w:rPr>
      <w:rFonts w:ascii="Arial" w:hAnsi="Arial"/>
      <w:color w:val="717074"/>
      <w:sz w:val="48"/>
    </w:rPr>
  </w:style>
  <w:style w:type="table" w:customStyle="1" w:styleId="Borderless">
    <w:name w:val="Borderless"/>
    <w:basedOn w:val="TableNormal"/>
    <w:tblPr>
      <w:tblStyleRowBandSize w:val="1"/>
    </w:tblPr>
    <w:tblStylePr w:type="firstRow">
      <w:pPr>
        <w:jc w:val="left"/>
      </w:pPr>
      <w:rPr>
        <w:color w:val="565656"/>
        <w:sz w:val="20"/>
      </w:rPr>
      <w:tblPr/>
    </w:tblStylePr>
    <w:tblStylePr w:type="firstCol">
      <w:pPr>
        <w:jc w:val="left"/>
      </w:pPr>
      <w:rPr>
        <w:color w:val="565656"/>
        <w:sz w:val="20"/>
      </w:rPr>
      <w:tblPr/>
    </w:tblStylePr>
    <w:tblStylePr w:type="band1Horz">
      <w:pPr>
        <w:jc w:val="left"/>
      </w:pPr>
      <w:rPr>
        <w:color w:val="565656"/>
        <w:sz w:val="20"/>
      </w:rPr>
      <w:tblPr/>
    </w:tblStylePr>
    <w:tblStylePr w:type="band2Horz">
      <w:pPr>
        <w:jc w:val="left"/>
      </w:pPr>
      <w:rPr>
        <w:color w:val="565656"/>
        <w:sz w:val="20"/>
      </w:rPr>
      <w:tblPr/>
    </w:tblStylePr>
  </w:style>
  <w:style w:type="table" w:customStyle="1" w:styleId="TableDefault">
    <w:name w:val="TableDefault"/>
    <w:basedOn w:val="TableNormal"/>
    <w:tblPr>
      <w:tblStyleRowBandSize w:val="1"/>
      <w:tblBorders>
        <w:top w:val="single" w:color="00364D" w:sz="0"/>
        <w:bottom w:val="single" w:color="00364D" w:sz="0"/>
        <w:start w:val="single" w:color="00364D" w:sz="0"/>
        <w:end w:val="single" w:color="00364D" w:sz="0"/>
        <w:insideH w:val="single" w:color="00364D" w:sz="0"/>
        <w:insideV w:val="single" w:color="00364D" w:sz="0"/>
      </w:tblBorders>
    </w:tblPr>
    <w:tblStylePr w:type="firstRow">
      <w:pPr>
        <w:jc w:val="left"/>
      </w:pPr>
      <w:rPr>
        <w:color w:val="FAFAFA"/>
        <w:sz w:val="20"/>
      </w:rPr>
      <w:tblPr/>
      <w:tcPr>
        <w:shd w:val="clear" w:color="auto" w:fill="00364D"/>
      </w:tcPr>
    </w:tblStylePr>
    <w:tblStylePr w:type="firstCol">
      <w:pPr>
        <w:jc w:val="left"/>
      </w:pPr>
      <w:rPr>
        <w:color w:val="FAFAFA"/>
        <w:sz w:val="20"/>
      </w:rPr>
      <w:tblPr/>
      <w:tcPr>
        <w:shd w:val="clear" w:color="auto" w:fill="00364D"/>
      </w:tcPr>
    </w:tblStylePr>
    <w:tblStylePr w:type="band1Horz">
      <w:pPr>
        <w:jc w:val="left"/>
      </w:pPr>
      <w:rPr>
        <w:color w:val="565656"/>
        <w:sz w:val="20"/>
      </w:rPr>
      <w:tblPr/>
    </w:tblStylePr>
    <w:tblStylePr w:type="band2Horz">
      <w:pPr>
        <w:jc w:val="left"/>
      </w:pPr>
      <w:rPr>
        <w:color w:val="565656"/>
        <w:sz w:val="20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LibreOffice/7.1.7.2$Linux_X86_64 LibreOffice_project/10$Build-2</Application>
  <AppVersion>15.0000</AppVersion>
  <Pages>81</Pages>
  <Words>13203</Words>
  <Characters>87259</Characters>
  <CharactersWithSpaces>93483</CharactersWithSpaces>
  <Paragraphs>7338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>Markus Roth</cp:lastModifiedBy>
  <dcterms:modified xsi:type="dcterms:W3CDTF">2021-11-18T16:16:07Z</dcterms:modified>
  <cp:revision>1</cp:revision>
  <dc:subject/>
  <dc:title/>
</cp:coreProperties>
</file>