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90C94" w14:textId="77777777" w:rsidR="006F7B7E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F048DA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CBA9A6D" w14:textId="77777777" w:rsidR="006F7B7E" w:rsidRPr="00172CE2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DC33D3B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110761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1654F35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4077DE2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7532E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2F7030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F9CD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6158F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9F130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A929AA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B034D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E85DB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60437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09347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F2E022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15A553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14:paraId="50745777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6F7B7E" w:rsidRPr="00F80633" w14:paraId="2329DF9D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A4C42CE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AB92C1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F7B7E" w:rsidRPr="00F80633" w14:paraId="37DE65BF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8745A49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2B86A9A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6F7B7E" w:rsidRPr="00F80633" w:rsidDel="00F80633" w14:paraId="0993775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9F21505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D4958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956B55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808A1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2DEFAE2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F9DC32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8160ED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8703A1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725874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1B845E3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55DF718" w14:textId="77777777" w:rsidR="006F7B7E" w:rsidRDefault="006F7B7E" w:rsidP="00D8683C"/>
    <w:p w14:paraId="30DD478F" w14:textId="77777777" w:rsidR="006F7B7E" w:rsidRDefault="006F7B7E" w:rsidP="00D8683C"/>
    <w:p w14:paraId="397D981E" w14:textId="77777777" w:rsidR="0091404B" w:rsidRPr="004659AD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91404B">
        <w:fldChar w:fldCharType="begin"/>
      </w:r>
      <w:r w:rsidR="0091404B">
        <w:instrText xml:space="preserve"> INCLUDETEXT  "D:\\Development\\NRZMHiDB\\HaemophilusWeb\\ReportTemplates\\includes\\Seite 1.docx" </w:instrText>
      </w:r>
      <w:r w:rsidR="0091404B">
        <w:fldChar w:fldCharType="separate"/>
      </w:r>
      <w:r w:rsidR="0091404B">
        <w:rPr>
          <w:rFonts w:ascii="Arial" w:hAnsi="Arial" w:cs="Arial"/>
        </w:rPr>
        <w:t>{SenderName}</w:t>
      </w:r>
    </w:p>
    <w:p w14:paraId="22418E44" w14:textId="77777777" w:rsidR="0091404B" w:rsidRPr="004659AD" w:rsidRDefault="0091404B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7FB9899" w14:textId="77777777" w:rsidR="0091404B" w:rsidRPr="00CF0FB3" w:rsidRDefault="0091404B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1A13E1" w14:textId="77777777" w:rsidR="0091404B" w:rsidRDefault="0091404B" w:rsidP="00644979">
      <w:pPr>
        <w:rPr>
          <w:rFonts w:ascii="Arial" w:hAnsi="Arial" w:cs="Arial"/>
        </w:rPr>
      </w:pPr>
    </w:p>
    <w:p w14:paraId="75796099" w14:textId="77777777" w:rsidR="0091404B" w:rsidRPr="007E1298" w:rsidRDefault="0091404B" w:rsidP="00644979">
      <w:pPr>
        <w:rPr>
          <w:rFonts w:ascii="Arial" w:hAnsi="Arial" w:cs="Arial"/>
          <w:b/>
          <w:bCs/>
        </w:rPr>
      </w:pPr>
    </w:p>
    <w:p w14:paraId="4C7BC0D2" w14:textId="77777777" w:rsidR="0091404B" w:rsidRDefault="0091404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2A12037" w14:textId="77777777" w:rsidR="0091404B" w:rsidRDefault="0091404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A5DB559" w14:textId="77777777" w:rsidR="0091404B" w:rsidRDefault="0091404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802E93B" w14:textId="77777777" w:rsidR="0091404B" w:rsidRPr="003136E9" w:rsidRDefault="0091404B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1404B" w:rsidRPr="0076291A" w14:paraId="26AABA82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A445D" w14:textId="77777777" w:rsidR="0091404B" w:rsidRPr="0076291A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D8C03" w14:textId="77777777" w:rsidR="0091404B" w:rsidRPr="0076291A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11BF8" w14:textId="77777777" w:rsidR="0091404B" w:rsidRPr="0076291A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6D54C52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1D6A7" w14:textId="77777777" w:rsidR="0091404B" w:rsidRPr="00F923CE" w:rsidRDefault="0091404B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1404B" w:rsidRPr="00F923CE" w14:paraId="7D34D953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CF03D" w14:textId="77777777" w:rsidR="0091404B" w:rsidRPr="00F923CE" w:rsidRDefault="0091404B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94A79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AD687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5098A0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22EA6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48CEA" w14:textId="510D1084" w:rsidR="0091404B" w:rsidRPr="0051595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1404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EDB88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6B00617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EBF3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887B1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A76E7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4DEB716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730FA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EA34A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B17C2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22203C6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B377D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CAEE6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E6406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5AF0BE1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A2FEE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DA89D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A38C6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678FC27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8B6F1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F25CD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9F2AD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0DA1C0D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362F6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83F27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B6F19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F923CE" w14:paraId="17AE213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FB8C6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02E0B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3129F" w14:textId="77777777" w:rsidR="0091404B" w:rsidRPr="00F923CE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D30BF0" w14:paraId="19D0F4FC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674A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397B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D30BF0" w14:paraId="5A145966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1E19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618D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281A" w14:textId="77777777" w:rsidR="0091404B" w:rsidRPr="00D30BF0" w:rsidRDefault="0091404B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04B" w:rsidRPr="00D30BF0" w14:paraId="5C6755CD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9B675F2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D7A13A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0FF85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91404B" w:rsidRPr="00D30BF0" w14:paraId="04D03532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3537411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985471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4998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91404B" w:rsidRPr="00D30BF0" w14:paraId="51EA3BB5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2958513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1404B" w14:paraId="3D29AAC2" w14:textId="77777777" w:rsidTr="001421A2">
              <w:tc>
                <w:tcPr>
                  <w:tcW w:w="1914" w:type="dxa"/>
                  <w:shd w:val="clear" w:color="auto" w:fill="auto"/>
                </w:tcPr>
                <w:p w14:paraId="7D1EEF6F" w14:textId="77777777" w:rsidR="0091404B" w:rsidRPr="00665A18" w:rsidRDefault="0091404B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6D464BF" w14:textId="77777777" w:rsidR="0091404B" w:rsidRPr="00665A18" w:rsidRDefault="0091404B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288B73C" w14:textId="77777777" w:rsidR="0091404B" w:rsidRPr="00D30BF0" w:rsidRDefault="0091404B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2017077" w14:textId="77777777" w:rsidR="0091404B" w:rsidRDefault="0091404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C444A51" w14:textId="77777777" w:rsidR="0091404B" w:rsidRPr="0001760C" w:rsidRDefault="0091404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2E3CB09" w14:textId="77777777" w:rsidR="0091404B" w:rsidRPr="0001760C" w:rsidRDefault="0091404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7F0E84C" w14:textId="77777777" w:rsidR="0091404B" w:rsidRPr="0001760C" w:rsidRDefault="0091404B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00C5EC9" w14:textId="77777777" w:rsidR="0091404B" w:rsidRPr="00644979" w:rsidRDefault="0091404B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6E3FB075" w14:textId="77777777" w:rsidR="0091404B" w:rsidRPr="001623D5" w:rsidRDefault="0091404B" w:rsidP="00EF6C6A">
      <w:pPr>
        <w:pStyle w:val="Kopfzeile"/>
      </w:pPr>
      <w:r>
        <w:fldChar w:fldCharType="end"/>
      </w:r>
    </w:p>
    <w:p w14:paraId="1C616022" w14:textId="77777777" w:rsidR="0091404B" w:rsidRPr="00C75525" w:rsidRDefault="0091404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5EB1B3EB" w14:textId="77777777" w:rsidR="0091404B" w:rsidRDefault="0091404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1404B" w:rsidRPr="00F923CE" w14:paraId="7BDEBEA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25027B8" w14:textId="77777777" w:rsidR="0091404B" w:rsidRPr="005B3C64" w:rsidRDefault="0091404B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3810A685" w14:textId="77777777" w:rsidR="0091404B" w:rsidRDefault="0091404B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1D10CA3" w14:textId="77777777" w:rsidR="0091404B" w:rsidRDefault="0091404B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1404B" w:rsidRPr="00F923CE" w14:paraId="442DA7BA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B43F23E" w14:textId="77777777" w:rsidR="0091404B" w:rsidRPr="005B3C64" w:rsidRDefault="0091404B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8B10093" w14:textId="77777777" w:rsidR="0091404B" w:rsidRPr="00F923CE" w:rsidRDefault="0091404B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96FEF40" w14:textId="77777777" w:rsidR="0091404B" w:rsidRDefault="0091404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063A6104" w14:textId="77777777" w:rsidR="0091404B" w:rsidRDefault="0091404B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8A8861C" w14:textId="77777777" w:rsidR="0091404B" w:rsidRDefault="0091404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1404B" w:rsidRPr="00F923CE" w14:paraId="33347CDA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26887652" w14:textId="77777777" w:rsidR="0091404B" w:rsidRPr="005B3C64" w:rsidRDefault="0091404B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5C2FE2E8" w14:textId="77777777" w:rsidR="0091404B" w:rsidRPr="00F923CE" w:rsidRDefault="0091404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3420C42F" w14:textId="77777777" w:rsidR="0091404B" w:rsidRDefault="0091404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8131A1C" w14:textId="77777777" w:rsidR="0091404B" w:rsidRPr="000F3FD1" w:rsidRDefault="0091404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3FDD989C" w14:textId="77777777" w:rsidR="0091404B" w:rsidRPr="000F3FD1" w:rsidRDefault="0091404B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7FA68B69" w14:textId="77777777" w:rsidR="0091404B" w:rsidRDefault="0091404B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33F41A4" w14:textId="77777777" w:rsidR="0091404B" w:rsidRDefault="0091404B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376955">
        <w:rPr>
          <w:rFonts w:ascii="Arial" w:hAnsi="Arial" w:cs="Arial"/>
          <w:bCs/>
          <w:color w:val="000000"/>
        </w:rPr>
        <w:t>Fluorchinolone</w:t>
      </w:r>
      <w:r>
        <w:rPr>
          <w:rFonts w:ascii="Arial" w:hAnsi="Arial" w:cs="Arial"/>
          <w:bCs/>
          <w:color w:val="000000"/>
        </w:rPr>
        <w:t>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Resistenz gegen </w:t>
      </w:r>
      <w:proofErr w:type="spellStart"/>
      <w:r>
        <w:rPr>
          <w:rFonts w:ascii="Arial" w:hAnsi="Arial" w:cs="Arial"/>
          <w:bCs/>
          <w:color w:val="000000"/>
        </w:rPr>
        <w:t>Cipro</w:t>
      </w:r>
      <w:proofErr w:type="spellEnd"/>
      <w:r>
        <w:rPr>
          <w:rFonts w:ascii="Arial" w:hAnsi="Arial" w:cs="Arial"/>
          <w:bCs/>
          <w:color w:val="000000"/>
        </w:rPr>
        <w:t xml:space="preserve">-, </w:t>
      </w:r>
      <w:proofErr w:type="spellStart"/>
      <w:r>
        <w:rPr>
          <w:rFonts w:ascii="Arial" w:hAnsi="Arial" w:cs="Arial"/>
          <w:bCs/>
          <w:color w:val="000000"/>
        </w:rPr>
        <w:t>Levo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>
        <w:rPr>
          <w:rFonts w:ascii="Arial" w:hAnsi="Arial" w:cs="Arial"/>
          <w:bCs/>
          <w:color w:val="000000"/>
        </w:rPr>
        <w:t>Moxifloxacin</w:t>
      </w:r>
      <w:proofErr w:type="spellEnd"/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</w:t>
      </w:r>
      <w:proofErr w:type="spellStart"/>
      <w:r>
        <w:rPr>
          <w:rFonts w:ascii="Arial" w:hAnsi="Arial" w:cs="Arial"/>
          <w:bCs/>
          <w:color w:val="000000"/>
        </w:rPr>
        <w:t>Fluorchinolone</w:t>
      </w:r>
      <w:proofErr w:type="spellEnd"/>
      <w:r>
        <w:rPr>
          <w:rFonts w:ascii="Arial" w:hAnsi="Arial" w:cs="Arial"/>
          <w:bCs/>
          <w:color w:val="000000"/>
        </w:rPr>
        <w:t xml:space="preserve">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proofErr w:type="spellStart"/>
      <w:r w:rsidRPr="002D7232">
        <w:rPr>
          <w:rFonts w:ascii="Arial" w:hAnsi="Arial" w:cs="Arial"/>
          <w:bCs/>
          <w:i/>
          <w:color w:val="000000"/>
        </w:rPr>
        <w:t>gyrA</w:t>
      </w:r>
      <w:proofErr w:type="spellEnd"/>
      <w:r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2D7232">
        <w:rPr>
          <w:rFonts w:ascii="Arial" w:hAnsi="Arial" w:cs="Arial"/>
          <w:bCs/>
          <w:i/>
          <w:color w:val="000000"/>
        </w:rPr>
        <w:t>parC</w:t>
      </w:r>
      <w:proofErr w:type="spellEnd"/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Ggf. wird eine molekulare Untersuchung im Rahmen von Studien des </w:t>
      </w:r>
      <w:proofErr w:type="spellStart"/>
      <w:r>
        <w:rPr>
          <w:rFonts w:ascii="Arial" w:hAnsi="Arial" w:cs="Arial"/>
          <w:bCs/>
          <w:color w:val="000000"/>
        </w:rPr>
        <w:t>NRZMHi</w:t>
      </w:r>
      <w:proofErr w:type="spellEnd"/>
      <w:r>
        <w:rPr>
          <w:rFonts w:ascii="Arial" w:hAnsi="Arial" w:cs="Arial"/>
          <w:bCs/>
          <w:color w:val="000000"/>
        </w:rPr>
        <w:t xml:space="preserve"> zu einem späteren Zeitpunkt durchgeführt.</w:t>
      </w:r>
    </w:p>
    <w:p w14:paraId="1CC60C38" w14:textId="77777777" w:rsidR="0091404B" w:rsidRDefault="0091404B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74CF7970" w14:textId="77777777" w:rsidR="0091404B" w:rsidRPr="0080037A" w:rsidRDefault="0091404B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proofErr w:type="spellStart"/>
      <w:r w:rsidRPr="0080037A">
        <w:rPr>
          <w:rFonts w:ascii="Arial" w:hAnsi="Arial" w:cs="Arial"/>
          <w:bCs/>
          <w:color w:val="000000"/>
          <w:szCs w:val="22"/>
          <w:lang w:val="en-US"/>
        </w:rPr>
        <w:t>Literatur</w:t>
      </w:r>
      <w:proofErr w:type="spellEnd"/>
      <w:r w:rsidRPr="0080037A">
        <w:rPr>
          <w:rFonts w:ascii="Arial" w:hAnsi="Arial" w:cs="Arial"/>
          <w:bCs/>
          <w:color w:val="000000"/>
          <w:szCs w:val="22"/>
          <w:lang w:val="en-US"/>
        </w:rPr>
        <w:t>:</w:t>
      </w:r>
    </w:p>
    <w:p w14:paraId="5672A743" w14:textId="77777777" w:rsidR="0091404B" w:rsidRPr="00317A92" w:rsidRDefault="0091404B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317A92">
        <w:rPr>
          <w:rFonts w:ascii="Arial" w:hAnsi="Arial" w:cs="Arial"/>
          <w:sz w:val="20"/>
          <w:szCs w:val="20"/>
        </w:rPr>
        <w:t>Turnak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MR, </w:t>
      </w:r>
      <w:proofErr w:type="spellStart"/>
      <w:r w:rsidRPr="00317A92">
        <w:rPr>
          <w:rFonts w:ascii="Arial" w:hAnsi="Arial" w:cs="Arial"/>
          <w:sz w:val="20"/>
          <w:szCs w:val="20"/>
        </w:rPr>
        <w:t>Bandak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SI, </w:t>
      </w:r>
      <w:proofErr w:type="spellStart"/>
      <w:r w:rsidRPr="00317A92">
        <w:rPr>
          <w:rFonts w:ascii="Arial" w:hAnsi="Arial" w:cs="Arial"/>
          <w:sz w:val="20"/>
          <w:szCs w:val="20"/>
        </w:rPr>
        <w:t>Bouchillon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SK, Allen BS, Hoban DJ. </w:t>
      </w:r>
      <w:proofErr w:type="spellStart"/>
      <w:r w:rsidRPr="00317A92">
        <w:rPr>
          <w:rFonts w:ascii="Arial" w:hAnsi="Arial" w:cs="Arial"/>
          <w:sz w:val="20"/>
          <w:szCs w:val="20"/>
        </w:rPr>
        <w:t>Antimicrobial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susceptibilities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of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clinical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isolates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of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Haemophilus influenzae and Moraxella </w:t>
      </w:r>
      <w:proofErr w:type="spellStart"/>
      <w:r w:rsidRPr="00317A92">
        <w:rPr>
          <w:rFonts w:ascii="Arial" w:hAnsi="Arial" w:cs="Arial"/>
          <w:sz w:val="20"/>
          <w:szCs w:val="20"/>
        </w:rPr>
        <w:t>catarrhalis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collected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during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1999-2000 </w:t>
      </w:r>
      <w:proofErr w:type="spellStart"/>
      <w:r w:rsidRPr="00317A92">
        <w:rPr>
          <w:rFonts w:ascii="Arial" w:hAnsi="Arial" w:cs="Arial"/>
          <w:sz w:val="20"/>
          <w:szCs w:val="20"/>
        </w:rPr>
        <w:t>from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13 countries. </w:t>
      </w:r>
      <w:proofErr w:type="spellStart"/>
      <w:r w:rsidRPr="00317A92">
        <w:rPr>
          <w:rFonts w:ascii="Arial" w:hAnsi="Arial" w:cs="Arial"/>
          <w:sz w:val="20"/>
          <w:szCs w:val="20"/>
        </w:rPr>
        <w:t>Clin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Microbiol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Infect</w:t>
      </w:r>
      <w:proofErr w:type="spellEnd"/>
      <w:r w:rsidRPr="00317A92">
        <w:rPr>
          <w:rFonts w:ascii="Arial" w:hAnsi="Arial" w:cs="Arial"/>
          <w:sz w:val="20"/>
          <w:szCs w:val="20"/>
        </w:rPr>
        <w:t>. 2001;7:671-677.</w:t>
      </w:r>
    </w:p>
    <w:p w14:paraId="07878CA3" w14:textId="77777777" w:rsidR="0091404B" w:rsidRPr="00317A92" w:rsidRDefault="0091404B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317A92">
        <w:rPr>
          <w:rFonts w:ascii="Arial" w:hAnsi="Arial" w:cs="Arial"/>
          <w:sz w:val="20"/>
          <w:szCs w:val="20"/>
        </w:rPr>
        <w:t>Biedenbach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DJ, Jones RN. Five-</w:t>
      </w:r>
      <w:proofErr w:type="spellStart"/>
      <w:r w:rsidRPr="00317A92">
        <w:rPr>
          <w:rFonts w:ascii="Arial" w:hAnsi="Arial" w:cs="Arial"/>
          <w:sz w:val="20"/>
          <w:szCs w:val="20"/>
        </w:rPr>
        <w:t>year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analysis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of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Haemophilus influenzae </w:t>
      </w:r>
      <w:proofErr w:type="spellStart"/>
      <w:r w:rsidRPr="00317A92">
        <w:rPr>
          <w:rFonts w:ascii="Arial" w:hAnsi="Arial" w:cs="Arial"/>
          <w:sz w:val="20"/>
          <w:szCs w:val="20"/>
        </w:rPr>
        <w:t>isolates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with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reduced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susceptibility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to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fluoroquinolones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17A92">
        <w:rPr>
          <w:rFonts w:ascii="Arial" w:hAnsi="Arial" w:cs="Arial"/>
          <w:sz w:val="20"/>
          <w:szCs w:val="20"/>
        </w:rPr>
        <w:t>prevalence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results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from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the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SENTRY </w:t>
      </w:r>
      <w:proofErr w:type="spellStart"/>
      <w:r w:rsidRPr="00317A92">
        <w:rPr>
          <w:rFonts w:ascii="Arial" w:hAnsi="Arial" w:cs="Arial"/>
          <w:sz w:val="20"/>
          <w:szCs w:val="20"/>
        </w:rPr>
        <w:t>antimicrobial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surveillance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program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17A92">
        <w:rPr>
          <w:rFonts w:ascii="Arial" w:hAnsi="Arial" w:cs="Arial"/>
          <w:sz w:val="20"/>
          <w:szCs w:val="20"/>
        </w:rPr>
        <w:t>Diagn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Microbiol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Infect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Dis. 2003;46:55-61.</w:t>
      </w:r>
    </w:p>
    <w:p w14:paraId="762AEDC7" w14:textId="77777777" w:rsidR="0091404B" w:rsidRPr="00317A92" w:rsidRDefault="0091404B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317A92">
        <w:rPr>
          <w:rFonts w:ascii="Arial" w:hAnsi="Arial" w:cs="Arial"/>
          <w:sz w:val="20"/>
          <w:szCs w:val="20"/>
        </w:rPr>
        <w:t xml:space="preserve">3. Georgiou M, Munoz R, Roman F, </w:t>
      </w:r>
      <w:proofErr w:type="spellStart"/>
      <w:r w:rsidRPr="00317A92">
        <w:rPr>
          <w:rFonts w:ascii="Arial" w:hAnsi="Arial" w:cs="Arial"/>
          <w:sz w:val="20"/>
          <w:szCs w:val="20"/>
        </w:rPr>
        <w:t>Canton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R, Gomez-Lus R, Campos J, et al. Ciprofloxacin-</w:t>
      </w:r>
      <w:proofErr w:type="spellStart"/>
      <w:r w:rsidRPr="00317A92">
        <w:rPr>
          <w:rFonts w:ascii="Arial" w:hAnsi="Arial" w:cs="Arial"/>
          <w:sz w:val="20"/>
          <w:szCs w:val="20"/>
        </w:rPr>
        <w:t>resistant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Haemophilus influenzae </w:t>
      </w:r>
      <w:proofErr w:type="spellStart"/>
      <w:r w:rsidRPr="00317A92">
        <w:rPr>
          <w:rFonts w:ascii="Arial" w:hAnsi="Arial" w:cs="Arial"/>
          <w:sz w:val="20"/>
          <w:szCs w:val="20"/>
        </w:rPr>
        <w:t>strains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possess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mutations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17A92">
        <w:rPr>
          <w:rFonts w:ascii="Arial" w:hAnsi="Arial" w:cs="Arial"/>
          <w:sz w:val="20"/>
          <w:szCs w:val="20"/>
        </w:rPr>
        <w:t>analogous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positions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of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GyrA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17A92">
        <w:rPr>
          <w:rFonts w:ascii="Arial" w:hAnsi="Arial" w:cs="Arial"/>
          <w:sz w:val="20"/>
          <w:szCs w:val="20"/>
        </w:rPr>
        <w:t>ParC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17A92">
        <w:rPr>
          <w:rFonts w:ascii="Arial" w:hAnsi="Arial" w:cs="Arial"/>
          <w:sz w:val="20"/>
          <w:szCs w:val="20"/>
        </w:rPr>
        <w:t>Antimicrob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Agents</w:t>
      </w:r>
      <w:proofErr w:type="spellEnd"/>
      <w:r w:rsidRPr="00317A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A92">
        <w:rPr>
          <w:rFonts w:ascii="Arial" w:hAnsi="Arial" w:cs="Arial"/>
          <w:sz w:val="20"/>
          <w:szCs w:val="20"/>
        </w:rPr>
        <w:t>Chemother</w:t>
      </w:r>
      <w:proofErr w:type="spellEnd"/>
      <w:r w:rsidRPr="00317A92">
        <w:rPr>
          <w:rFonts w:ascii="Arial" w:hAnsi="Arial" w:cs="Arial"/>
          <w:sz w:val="20"/>
          <w:szCs w:val="20"/>
        </w:rPr>
        <w:t>. 1996;40:1741-1744.</w:t>
      </w:r>
    </w:p>
    <w:p w14:paraId="67F0DDB5" w14:textId="77777777" w:rsidR="0091404B" w:rsidRPr="008E63A1" w:rsidRDefault="0091404B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E7650AF" w14:textId="77777777" w:rsidR="0091404B" w:rsidRDefault="0091404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C01FA94" w14:textId="77777777" w:rsidR="0091404B" w:rsidRDefault="0091404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2F6D1AA" w14:textId="77777777" w:rsidR="0091404B" w:rsidRDefault="0091404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1D62EB0" w14:textId="77777777" w:rsidR="0091404B" w:rsidRDefault="0091404B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50C9FE29" w14:textId="77777777" w:rsidR="0091404B" w:rsidRPr="009C44A9" w:rsidRDefault="0091404B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66DDE02A" w14:textId="77777777" w:rsidR="0091404B" w:rsidRDefault="0091404B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68ED9C2C" w14:textId="77777777" w:rsidR="0091404B" w:rsidRPr="00D375FC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C2134" w14:textId="77777777" w:rsidR="008F3167" w:rsidRDefault="008F3167">
      <w:r>
        <w:separator/>
      </w:r>
    </w:p>
  </w:endnote>
  <w:endnote w:type="continuationSeparator" w:id="0">
    <w:p w14:paraId="644C1993" w14:textId="77777777" w:rsidR="008F3167" w:rsidRDefault="008F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C0083" w14:textId="6B0A623C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F3167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1404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1404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2432" w14:textId="1C22CC7C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8F3167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91404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91404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77FF5" w14:textId="1DB3E5F6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8F3167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1404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1404B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4A92B" w14:textId="77777777" w:rsidR="008F3167" w:rsidRDefault="008F3167">
      <w:r>
        <w:separator/>
      </w:r>
    </w:p>
  </w:footnote>
  <w:footnote w:type="continuationSeparator" w:id="0">
    <w:p w14:paraId="2127AFD2" w14:textId="77777777" w:rsidR="008F3167" w:rsidRDefault="008F3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E7169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F3167">
      <w:rPr>
        <w:noProof/>
      </w:rPr>
      <w:pict w14:anchorId="07BD50FC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7C036129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8B368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B89FF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6DDA631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03D690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F26F4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5A4EDA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33E3C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A66E2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CDCA22A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4745F07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127AC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A23A3D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50A78C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3894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6988464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41BE39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CF6197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83B4091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428FB2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338DAF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7352BF8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DE494B4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5296C13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123CE98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5B9982E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C0FD309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61FCE3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D362A68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205B43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F3167">
      <w:rPr>
        <w:noProof/>
      </w:rPr>
      <w:pict w14:anchorId="04D88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F3167">
      <w:rPr>
        <w:noProof/>
      </w:rPr>
      <w:pict w14:anchorId="013F68AD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0A1AD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8E9CDB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B244D36" w14:textId="77777777" w:rsidR="000507D5" w:rsidRDefault="000507D5" w:rsidP="00AD2792">
    <w:pPr>
      <w:rPr>
        <w:sz w:val="12"/>
        <w:szCs w:val="12"/>
      </w:rPr>
    </w:pPr>
  </w:p>
  <w:p w14:paraId="0AB2C752" w14:textId="77777777" w:rsidR="000507D5" w:rsidRDefault="000507D5" w:rsidP="00AD2792">
    <w:pPr>
      <w:pStyle w:val="Kopfzeile"/>
      <w:rPr>
        <w:sz w:val="12"/>
        <w:szCs w:val="12"/>
      </w:rPr>
    </w:pPr>
  </w:p>
  <w:p w14:paraId="079538D5" w14:textId="77777777" w:rsidR="000507D5" w:rsidRDefault="000507D5" w:rsidP="00AD2792">
    <w:pPr>
      <w:pStyle w:val="Kopfzeile"/>
      <w:rPr>
        <w:sz w:val="12"/>
        <w:szCs w:val="12"/>
      </w:rPr>
    </w:pPr>
  </w:p>
  <w:p w14:paraId="02B20505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027748CB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5303B29" w14:textId="77777777" w:rsidR="000507D5" w:rsidRPr="00AD2792" w:rsidRDefault="000507D5" w:rsidP="00AD2792"/>
  <w:p w14:paraId="165A7334" w14:textId="77777777" w:rsidR="000C6668" w:rsidRPr="001623D5" w:rsidRDefault="000507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C2E9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8F3167">
      <w:rPr>
        <w:noProof/>
      </w:rPr>
      <w:pict w14:anchorId="789F6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F3167">
      <w:rPr>
        <w:noProof/>
      </w:rPr>
      <w:pict w14:anchorId="156C7599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812635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2A3969E" w14:textId="77777777"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08D623A9" w14:textId="77777777" w:rsidR="003E20A1" w:rsidRPr="00000C19" w:rsidRDefault="003E20A1" w:rsidP="00D551B5">
    <w:pPr>
      <w:rPr>
        <w:sz w:val="12"/>
        <w:szCs w:val="12"/>
      </w:rPr>
    </w:pPr>
  </w:p>
  <w:p w14:paraId="1A22D267" w14:textId="77777777" w:rsidR="003E20A1" w:rsidRPr="00000C19" w:rsidRDefault="003E20A1" w:rsidP="00D551B5">
    <w:pPr>
      <w:rPr>
        <w:sz w:val="12"/>
        <w:szCs w:val="12"/>
      </w:rPr>
    </w:pPr>
  </w:p>
  <w:p w14:paraId="44EE8240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6AB8B" w14:textId="77777777" w:rsidR="000507D5" w:rsidRDefault="000507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8F3167">
      <w:rPr>
        <w:noProof/>
      </w:rPr>
      <w:pict w14:anchorId="22C76D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4B0DFE4" w14:textId="77777777" w:rsidR="000507D5" w:rsidRDefault="000507D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089E2C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4CEBC6D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A1F4EEE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23D6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FDC74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7780C6C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3814BD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246A728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B878A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9DE78A3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6C6F4DB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9AC68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2922CA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2885CF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4A23BA7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ED74D4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4BBC3C7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2528B39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B3F30E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98048C2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974313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991C72D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892F745" w14:textId="77777777" w:rsidR="000507D5" w:rsidRDefault="000507D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924D773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56A3842" w14:textId="77777777" w:rsidR="000507D5" w:rsidRDefault="000507D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6FD21E2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38098FC7" w14:textId="77777777" w:rsidR="000507D5" w:rsidRPr="00EA0220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1DD935E" w14:textId="77777777" w:rsidR="000507D5" w:rsidRDefault="000507D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C6B6155" w14:textId="77777777" w:rsidR="000507D5" w:rsidRDefault="000507D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F3167">
      <w:rPr>
        <w:noProof/>
      </w:rPr>
      <w:pict w14:anchorId="57D14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8F3167">
      <w:rPr>
        <w:noProof/>
      </w:rPr>
      <w:pict w14:anchorId="124BA05D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1DFF0A0" w14:textId="77777777" w:rsidR="000507D5" w:rsidRDefault="000507D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71F1127" w14:textId="77777777" w:rsidR="000507D5" w:rsidRDefault="000507D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0DE1D5A5" w14:textId="77777777" w:rsidR="000507D5" w:rsidRDefault="000507D5" w:rsidP="00AD2792">
    <w:pPr>
      <w:rPr>
        <w:sz w:val="12"/>
        <w:szCs w:val="12"/>
      </w:rPr>
    </w:pPr>
  </w:p>
  <w:p w14:paraId="2BCDD191" w14:textId="77777777" w:rsidR="000507D5" w:rsidRDefault="000507D5" w:rsidP="00AD2792">
    <w:pPr>
      <w:pStyle w:val="Kopfzeile"/>
      <w:rPr>
        <w:sz w:val="12"/>
        <w:szCs w:val="12"/>
      </w:rPr>
    </w:pPr>
  </w:p>
  <w:p w14:paraId="11ED6B1D" w14:textId="77777777" w:rsidR="000507D5" w:rsidRDefault="000507D5" w:rsidP="00AD2792">
    <w:pPr>
      <w:pStyle w:val="Kopfzeile"/>
      <w:rPr>
        <w:sz w:val="12"/>
        <w:szCs w:val="12"/>
      </w:rPr>
    </w:pPr>
  </w:p>
  <w:p w14:paraId="5C32FD4B" w14:textId="77777777" w:rsidR="000507D5" w:rsidRDefault="000507D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B2C0435" w14:textId="77777777" w:rsidR="000507D5" w:rsidRDefault="000507D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2AA368D" w14:textId="77777777" w:rsidR="000507D5" w:rsidRPr="00AD2792" w:rsidRDefault="000507D5" w:rsidP="00AD2792"/>
  <w:p w14:paraId="66FB9C22" w14:textId="77777777" w:rsidR="000B1866" w:rsidRPr="001623D5" w:rsidRDefault="000507D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508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25</cp:revision>
  <cp:lastPrinted>2015-05-19T09:27:00Z</cp:lastPrinted>
  <dcterms:created xsi:type="dcterms:W3CDTF">2015-05-19T21:00:00Z</dcterms:created>
  <dcterms:modified xsi:type="dcterms:W3CDTF">2021-12-17T07:09:00Z</dcterms:modified>
</cp:coreProperties>
</file>