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86F1" w14:textId="77777777" w:rsidR="00701587" w:rsidRPr="001128CF" w:rsidRDefault="00701587">
      <w:pPr>
        <w:rPr>
          <w:u w:val="single"/>
          <w:lang w:val="en-GB"/>
        </w:rPr>
      </w:pPr>
      <w:r w:rsidRPr="001128CF">
        <w:rPr>
          <w:u w:val="single"/>
          <w:lang w:val="en-GB"/>
        </w:rPr>
        <w:t xml:space="preserve">1. The following words have all undergone semantic change over time. Try to match the words with one of the earlier senses (without using the OED). Then look the words up in the OED. </w:t>
      </w:r>
    </w:p>
    <w:p w14:paraId="2A86472E" w14:textId="50FAE706" w:rsidR="00E02E49" w:rsidRPr="000F041A" w:rsidRDefault="00701587">
      <w:pPr>
        <w:rPr>
          <w:lang w:val="en-GB"/>
        </w:rPr>
      </w:pPr>
      <w:r w:rsidRPr="000F041A">
        <w:rPr>
          <w:lang w:val="en-GB"/>
        </w:rPr>
        <w:t xml:space="preserve">silly (adj., 15th c.): </w:t>
      </w:r>
      <w:r w:rsidR="00D744D8" w:rsidRPr="000F041A">
        <w:rPr>
          <w:lang w:val="en-GB"/>
        </w:rPr>
        <w:t xml:space="preserve">Worthy, good. Also: pious, holy </w:t>
      </w:r>
      <w:r w:rsidR="00D744D8" w:rsidRPr="000F041A">
        <w:rPr>
          <w:b/>
          <w:bCs/>
          <w:lang w:val="en-GB"/>
        </w:rPr>
        <w:t>MELIORATION</w:t>
      </w:r>
    </w:p>
    <w:p w14:paraId="25BBB5D3" w14:textId="0752A048" w:rsidR="00E02E49" w:rsidRPr="000F041A" w:rsidRDefault="00701587">
      <w:pPr>
        <w:rPr>
          <w:lang w:val="en-GB"/>
        </w:rPr>
      </w:pPr>
      <w:r w:rsidRPr="000F041A">
        <w:rPr>
          <w:lang w:val="en-GB"/>
        </w:rPr>
        <w:t>nice (adj. 14th c</w:t>
      </w:r>
      <w:r w:rsidR="000F041A" w:rsidRPr="000F041A">
        <w:rPr>
          <w:lang w:val="en-GB"/>
        </w:rPr>
        <w:t>.):</w:t>
      </w:r>
      <w:r w:rsidRPr="000F041A">
        <w:rPr>
          <w:lang w:val="en-GB"/>
        </w:rPr>
        <w:t xml:space="preserve"> </w:t>
      </w:r>
      <w:r w:rsidR="00E02E49" w:rsidRPr="000F041A">
        <w:rPr>
          <w:lang w:val="en-GB"/>
        </w:rPr>
        <w:t>Foolish, silly, simple; ignorant</w:t>
      </w:r>
      <w:r w:rsidR="00D744D8" w:rsidRPr="000F041A">
        <w:rPr>
          <w:lang w:val="en-GB"/>
        </w:rPr>
        <w:t xml:space="preserve"> </w:t>
      </w:r>
      <w:r w:rsidR="00D744D8" w:rsidRPr="000F041A">
        <w:rPr>
          <w:b/>
          <w:bCs/>
          <w:lang w:val="en-GB"/>
        </w:rPr>
        <w:t>PEJORATION</w:t>
      </w:r>
    </w:p>
    <w:p w14:paraId="6FD8C628" w14:textId="07F08B78" w:rsidR="00E02E49" w:rsidRPr="000F041A" w:rsidRDefault="00701587">
      <w:pPr>
        <w:rPr>
          <w:lang w:val="en-GB"/>
        </w:rPr>
      </w:pPr>
      <w:r w:rsidRPr="000F041A">
        <w:rPr>
          <w:lang w:val="en-GB"/>
        </w:rPr>
        <w:t xml:space="preserve">terrific (adj. and n. 17th c.): </w:t>
      </w:r>
      <w:r w:rsidR="00E02E49" w:rsidRPr="000F041A">
        <w:rPr>
          <w:lang w:val="en-GB"/>
        </w:rPr>
        <w:t xml:space="preserve">Causing terror, terrifying; terrible, frightful </w:t>
      </w:r>
      <w:r w:rsidR="00D744D8" w:rsidRPr="000F041A">
        <w:rPr>
          <w:b/>
          <w:bCs/>
          <w:lang w:val="en-GB"/>
        </w:rPr>
        <w:t>AMELIORATION</w:t>
      </w:r>
    </w:p>
    <w:p w14:paraId="545925C1" w14:textId="2F631F95" w:rsidR="00E02E49" w:rsidRPr="000F041A" w:rsidRDefault="00E02E49">
      <w:pPr>
        <w:rPr>
          <w:lang w:val="en-GB"/>
        </w:rPr>
      </w:pPr>
      <w:r w:rsidRPr="000F041A">
        <w:rPr>
          <w:lang w:val="en-GB"/>
        </w:rPr>
        <w:t>G</w:t>
      </w:r>
      <w:r w:rsidR="00701587" w:rsidRPr="000F041A">
        <w:rPr>
          <w:lang w:val="en-GB"/>
        </w:rPr>
        <w:t xml:space="preserve">irl (n. 14th c.): </w:t>
      </w:r>
      <w:r w:rsidRPr="000F041A">
        <w:rPr>
          <w:lang w:val="en-GB"/>
        </w:rPr>
        <w:t xml:space="preserve">A child of either sex; a young person </w:t>
      </w:r>
      <w:r w:rsidR="000F041A" w:rsidRPr="000F041A">
        <w:rPr>
          <w:b/>
          <w:bCs/>
          <w:lang w:val="en-GB"/>
        </w:rPr>
        <w:t>SPECIALIZED</w:t>
      </w:r>
    </w:p>
    <w:p w14:paraId="612E5D2D" w14:textId="023BD5A0" w:rsidR="00E02E49" w:rsidRPr="000F041A" w:rsidRDefault="00701587">
      <w:pPr>
        <w:rPr>
          <w:lang w:val="en-GB"/>
        </w:rPr>
      </w:pPr>
      <w:r w:rsidRPr="000F041A">
        <w:rPr>
          <w:lang w:val="en-GB"/>
        </w:rPr>
        <w:t xml:space="preserve">aftermath (n. 15th c.): </w:t>
      </w:r>
      <w:r w:rsidR="00F570FA" w:rsidRPr="000F041A">
        <w:rPr>
          <w:lang w:val="en-GB"/>
        </w:rPr>
        <w:t>A second crop or new growth of g</w:t>
      </w:r>
      <w:r w:rsidR="000F041A" w:rsidRPr="000F041A">
        <w:rPr>
          <w:lang w:val="en-GB"/>
        </w:rPr>
        <w:t>r</w:t>
      </w:r>
      <w:r w:rsidR="00F570FA" w:rsidRPr="000F041A">
        <w:rPr>
          <w:lang w:val="en-GB"/>
        </w:rPr>
        <w:t xml:space="preserve">ass </w:t>
      </w:r>
    </w:p>
    <w:p w14:paraId="56A26737" w14:textId="375ED446" w:rsidR="00E02E49" w:rsidRPr="000F041A" w:rsidRDefault="00701587">
      <w:pPr>
        <w:rPr>
          <w:lang w:val="en-GB"/>
        </w:rPr>
      </w:pPr>
      <w:r w:rsidRPr="000F041A">
        <w:rPr>
          <w:lang w:val="en-GB"/>
        </w:rPr>
        <w:t xml:space="preserve">bumf (n. 19th c.): </w:t>
      </w:r>
      <w:r w:rsidR="00F570FA" w:rsidRPr="000F041A">
        <w:rPr>
          <w:lang w:val="en-GB"/>
        </w:rPr>
        <w:t xml:space="preserve">Paper of any kind; toilet paper </w:t>
      </w:r>
    </w:p>
    <w:p w14:paraId="2DD9E031" w14:textId="00A59831" w:rsidR="00E02E49" w:rsidRPr="000F041A" w:rsidRDefault="00701587">
      <w:pPr>
        <w:rPr>
          <w:b/>
          <w:bCs/>
          <w:lang w:val="en-GB"/>
        </w:rPr>
      </w:pPr>
      <w:r w:rsidRPr="000F041A">
        <w:rPr>
          <w:lang w:val="en-GB"/>
        </w:rPr>
        <w:t xml:space="preserve">toilet (n. 16th c.): </w:t>
      </w:r>
      <w:r w:rsidR="00F570FA" w:rsidRPr="000F041A">
        <w:rPr>
          <w:lang w:val="en-GB"/>
        </w:rPr>
        <w:t>A piece of cloth used as a wrapper or covering for clothes</w:t>
      </w:r>
      <w:r w:rsidR="000F041A" w:rsidRPr="000F041A">
        <w:rPr>
          <w:lang w:val="en-GB"/>
        </w:rPr>
        <w:t xml:space="preserve">. </w:t>
      </w:r>
      <w:r w:rsidR="000F041A" w:rsidRPr="000F041A">
        <w:rPr>
          <w:b/>
          <w:bCs/>
          <w:lang w:val="en-GB"/>
        </w:rPr>
        <w:t>Comes from French</w:t>
      </w:r>
      <w:r w:rsidR="000F041A">
        <w:rPr>
          <w:b/>
          <w:bCs/>
          <w:lang w:val="en-GB"/>
        </w:rPr>
        <w:t>.</w:t>
      </w:r>
    </w:p>
    <w:p w14:paraId="66F0746D" w14:textId="52110BF5" w:rsidR="00E02E49" w:rsidRPr="000F041A" w:rsidRDefault="00701587">
      <w:pPr>
        <w:rPr>
          <w:lang w:val="en-GB"/>
        </w:rPr>
      </w:pPr>
      <w:r w:rsidRPr="000F041A">
        <w:rPr>
          <w:lang w:val="en-GB"/>
        </w:rPr>
        <w:t xml:space="preserve">electric (adj. 19th c.): </w:t>
      </w:r>
      <w:r w:rsidR="000F041A" w:rsidRPr="000F041A">
        <w:rPr>
          <w:lang w:val="en-GB"/>
        </w:rPr>
        <w:t xml:space="preserve">Designating a steely, brilliant, or metallic colour or shade </w:t>
      </w:r>
    </w:p>
    <w:p w14:paraId="31681B99" w14:textId="7C36018E" w:rsidR="00E02E49" w:rsidRPr="000F041A" w:rsidRDefault="00701587">
      <w:pPr>
        <w:rPr>
          <w:lang w:val="en-GB"/>
        </w:rPr>
      </w:pPr>
      <w:r w:rsidRPr="000F041A">
        <w:rPr>
          <w:lang w:val="en-GB"/>
        </w:rPr>
        <w:t xml:space="preserve">deer (n. OE): </w:t>
      </w:r>
      <w:r w:rsidR="00F570FA" w:rsidRPr="000F041A">
        <w:rPr>
          <w:lang w:val="en-GB"/>
        </w:rPr>
        <w:t xml:space="preserve">An animal: usually a quadruped, as distinguished from birds and fish </w:t>
      </w:r>
    </w:p>
    <w:p w14:paraId="58B6DB60" w14:textId="59D89728" w:rsidR="00E02E49" w:rsidRPr="000F041A" w:rsidRDefault="00701587">
      <w:pPr>
        <w:rPr>
          <w:lang w:val="en-GB"/>
        </w:rPr>
      </w:pPr>
      <w:r w:rsidRPr="000F041A">
        <w:rPr>
          <w:lang w:val="en-GB"/>
        </w:rPr>
        <w:t xml:space="preserve">pineapple (n. 14th. c.): </w:t>
      </w:r>
      <w:r w:rsidR="00F570FA" w:rsidRPr="000F041A">
        <w:rPr>
          <w:lang w:val="en-GB"/>
        </w:rPr>
        <w:t xml:space="preserve">A pine tree </w:t>
      </w:r>
    </w:p>
    <w:p w14:paraId="0F8B8DBA" w14:textId="1A8A9CF4" w:rsidR="00F570FA" w:rsidRPr="000F041A" w:rsidRDefault="00701587">
      <w:pPr>
        <w:rPr>
          <w:lang w:val="en-GB"/>
        </w:rPr>
      </w:pPr>
      <w:r w:rsidRPr="000F041A">
        <w:rPr>
          <w:lang w:val="en-GB"/>
        </w:rPr>
        <w:t xml:space="preserve">town (n., OE): </w:t>
      </w:r>
      <w:r w:rsidR="00F570FA" w:rsidRPr="000F041A">
        <w:rPr>
          <w:lang w:val="en-GB"/>
        </w:rPr>
        <w:t xml:space="preserve">An enclosed piece of ground; a field, a garden </w:t>
      </w:r>
    </w:p>
    <w:p w14:paraId="659E5FE2" w14:textId="5F92636B" w:rsidR="00F570FA" w:rsidRPr="000F041A" w:rsidRDefault="00701587">
      <w:pPr>
        <w:rPr>
          <w:lang w:val="en-GB"/>
        </w:rPr>
      </w:pPr>
      <w:r w:rsidRPr="000F041A">
        <w:rPr>
          <w:lang w:val="en-GB"/>
        </w:rPr>
        <w:t xml:space="preserve">nervous (adj. 17th c.): </w:t>
      </w:r>
      <w:r w:rsidR="00D744D8" w:rsidRPr="000F041A">
        <w:rPr>
          <w:lang w:val="en-GB"/>
        </w:rPr>
        <w:t xml:space="preserve">Of the nature of a sinew; resembling a sinew in texture; tough, strong </w:t>
      </w:r>
    </w:p>
    <w:p w14:paraId="0F8D318A" w14:textId="5682502D" w:rsidR="00F570FA" w:rsidRPr="000F041A" w:rsidRDefault="00701587">
      <w:pPr>
        <w:rPr>
          <w:lang w:val="en-GB"/>
        </w:rPr>
      </w:pPr>
      <w:r w:rsidRPr="000F041A">
        <w:rPr>
          <w:lang w:val="en-GB"/>
        </w:rPr>
        <w:t xml:space="preserve">clue (n. 17th c.): </w:t>
      </w:r>
      <w:r w:rsidR="00D744D8" w:rsidRPr="000F041A">
        <w:rPr>
          <w:lang w:val="en-GB"/>
        </w:rPr>
        <w:t>A ball of yarn or thread</w:t>
      </w:r>
    </w:p>
    <w:p w14:paraId="6C494B8B" w14:textId="56B2C692" w:rsidR="00F570FA" w:rsidRPr="000F041A" w:rsidRDefault="00701587">
      <w:pPr>
        <w:rPr>
          <w:lang w:val="en-GB"/>
        </w:rPr>
      </w:pPr>
      <w:r w:rsidRPr="000F041A">
        <w:rPr>
          <w:lang w:val="en-GB"/>
        </w:rPr>
        <w:t xml:space="preserve">abandon (n1 15th c.): </w:t>
      </w:r>
      <w:r w:rsidR="00D744D8" w:rsidRPr="000F041A">
        <w:rPr>
          <w:lang w:val="en-GB"/>
        </w:rPr>
        <w:t>Complete control</w:t>
      </w:r>
    </w:p>
    <w:p w14:paraId="3EC6E60E" w14:textId="6A8CEC14" w:rsidR="00F570FA" w:rsidRPr="000F041A" w:rsidRDefault="00701587">
      <w:pPr>
        <w:rPr>
          <w:lang w:val="en-GB"/>
        </w:rPr>
      </w:pPr>
      <w:r w:rsidRPr="000F041A">
        <w:rPr>
          <w:lang w:val="en-GB"/>
        </w:rPr>
        <w:t xml:space="preserve">computer (n. 17th c.): </w:t>
      </w:r>
      <w:r w:rsidR="00D744D8" w:rsidRPr="000F041A">
        <w:rPr>
          <w:lang w:val="en-GB"/>
        </w:rPr>
        <w:t xml:space="preserve">A person who makes calculations </w:t>
      </w:r>
    </w:p>
    <w:p w14:paraId="4D49FD7E" w14:textId="77777777" w:rsidR="000F041A" w:rsidRPr="000F041A" w:rsidRDefault="00701587" w:rsidP="000F041A">
      <w:pPr>
        <w:rPr>
          <w:lang w:val="en-GB"/>
        </w:rPr>
      </w:pPr>
      <w:r w:rsidRPr="000F041A">
        <w:rPr>
          <w:lang w:val="en-GB"/>
        </w:rPr>
        <w:t xml:space="preserve">train (n2 14th c.): </w:t>
      </w:r>
      <w:r w:rsidR="000F041A" w:rsidRPr="000F041A">
        <w:rPr>
          <w:lang w:val="en-GB"/>
        </w:rPr>
        <w:t xml:space="preserve">A branch or shoot of a tree </w:t>
      </w:r>
    </w:p>
    <w:p w14:paraId="01C3563C" w14:textId="2A8EA404" w:rsidR="00F570FA" w:rsidRDefault="00F570FA">
      <w:pPr>
        <w:rPr>
          <w:lang w:val="en-GB"/>
        </w:rPr>
      </w:pPr>
    </w:p>
    <w:p w14:paraId="16B966E8" w14:textId="77777777" w:rsidR="000F041A" w:rsidRPr="001128CF" w:rsidRDefault="00701587">
      <w:pPr>
        <w:rPr>
          <w:u w:val="single"/>
          <w:lang w:val="en-GB"/>
        </w:rPr>
      </w:pPr>
      <w:r w:rsidRPr="001128CF">
        <w:rPr>
          <w:u w:val="single"/>
          <w:lang w:val="en-GB"/>
        </w:rPr>
        <w:t xml:space="preserve">2. The following are recent neologisms in English. Identify the word formation processes involved and write down the date when they were first documented. </w:t>
      </w:r>
    </w:p>
    <w:p w14:paraId="5CCE08A9" w14:textId="190189BC" w:rsidR="000F041A" w:rsidRDefault="00701587">
      <w:pPr>
        <w:rPr>
          <w:lang w:val="en-GB"/>
        </w:rPr>
      </w:pPr>
      <w:r w:rsidRPr="00701587">
        <w:rPr>
          <w:lang w:val="en-GB"/>
        </w:rPr>
        <w:t xml:space="preserve">sharenting (n.): </w:t>
      </w:r>
      <w:r w:rsidR="000F041A">
        <w:rPr>
          <w:lang w:val="en-GB"/>
        </w:rPr>
        <w:t>2010</w:t>
      </w:r>
      <w:r w:rsidR="00587A9E">
        <w:rPr>
          <w:lang w:val="en-GB"/>
        </w:rPr>
        <w:t xml:space="preserve"> BLENDING: share and parenting</w:t>
      </w:r>
    </w:p>
    <w:p w14:paraId="14822E25" w14:textId="1B7084B5" w:rsidR="000F041A" w:rsidRDefault="00701587">
      <w:pPr>
        <w:rPr>
          <w:lang w:val="en-GB"/>
        </w:rPr>
      </w:pPr>
      <w:r w:rsidRPr="00701587">
        <w:rPr>
          <w:lang w:val="en-GB"/>
        </w:rPr>
        <w:t xml:space="preserve">amazeballs (adj.): </w:t>
      </w:r>
      <w:r w:rsidR="00587A9E">
        <w:rPr>
          <w:lang w:val="en-GB"/>
        </w:rPr>
        <w:t>2008 COMPOUNDING: amaze + plural of balls</w:t>
      </w:r>
    </w:p>
    <w:p w14:paraId="2E81296C" w14:textId="3CD9F055" w:rsidR="000F041A" w:rsidRPr="00587A9E" w:rsidRDefault="00701587">
      <w:pPr>
        <w:rPr>
          <w:lang w:val="en-GB"/>
        </w:rPr>
      </w:pPr>
      <w:r w:rsidRPr="00587A9E">
        <w:rPr>
          <w:lang w:val="en-GB"/>
        </w:rPr>
        <w:t xml:space="preserve">festie (n.): </w:t>
      </w:r>
      <w:r w:rsidR="00587A9E" w:rsidRPr="00587A9E">
        <w:rPr>
          <w:lang w:val="en-GB"/>
        </w:rPr>
        <w:t>1987 CLIPPING or S</w:t>
      </w:r>
      <w:r w:rsidR="00587A9E">
        <w:rPr>
          <w:lang w:val="en-GB"/>
        </w:rPr>
        <w:t>HORTENING</w:t>
      </w:r>
    </w:p>
    <w:p w14:paraId="398361DE" w14:textId="7DE3C080" w:rsidR="000F041A" w:rsidRPr="00587A9E" w:rsidRDefault="00701587">
      <w:pPr>
        <w:rPr>
          <w:lang w:val="en-GB"/>
        </w:rPr>
      </w:pPr>
      <w:r w:rsidRPr="00587A9E">
        <w:rPr>
          <w:lang w:val="en-GB"/>
        </w:rPr>
        <w:t xml:space="preserve">social distance (v.): </w:t>
      </w:r>
      <w:r w:rsidR="00587A9E" w:rsidRPr="00587A9E">
        <w:rPr>
          <w:lang w:val="en-GB"/>
        </w:rPr>
        <w:t>2009 CONVERSION from no</w:t>
      </w:r>
      <w:r w:rsidR="00587A9E">
        <w:rPr>
          <w:lang w:val="en-GB"/>
        </w:rPr>
        <w:t>un to verb</w:t>
      </w:r>
    </w:p>
    <w:p w14:paraId="597497F1" w14:textId="1AB30FCF" w:rsidR="000F041A" w:rsidRPr="00587A9E" w:rsidRDefault="00701587">
      <w:pPr>
        <w:rPr>
          <w:lang w:val="fr-FR"/>
        </w:rPr>
      </w:pPr>
      <w:r w:rsidRPr="00587A9E">
        <w:rPr>
          <w:lang w:val="fr-FR"/>
        </w:rPr>
        <w:t xml:space="preserve">anti-vaxxer (n.): </w:t>
      </w:r>
      <w:r w:rsidR="00587A9E" w:rsidRPr="00587A9E">
        <w:rPr>
          <w:lang w:val="fr-FR"/>
        </w:rPr>
        <w:t>2000 (2001) DERIVATION ANTI-VAX + -ER</w:t>
      </w:r>
    </w:p>
    <w:p w14:paraId="3CBFC1EB" w14:textId="24FA2219" w:rsidR="000F041A" w:rsidRPr="000C18C8" w:rsidRDefault="00701587">
      <w:pPr>
        <w:rPr>
          <w:lang w:val="en-GB"/>
        </w:rPr>
      </w:pPr>
      <w:r w:rsidRPr="00701587">
        <w:rPr>
          <w:lang w:val="en-GB"/>
        </w:rPr>
        <w:t xml:space="preserve">FOMO (n.): </w:t>
      </w:r>
      <w:r w:rsidR="000C18C8">
        <w:rPr>
          <w:lang w:val="en-GB"/>
        </w:rPr>
        <w:t xml:space="preserve">2004 </w:t>
      </w:r>
      <w:r w:rsidR="000C18C8" w:rsidRPr="000C18C8">
        <w:rPr>
          <w:rFonts w:ascii="Georgia" w:hAnsi="Georgia"/>
          <w:color w:val="333333"/>
          <w:sz w:val="20"/>
          <w:szCs w:val="20"/>
          <w:shd w:val="clear" w:color="auto" w:fill="FFFFFF"/>
          <w:lang w:val="en-GB"/>
        </w:rPr>
        <w:t>Fear Of Missing Out</w:t>
      </w:r>
      <w:r w:rsidR="00915603">
        <w:rPr>
          <w:rFonts w:ascii="Georgia" w:hAnsi="Georgia"/>
          <w:color w:val="333333"/>
          <w:sz w:val="20"/>
          <w:szCs w:val="20"/>
          <w:shd w:val="clear" w:color="auto" w:fill="FFFFFF"/>
          <w:lang w:val="en-GB"/>
        </w:rPr>
        <w:t xml:space="preserve"> ACRONIM</w:t>
      </w:r>
    </w:p>
    <w:p w14:paraId="5EA43BBD" w14:textId="5A007661" w:rsidR="000F041A" w:rsidRDefault="00701587">
      <w:pPr>
        <w:rPr>
          <w:lang w:val="en-GB"/>
        </w:rPr>
      </w:pPr>
      <w:r w:rsidRPr="00701587">
        <w:rPr>
          <w:lang w:val="en-GB"/>
        </w:rPr>
        <w:t xml:space="preserve">LGBTQ+ (n.): </w:t>
      </w:r>
      <w:r w:rsidR="000C18C8">
        <w:rPr>
          <w:lang w:val="en-GB"/>
        </w:rPr>
        <w:t xml:space="preserve">1996 </w:t>
      </w:r>
      <w:r w:rsidR="00915603">
        <w:rPr>
          <w:lang w:val="en-GB"/>
        </w:rPr>
        <w:t>ACRONIM</w:t>
      </w:r>
    </w:p>
    <w:p w14:paraId="2CB0660C" w14:textId="1B5D5778" w:rsidR="000F041A" w:rsidRDefault="00701587">
      <w:pPr>
        <w:rPr>
          <w:lang w:val="en-GB"/>
        </w:rPr>
      </w:pPr>
      <w:r w:rsidRPr="00701587">
        <w:rPr>
          <w:lang w:val="en-GB"/>
        </w:rPr>
        <w:t xml:space="preserve">flexitarian (adj. and n.): </w:t>
      </w:r>
      <w:r w:rsidR="000C18C8">
        <w:rPr>
          <w:lang w:val="en-GB"/>
        </w:rPr>
        <w:t>BLENDING 1998 flexible + vegetarian</w:t>
      </w:r>
    </w:p>
    <w:p w14:paraId="06DBE595" w14:textId="71F5CC18" w:rsidR="000F041A" w:rsidRDefault="00701587">
      <w:pPr>
        <w:rPr>
          <w:lang w:val="en-GB"/>
        </w:rPr>
      </w:pPr>
      <w:r w:rsidRPr="00701587">
        <w:rPr>
          <w:lang w:val="en-GB"/>
        </w:rPr>
        <w:t xml:space="preserve">mocktail (n.): </w:t>
      </w:r>
      <w:r w:rsidR="000C18C8">
        <w:rPr>
          <w:lang w:val="en-GB"/>
        </w:rPr>
        <w:t>BLENDING 1936 MOCK + COCKTAIL</w:t>
      </w:r>
    </w:p>
    <w:p w14:paraId="422906C1" w14:textId="0A772EF2" w:rsidR="000F041A" w:rsidRDefault="00915603">
      <w:pPr>
        <w:rPr>
          <w:lang w:val="en-GB"/>
        </w:rPr>
      </w:pPr>
      <w:r>
        <w:rPr>
          <w:lang w:val="en-GB"/>
        </w:rPr>
        <w:t>Giraffe: it was not integrated. They needed to explain how the giraffe looked like.</w:t>
      </w:r>
    </w:p>
    <w:p w14:paraId="024515F7" w14:textId="7EA3CB08" w:rsidR="00701587" w:rsidRPr="001128CF" w:rsidRDefault="00701587">
      <w:pPr>
        <w:rPr>
          <w:u w:val="single"/>
          <w:lang w:val="en-GB"/>
        </w:rPr>
      </w:pPr>
      <w:r w:rsidRPr="001128CF">
        <w:rPr>
          <w:u w:val="single"/>
          <w:lang w:val="en-GB"/>
        </w:rPr>
        <w:lastRenderedPageBreak/>
        <w:t>3. Search for the word nice in the OED and list two obsolete meanings.</w:t>
      </w:r>
    </w:p>
    <w:p w14:paraId="2BBF5531" w14:textId="040E9488" w:rsidR="000C18C8" w:rsidRDefault="000C18C8">
      <w:pPr>
        <w:rPr>
          <w:rFonts w:ascii="Georgia" w:hAnsi="Georgia"/>
          <w:color w:val="333333"/>
          <w:shd w:val="clear" w:color="auto" w:fill="FFFFFF"/>
          <w:lang w:val="en-GB"/>
        </w:rPr>
      </w:pPr>
      <w:r w:rsidRPr="000C18C8">
        <w:rPr>
          <w:rFonts w:ascii="Georgia" w:hAnsi="Georgia"/>
          <w:color w:val="333333"/>
          <w:shd w:val="clear" w:color="auto" w:fill="FFFFFF"/>
          <w:lang w:val="en-GB"/>
        </w:rPr>
        <w:t>Of an action, utterance, etc.: displaying foolishness or silliness; absurd, senseless.</w:t>
      </w:r>
    </w:p>
    <w:p w14:paraId="3E64CADF" w14:textId="41CCD5E2" w:rsidR="000C18C8" w:rsidRDefault="000C18C8">
      <w:pPr>
        <w:rPr>
          <w:rFonts w:ascii="Georgia" w:hAnsi="Georgia"/>
          <w:color w:val="333333"/>
          <w:shd w:val="clear" w:color="auto" w:fill="FFFFFF"/>
          <w:lang w:val="en-GB"/>
        </w:rPr>
      </w:pPr>
      <w:r w:rsidRPr="000C18C8">
        <w:rPr>
          <w:rFonts w:ascii="Georgia" w:hAnsi="Georgia"/>
          <w:color w:val="333333"/>
          <w:shd w:val="clear" w:color="auto" w:fill="FFFFFF"/>
          <w:lang w:val="en-GB"/>
        </w:rPr>
        <w:t>Of conduct, behaviour, etc.: characterized by or encouraging wantonness or lasciviousness.</w:t>
      </w:r>
    </w:p>
    <w:p w14:paraId="02081ECF" w14:textId="798BE938" w:rsidR="000C18C8" w:rsidRDefault="000C18C8">
      <w:pPr>
        <w:rPr>
          <w:rFonts w:ascii="Georgia" w:hAnsi="Georgia"/>
          <w:color w:val="333333"/>
          <w:shd w:val="clear" w:color="auto" w:fill="FFFFFF"/>
          <w:lang w:val="en-GB"/>
        </w:rPr>
      </w:pPr>
      <w:r w:rsidRPr="000C18C8">
        <w:rPr>
          <w:rFonts w:ascii="Georgia" w:hAnsi="Georgia"/>
          <w:color w:val="333333"/>
          <w:shd w:val="clear" w:color="auto" w:fill="FFFFFF"/>
          <w:lang w:val="en-GB"/>
        </w:rPr>
        <w:t>Of a person: wanton, dissolute, lascivious.</w:t>
      </w:r>
    </w:p>
    <w:p w14:paraId="077F0B0C" w14:textId="6579DB58" w:rsidR="000C18C8" w:rsidRPr="00C76D47" w:rsidRDefault="00C9506D">
      <w:pPr>
        <w:rPr>
          <w:rFonts w:ascii="Georgia" w:hAnsi="Georgia"/>
          <w:color w:val="333333"/>
          <w:shd w:val="clear" w:color="auto" w:fill="FFFFFF"/>
          <w:lang w:val="en-GB"/>
        </w:rPr>
      </w:pPr>
      <w:r w:rsidRPr="00C9506D">
        <w:rPr>
          <w:rFonts w:ascii="Georgia" w:hAnsi="Georgia"/>
          <w:color w:val="333333"/>
          <w:shd w:val="clear" w:color="auto" w:fill="FFFFFF"/>
          <w:lang w:val="en-GB"/>
        </w:rPr>
        <w:t xml:space="preserve">Of dress: extravagant, showy, ostentatious. </w:t>
      </w:r>
      <w:r w:rsidRPr="00C76D47">
        <w:rPr>
          <w:rFonts w:ascii="Georgia" w:hAnsi="Georgia"/>
          <w:color w:val="333333"/>
          <w:shd w:val="clear" w:color="auto" w:fill="FFFFFF"/>
          <w:lang w:val="en-GB"/>
        </w:rPr>
        <w:t>Also in extended use.</w:t>
      </w:r>
    </w:p>
    <w:p w14:paraId="0EE0B06A" w14:textId="757F48EC" w:rsidR="00C9506D" w:rsidRDefault="00C9506D">
      <w:pPr>
        <w:rPr>
          <w:rFonts w:ascii="Georgia" w:hAnsi="Georgia"/>
          <w:color w:val="333333"/>
          <w:shd w:val="clear" w:color="auto" w:fill="FFFFFF"/>
          <w:lang w:val="en-GB"/>
        </w:rPr>
      </w:pPr>
      <w:r w:rsidRPr="00C9506D">
        <w:rPr>
          <w:rFonts w:ascii="Georgia" w:hAnsi="Georgia"/>
          <w:color w:val="333333"/>
          <w:shd w:val="clear" w:color="auto" w:fill="FFFFFF"/>
          <w:lang w:val="en-GB"/>
        </w:rPr>
        <w:t>Of a person: finely dressed, elegant.</w:t>
      </w:r>
    </w:p>
    <w:p w14:paraId="2F1D7381" w14:textId="7AD95B04" w:rsidR="00C9506D" w:rsidRDefault="00C9506D">
      <w:pPr>
        <w:rPr>
          <w:rFonts w:ascii="Georgia" w:hAnsi="Georgia"/>
          <w:color w:val="333333"/>
          <w:shd w:val="clear" w:color="auto" w:fill="FFFFFF"/>
          <w:lang w:val="en-GB"/>
        </w:rPr>
      </w:pPr>
      <w:r w:rsidRPr="00C9506D">
        <w:rPr>
          <w:rFonts w:ascii="Georgia" w:hAnsi="Georgia"/>
          <w:color w:val="333333"/>
          <w:shd w:val="clear" w:color="auto" w:fill="FFFFFF"/>
          <w:lang w:val="en-GB"/>
        </w:rPr>
        <w:t>Particular, strict, or careful with regard to a specific point or thing.</w:t>
      </w:r>
    </w:p>
    <w:p w14:paraId="7F85A3B5" w14:textId="6000C480" w:rsidR="00C9506D" w:rsidRPr="00C76D47" w:rsidRDefault="00C9506D">
      <w:pPr>
        <w:rPr>
          <w:rFonts w:ascii="Georgia" w:hAnsi="Georgia"/>
          <w:color w:val="333333"/>
          <w:shd w:val="clear" w:color="auto" w:fill="FFFFFF"/>
          <w:lang w:val="en-GB"/>
        </w:rPr>
      </w:pPr>
      <w:r w:rsidRPr="00C9506D">
        <w:rPr>
          <w:rFonts w:ascii="Georgia" w:hAnsi="Georgia"/>
          <w:color w:val="333333"/>
          <w:shd w:val="clear" w:color="auto" w:fill="FFFFFF"/>
          <w:lang w:val="en-GB"/>
        </w:rPr>
        <w:t xml:space="preserve">In early use: faint-hearted, timorous, cowardly, unmanly. </w:t>
      </w:r>
      <w:r w:rsidRPr="00C76D47">
        <w:rPr>
          <w:rFonts w:ascii="Georgia" w:hAnsi="Georgia"/>
          <w:color w:val="333333"/>
          <w:shd w:val="clear" w:color="auto" w:fill="FFFFFF"/>
          <w:lang w:val="en-GB"/>
        </w:rPr>
        <w:t>Later also: effeminate. </w:t>
      </w:r>
    </w:p>
    <w:p w14:paraId="187F4A0E" w14:textId="0CE6CE09" w:rsidR="00C9506D" w:rsidRPr="00C76D47" w:rsidRDefault="00C9506D">
      <w:pPr>
        <w:rPr>
          <w:rFonts w:ascii="Georgia" w:hAnsi="Georgia"/>
          <w:color w:val="333333"/>
          <w:shd w:val="clear" w:color="auto" w:fill="FFFFFF"/>
          <w:lang w:val="en-GB"/>
        </w:rPr>
      </w:pPr>
      <w:r w:rsidRPr="00C76D47">
        <w:rPr>
          <w:rFonts w:ascii="Georgia" w:hAnsi="Georgia"/>
          <w:color w:val="333333"/>
          <w:shd w:val="clear" w:color="auto" w:fill="FFFFFF"/>
          <w:lang w:val="en-GB"/>
        </w:rPr>
        <w:t>Slothful, lazy, sluggish.</w:t>
      </w:r>
    </w:p>
    <w:p w14:paraId="0D7AEE5D" w14:textId="26883EF0" w:rsidR="00C9506D" w:rsidRDefault="00C9506D">
      <w:pPr>
        <w:rPr>
          <w:rFonts w:ascii="Georgia" w:hAnsi="Georgia"/>
          <w:color w:val="333333"/>
          <w:shd w:val="clear" w:color="auto" w:fill="FFFFFF"/>
          <w:lang w:val="en-GB"/>
        </w:rPr>
      </w:pPr>
      <w:r w:rsidRPr="00C9506D">
        <w:rPr>
          <w:rFonts w:ascii="Georgia" w:hAnsi="Georgia"/>
          <w:color w:val="333333"/>
          <w:shd w:val="clear" w:color="auto" w:fill="FFFFFF"/>
          <w:lang w:val="en-GB"/>
        </w:rPr>
        <w:t>Not able to endure much; tender, delicate, fragile.</w:t>
      </w:r>
    </w:p>
    <w:p w14:paraId="139EBCA4" w14:textId="154C48CC" w:rsidR="00C76D47" w:rsidRPr="001128CF" w:rsidRDefault="00C76D47">
      <w:pPr>
        <w:rPr>
          <w:u w:val="single"/>
        </w:rPr>
      </w:pPr>
      <w:r w:rsidRPr="001128CF">
        <w:rPr>
          <w:u w:val="single"/>
          <w:lang w:val="en-GB"/>
        </w:rPr>
        <w:t xml:space="preserve">4. Search for the word sandwich in the OED. When was it first recorded? </w:t>
      </w:r>
      <w:r w:rsidRPr="001128CF">
        <w:rPr>
          <w:u w:val="single"/>
        </w:rPr>
        <w:t>How was the word spelt? Why?</w:t>
      </w:r>
    </w:p>
    <w:p w14:paraId="1A4F390A" w14:textId="79ABE245" w:rsidR="001128CF" w:rsidRDefault="00F53245">
      <w:r>
        <w:t>1494</w:t>
      </w:r>
      <w:r w:rsidR="00C055F9">
        <w:t>, 1762</w:t>
      </w:r>
      <w:r w:rsidR="00F4002D">
        <w:t xml:space="preserve"> </w:t>
      </w:r>
      <w:r w:rsidR="0036557E">
        <w:t>(food)</w:t>
      </w:r>
    </w:p>
    <w:p w14:paraId="3A0E0993" w14:textId="178C4327" w:rsidR="001128CF" w:rsidRDefault="0070424E">
      <w:r>
        <w:rPr>
          <w:rFonts w:ascii="Georgia" w:hAnsi="Georgia"/>
          <w:color w:val="333333"/>
          <w:sz w:val="20"/>
          <w:szCs w:val="20"/>
          <w:shd w:val="clear" w:color="auto" w:fill="FFFFFF"/>
        </w:rPr>
        <w:t>Sandwych</w:t>
      </w:r>
      <w:r w:rsidR="00956819">
        <w:rPr>
          <w:rFonts w:ascii="Georgia" w:hAnsi="Georgia"/>
          <w:color w:val="333333"/>
          <w:sz w:val="20"/>
          <w:szCs w:val="20"/>
          <w:shd w:val="clear" w:color="auto" w:fill="FFFFFF"/>
        </w:rPr>
        <w:tab/>
      </w:r>
      <w:r w:rsidR="00956819">
        <w:rPr>
          <w:rFonts w:ascii="Georgia" w:hAnsi="Georgia"/>
          <w:color w:val="333333"/>
          <w:sz w:val="20"/>
          <w:szCs w:val="20"/>
          <w:shd w:val="clear" w:color="auto" w:fill="FFFFFF"/>
        </w:rPr>
        <w:t> </w:t>
      </w:r>
      <w:r w:rsidR="00956819">
        <w:rPr>
          <w:rStyle w:val="quotationkeyword"/>
          <w:rFonts w:ascii="Georgia" w:hAnsi="Georgia"/>
          <w:color w:val="333333"/>
          <w:sz w:val="20"/>
          <w:szCs w:val="20"/>
          <w:shd w:val="clear" w:color="auto" w:fill="FFFFFF"/>
        </w:rPr>
        <w:t>Sandwiche</w:t>
      </w:r>
      <w:r w:rsidR="00956819">
        <w:rPr>
          <w:rStyle w:val="quotationkeyword"/>
          <w:rFonts w:ascii="Georgia" w:hAnsi="Georgia"/>
          <w:color w:val="333333"/>
          <w:sz w:val="20"/>
          <w:szCs w:val="20"/>
          <w:shd w:val="clear" w:color="auto" w:fill="FFFFFF"/>
        </w:rPr>
        <w:tab/>
      </w:r>
    </w:p>
    <w:p w14:paraId="2879416A" w14:textId="532F415C" w:rsidR="00C76D47" w:rsidRPr="00956819" w:rsidRDefault="001128CF">
      <w:pPr>
        <w:rPr>
          <w:u w:val="single"/>
          <w:lang w:val="en-GB"/>
        </w:rPr>
      </w:pPr>
      <w:r w:rsidRPr="00956819">
        <w:rPr>
          <w:u w:val="single"/>
          <w:lang w:val="en-GB"/>
        </w:rPr>
        <w:t>5. Given the following OED entry for the word giraffe, answer the following questions:</w:t>
      </w:r>
    </w:p>
    <w:p w14:paraId="70E0D1E1" w14:textId="77777777" w:rsidR="00123888" w:rsidRDefault="00946F34">
      <w:pPr>
        <w:rPr>
          <w:lang w:val="en-GB"/>
        </w:rPr>
      </w:pPr>
      <w:r>
        <w:rPr>
          <w:lang w:val="en-GB"/>
        </w:rPr>
        <w:t xml:space="preserve">- </w:t>
      </w:r>
      <w:r w:rsidR="00123888" w:rsidRPr="00123888">
        <w:rPr>
          <w:lang w:val="en-GB"/>
        </w:rPr>
        <w:t>When was the word giraffe first documented?</w:t>
      </w:r>
    </w:p>
    <w:p w14:paraId="38133183" w14:textId="4A4269C7" w:rsidR="00956819" w:rsidRDefault="00946F34">
      <w:pPr>
        <w:rPr>
          <w:lang w:val="en-GB"/>
        </w:rPr>
      </w:pPr>
      <w:r>
        <w:rPr>
          <w:lang w:val="en-GB"/>
        </w:rPr>
        <w:t>1594</w:t>
      </w:r>
    </w:p>
    <w:p w14:paraId="71DCFD79" w14:textId="5BCF6E4E" w:rsidR="00123888" w:rsidRPr="00123888" w:rsidRDefault="00BB53E7">
      <w:pPr>
        <w:rPr>
          <w:lang w:val="en-GB"/>
        </w:rPr>
      </w:pPr>
      <w:r>
        <w:rPr>
          <w:lang w:val="en-GB"/>
        </w:rPr>
        <w:t xml:space="preserve">- </w:t>
      </w:r>
      <w:r w:rsidR="00123888" w:rsidRPr="00123888">
        <w:rPr>
          <w:lang w:val="en-GB"/>
        </w:rPr>
        <w:t>Is the word well-integrated in these first records? Provide evidence to justify your answer.</w:t>
      </w:r>
    </w:p>
    <w:p w14:paraId="5B745097" w14:textId="7BE095BA" w:rsidR="00BB53E7" w:rsidRDefault="00BB53E7">
      <w:pPr>
        <w:rPr>
          <w:lang w:val="en-GB"/>
        </w:rPr>
      </w:pPr>
      <w:r>
        <w:rPr>
          <w:lang w:val="en-GB"/>
        </w:rPr>
        <w:t xml:space="preserve">No, in the firsts record the spelling is different in each: </w:t>
      </w:r>
      <w:r w:rsidR="005E1479">
        <w:rPr>
          <w:lang w:val="en-GB"/>
        </w:rPr>
        <w:t>Gyraffa, Iarraff</w:t>
      </w:r>
      <w:r w:rsidR="00846413">
        <w:rPr>
          <w:lang w:val="en-GB"/>
        </w:rPr>
        <w:t>, Giraffa</w:t>
      </w:r>
      <w:r w:rsidR="00BF20D7">
        <w:rPr>
          <w:lang w:val="en-GB"/>
        </w:rPr>
        <w:t>, Giraffle</w:t>
      </w:r>
      <w:r w:rsidR="005E1479">
        <w:rPr>
          <w:lang w:val="en-GB"/>
        </w:rPr>
        <w:t>… And it is not common as it start with capital letter and is a reference to what Italians, Arabics… called the giraffe.</w:t>
      </w:r>
      <w:r w:rsidR="00BF20D7">
        <w:rPr>
          <w:lang w:val="en-GB"/>
        </w:rPr>
        <w:t xml:space="preserve"> + (Also called camelopard)</w:t>
      </w:r>
    </w:p>
    <w:p w14:paraId="64C0A22E" w14:textId="0A15824A" w:rsidR="00123888" w:rsidRDefault="00123888">
      <w:pPr>
        <w:rPr>
          <w:lang w:val="en-GB"/>
        </w:rPr>
      </w:pPr>
      <w:r>
        <w:rPr>
          <w:lang w:val="en-GB"/>
        </w:rPr>
        <w:t xml:space="preserve">- </w:t>
      </w:r>
      <w:r w:rsidR="00524862" w:rsidRPr="00524862">
        <w:rPr>
          <w:lang w:val="en-GB"/>
        </w:rPr>
        <w:t>Does giraffe have any cognates?</w:t>
      </w:r>
    </w:p>
    <w:p w14:paraId="4B22613E" w14:textId="600E34E9" w:rsidR="00524862" w:rsidRDefault="005D58BF">
      <w:pPr>
        <w:rPr>
          <w:lang w:val="en-GB"/>
        </w:rPr>
      </w:pPr>
      <w:r>
        <w:rPr>
          <w:lang w:val="en-GB"/>
        </w:rPr>
        <w:t>Gyraffa</w:t>
      </w:r>
      <w:r>
        <w:rPr>
          <w:lang w:val="en-GB"/>
        </w:rPr>
        <w:t xml:space="preserve"> (arabians)</w:t>
      </w:r>
      <w:r>
        <w:rPr>
          <w:lang w:val="en-GB"/>
        </w:rPr>
        <w:t>, Iarraff, Giraffa</w:t>
      </w:r>
      <w:r w:rsidR="0020382B">
        <w:rPr>
          <w:lang w:val="en-GB"/>
        </w:rPr>
        <w:t xml:space="preserve"> (italians)</w:t>
      </w:r>
      <w:r>
        <w:rPr>
          <w:lang w:val="en-GB"/>
        </w:rPr>
        <w:t>,</w:t>
      </w:r>
      <w:r w:rsidR="0020382B">
        <w:rPr>
          <w:lang w:val="en-GB"/>
        </w:rPr>
        <w:t xml:space="preserve"> Hirable (french)</w:t>
      </w:r>
      <w:r>
        <w:rPr>
          <w:lang w:val="en-GB"/>
        </w:rPr>
        <w:t xml:space="preserve"> </w:t>
      </w:r>
    </w:p>
    <w:p w14:paraId="4760EF05" w14:textId="36AA3E47" w:rsidR="00524862" w:rsidRDefault="00524862">
      <w:pPr>
        <w:rPr>
          <w:lang w:val="en-GB"/>
        </w:rPr>
      </w:pPr>
      <w:r>
        <w:rPr>
          <w:lang w:val="en-GB"/>
        </w:rPr>
        <w:t xml:space="preserve">- </w:t>
      </w:r>
      <w:r w:rsidRPr="00524862">
        <w:rPr>
          <w:lang w:val="en-GB"/>
        </w:rPr>
        <w:t>When was the present-day spelling of the word first available?</w:t>
      </w:r>
    </w:p>
    <w:p w14:paraId="4766FFD9" w14:textId="47476FD2" w:rsidR="00115B6E" w:rsidRDefault="00115B6E">
      <w:pPr>
        <w:rPr>
          <w:lang w:val="en-GB"/>
        </w:rPr>
      </w:pPr>
      <w:r>
        <w:rPr>
          <w:lang w:val="en-GB"/>
        </w:rPr>
        <w:t xml:space="preserve">1773 (still in capital letter) </w:t>
      </w:r>
      <w:r w:rsidR="006766FB">
        <w:rPr>
          <w:lang w:val="en-GB"/>
        </w:rPr>
        <w:t>–</w:t>
      </w:r>
      <w:r>
        <w:rPr>
          <w:lang w:val="en-GB"/>
        </w:rPr>
        <w:t xml:space="preserve"> </w:t>
      </w:r>
      <w:r w:rsidR="006766FB">
        <w:rPr>
          <w:lang w:val="en-GB"/>
        </w:rPr>
        <w:t>1857</w:t>
      </w:r>
      <w:r w:rsidR="00D81949">
        <w:rPr>
          <w:lang w:val="en-GB"/>
        </w:rPr>
        <w:t xml:space="preserve">. </w:t>
      </w:r>
    </w:p>
    <w:p w14:paraId="71163675" w14:textId="7F234843" w:rsidR="00811FA9" w:rsidRPr="00811FA9" w:rsidRDefault="00811FA9">
      <w:pPr>
        <w:rPr>
          <w:u w:val="single"/>
          <w:lang w:val="en-GB"/>
        </w:rPr>
      </w:pPr>
      <w:r w:rsidRPr="00811FA9">
        <w:rPr>
          <w:u w:val="single"/>
          <w:lang w:val="en-GB"/>
        </w:rPr>
        <w:t>6. Search for the word stomach in the OED.</w:t>
      </w:r>
    </w:p>
    <w:p w14:paraId="3A5CB845" w14:textId="664BAA01" w:rsidR="00714E50" w:rsidRDefault="00714E50">
      <w:pPr>
        <w:rPr>
          <w:lang w:val="en-GB"/>
        </w:rPr>
      </w:pPr>
      <w:r>
        <w:rPr>
          <w:lang w:val="en-GB"/>
        </w:rPr>
        <w:t xml:space="preserve">- </w:t>
      </w:r>
      <w:r w:rsidRPr="00714E50">
        <w:rPr>
          <w:lang w:val="en-GB"/>
        </w:rPr>
        <w:t xml:space="preserve">From which language did English borrow the form? </w:t>
      </w:r>
    </w:p>
    <w:p w14:paraId="6E163A18" w14:textId="7A79C048" w:rsidR="00714E50" w:rsidRDefault="008D7800">
      <w:pPr>
        <w:rPr>
          <w:lang w:val="en-GB"/>
        </w:rPr>
      </w:pPr>
      <w:r>
        <w:rPr>
          <w:lang w:val="en-GB"/>
        </w:rPr>
        <w:t>Greek or French</w:t>
      </w:r>
    </w:p>
    <w:p w14:paraId="3CA2B29F" w14:textId="6621983A" w:rsidR="00714E50" w:rsidRPr="00714E50" w:rsidRDefault="00714E50">
      <w:pPr>
        <w:rPr>
          <w:lang w:val="en-GB"/>
        </w:rPr>
      </w:pPr>
      <w:r>
        <w:rPr>
          <w:lang w:val="en-GB"/>
        </w:rPr>
        <w:t xml:space="preserve">- </w:t>
      </w:r>
      <w:r w:rsidRPr="00714E50">
        <w:rPr>
          <w:lang w:val="en-GB"/>
        </w:rPr>
        <w:t xml:space="preserve">What is the ultimate etymon of stomach? </w:t>
      </w:r>
    </w:p>
    <w:p w14:paraId="790E9092" w14:textId="7461B9A8" w:rsidR="00F16BDE" w:rsidRPr="00F16BDE" w:rsidRDefault="00F16BDE">
      <w:pPr>
        <w:rPr>
          <w:b/>
          <w:bCs/>
          <w:lang w:val="en-GB"/>
        </w:rPr>
      </w:pPr>
      <w:r w:rsidRPr="00F16BDE">
        <w:rPr>
          <w:b/>
          <w:bCs/>
          <w:lang w:val="en-GB"/>
        </w:rPr>
        <w:t>st</w:t>
      </w:r>
      <w:r w:rsidRPr="00F16BDE">
        <w:rPr>
          <w:b/>
          <w:bCs/>
        </w:rPr>
        <w:t>omache</w:t>
      </w:r>
    </w:p>
    <w:p w14:paraId="76619E73" w14:textId="66F5A6D8" w:rsidR="00811FA9" w:rsidRDefault="00714E50">
      <w:pPr>
        <w:rPr>
          <w:lang w:val="en-GB"/>
        </w:rPr>
      </w:pPr>
      <w:r>
        <w:rPr>
          <w:lang w:val="en-GB"/>
        </w:rPr>
        <w:t xml:space="preserve">- </w:t>
      </w:r>
      <w:r w:rsidRPr="00714E50">
        <w:rPr>
          <w:lang w:val="en-GB"/>
        </w:rPr>
        <w:t>When was it first documented in English</w:t>
      </w:r>
    </w:p>
    <w:p w14:paraId="55A33CDD" w14:textId="26CE4BB1" w:rsidR="008F772E" w:rsidRPr="00811FA9" w:rsidRDefault="008F772E">
      <w:pPr>
        <w:rPr>
          <w:lang w:val="en-GB"/>
        </w:rPr>
      </w:pPr>
      <w:r>
        <w:rPr>
          <w:lang w:val="en-GB"/>
        </w:rPr>
        <w:t>1374</w:t>
      </w:r>
    </w:p>
    <w:sectPr w:rsidR="008F772E" w:rsidRPr="00811F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87"/>
    <w:rsid w:val="000C18C8"/>
    <w:rsid w:val="000F041A"/>
    <w:rsid w:val="001128CF"/>
    <w:rsid w:val="00115B6E"/>
    <w:rsid w:val="00123888"/>
    <w:rsid w:val="0020382B"/>
    <w:rsid w:val="0036557E"/>
    <w:rsid w:val="00524862"/>
    <w:rsid w:val="00587A9E"/>
    <w:rsid w:val="005A52A8"/>
    <w:rsid w:val="005D58BF"/>
    <w:rsid w:val="005E1479"/>
    <w:rsid w:val="006766FB"/>
    <w:rsid w:val="006E2BAC"/>
    <w:rsid w:val="00701587"/>
    <w:rsid w:val="0070424E"/>
    <w:rsid w:val="00714E50"/>
    <w:rsid w:val="007F3920"/>
    <w:rsid w:val="00811FA9"/>
    <w:rsid w:val="00846413"/>
    <w:rsid w:val="008D7800"/>
    <w:rsid w:val="008F772E"/>
    <w:rsid w:val="00915603"/>
    <w:rsid w:val="00946F34"/>
    <w:rsid w:val="00956819"/>
    <w:rsid w:val="00BB53E7"/>
    <w:rsid w:val="00BF20D7"/>
    <w:rsid w:val="00C055F9"/>
    <w:rsid w:val="00C76D47"/>
    <w:rsid w:val="00C9506D"/>
    <w:rsid w:val="00D744D8"/>
    <w:rsid w:val="00D81949"/>
    <w:rsid w:val="00E02E49"/>
    <w:rsid w:val="00F16BDE"/>
    <w:rsid w:val="00F4002D"/>
    <w:rsid w:val="00F53245"/>
    <w:rsid w:val="00F57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93D"/>
  <w15:chartTrackingRefBased/>
  <w15:docId w15:val="{7AB31F50-C4C6-4572-ACB3-1EC5E32C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87"/>
    <w:pPr>
      <w:ind w:left="720"/>
      <w:contextualSpacing/>
    </w:pPr>
  </w:style>
  <w:style w:type="character" w:styleId="Textoennegrita">
    <w:name w:val="Strong"/>
    <w:basedOn w:val="Fuentedeprrafopredeter"/>
    <w:uiPriority w:val="22"/>
    <w:qFormat/>
    <w:rsid w:val="000C18C8"/>
    <w:rPr>
      <w:b/>
      <w:bCs/>
    </w:rPr>
  </w:style>
  <w:style w:type="character" w:styleId="nfasis">
    <w:name w:val="Emphasis"/>
    <w:basedOn w:val="Fuentedeprrafopredeter"/>
    <w:uiPriority w:val="20"/>
    <w:qFormat/>
    <w:rsid w:val="000C18C8"/>
    <w:rPr>
      <w:i/>
      <w:iCs/>
    </w:rPr>
  </w:style>
  <w:style w:type="paragraph" w:customStyle="1" w:styleId="entry-header">
    <w:name w:val="entry-header"/>
    <w:basedOn w:val="Normal"/>
    <w:rsid w:val="000C18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xref">
    <w:name w:val="xref"/>
    <w:basedOn w:val="Fuentedeprrafopredeter"/>
    <w:rsid w:val="000C18C8"/>
  </w:style>
  <w:style w:type="character" w:customStyle="1" w:styleId="iewhitespace">
    <w:name w:val="iewhitespace"/>
    <w:basedOn w:val="Fuentedeprrafopredeter"/>
    <w:rsid w:val="000C18C8"/>
  </w:style>
  <w:style w:type="character" w:customStyle="1" w:styleId="quotationkeyword">
    <w:name w:val="quotationkeyword"/>
    <w:basedOn w:val="Fuentedeprrafopredeter"/>
    <w:rsid w:val="0095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2101">
      <w:bodyDiv w:val="1"/>
      <w:marLeft w:val="0"/>
      <w:marRight w:val="0"/>
      <w:marTop w:val="0"/>
      <w:marBottom w:val="0"/>
      <w:divBdr>
        <w:top w:val="none" w:sz="0" w:space="0" w:color="auto"/>
        <w:left w:val="none" w:sz="0" w:space="0" w:color="auto"/>
        <w:bottom w:val="none" w:sz="0" w:space="0" w:color="auto"/>
        <w:right w:val="none" w:sz="0" w:space="0" w:color="auto"/>
      </w:divBdr>
      <w:divsChild>
        <w:div w:id="1534609614">
          <w:marLeft w:val="-168"/>
          <w:marRight w:val="225"/>
          <w:marTop w:val="0"/>
          <w:marBottom w:val="225"/>
          <w:divBdr>
            <w:top w:val="none" w:sz="0" w:space="0" w:color="auto"/>
            <w:left w:val="none" w:sz="0" w:space="0" w:color="auto"/>
            <w:bottom w:val="none" w:sz="0" w:space="0" w:color="auto"/>
            <w:right w:val="none" w:sz="0" w:space="0" w:color="auto"/>
          </w:divBdr>
          <w:divsChild>
            <w:div w:id="2065374703">
              <w:marLeft w:val="0"/>
              <w:marRight w:val="0"/>
              <w:marTop w:val="0"/>
              <w:marBottom w:val="225"/>
              <w:divBdr>
                <w:top w:val="none" w:sz="0" w:space="0" w:color="auto"/>
                <w:left w:val="none" w:sz="0" w:space="0" w:color="auto"/>
                <w:bottom w:val="none" w:sz="0" w:space="0" w:color="auto"/>
                <w:right w:val="none" w:sz="0" w:space="0" w:color="auto"/>
              </w:divBdr>
              <w:divsChild>
                <w:div w:id="7553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28</cp:revision>
  <dcterms:created xsi:type="dcterms:W3CDTF">2022-09-29T10:09:00Z</dcterms:created>
  <dcterms:modified xsi:type="dcterms:W3CDTF">2022-09-29T18:47:00Z</dcterms:modified>
</cp:coreProperties>
</file>