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7D09F" w14:textId="61235E12" w:rsidR="00BA2934" w:rsidRDefault="00C65E10" w:rsidP="00C65E10">
      <w:pPr>
        <w:jc w:val="center"/>
        <w:rPr>
          <w:sz w:val="36"/>
          <w:szCs w:val="36"/>
        </w:rPr>
      </w:pPr>
      <w:r w:rsidRPr="00C65E10">
        <w:rPr>
          <w:sz w:val="36"/>
          <w:szCs w:val="36"/>
        </w:rPr>
        <w:t>Clase 18/11</w:t>
      </w:r>
      <w:r w:rsidR="00B96A30">
        <w:rPr>
          <w:sz w:val="36"/>
          <w:szCs w:val="36"/>
        </w:rPr>
        <w:t>: Camus:</w:t>
      </w:r>
    </w:p>
    <w:p w14:paraId="24DCB0BB" w14:textId="319608A7" w:rsidR="00B96A30" w:rsidRDefault="00B96A30" w:rsidP="00B96A30">
      <w:pPr>
        <w:jc w:val="both"/>
        <w:rPr>
          <w:sz w:val="24"/>
          <w:szCs w:val="24"/>
        </w:rPr>
      </w:pPr>
      <w:r>
        <w:rPr>
          <w:sz w:val="24"/>
          <w:szCs w:val="24"/>
        </w:rPr>
        <w:t>Se califica como existencialista, aunque el no se encuentra muy de acuerdo.</w:t>
      </w:r>
    </w:p>
    <w:p w14:paraId="57E81AC6" w14:textId="2BF9A42C" w:rsidR="000220EA" w:rsidRDefault="00B96A30" w:rsidP="00B96A30">
      <w:pPr>
        <w:jc w:val="both"/>
        <w:rPr>
          <w:sz w:val="24"/>
          <w:szCs w:val="24"/>
        </w:rPr>
      </w:pPr>
      <w:r>
        <w:rPr>
          <w:sz w:val="24"/>
          <w:szCs w:val="24"/>
        </w:rPr>
        <w:t xml:space="preserve">Partido comunista. Hay una guerra: entre la Francia colonista y la otra Francia. En 1929, Francia descoloniza. L’argerie es una economia particular: gran parte de la población blanca, y eran considerados franceses. Su descolonización será complicada, ya que los habitantes </w:t>
      </w:r>
      <w:r w:rsidR="00E833A1">
        <w:rPr>
          <w:sz w:val="24"/>
          <w:szCs w:val="24"/>
        </w:rPr>
        <w:t xml:space="preserve">se </w:t>
      </w:r>
      <w:r>
        <w:rPr>
          <w:sz w:val="24"/>
          <w:szCs w:val="24"/>
        </w:rPr>
        <w:t>niega</w:t>
      </w:r>
      <w:r w:rsidR="00E833A1">
        <w:rPr>
          <w:sz w:val="24"/>
          <w:szCs w:val="24"/>
        </w:rPr>
        <w:t>n a</w:t>
      </w:r>
      <w:r>
        <w:rPr>
          <w:sz w:val="24"/>
          <w:szCs w:val="24"/>
        </w:rPr>
        <w:t xml:space="preserve"> la descolonización: hay una guerra debido a este entre 1954 – 1960. </w:t>
      </w:r>
      <w:r w:rsidRPr="00B96A30">
        <w:rPr>
          <w:sz w:val="24"/>
          <w:szCs w:val="24"/>
          <w:lang w:val="fr-FR"/>
        </w:rPr>
        <w:t xml:space="preserve">Los habitantes se llaman: Pied-noir. </w:t>
      </w:r>
      <w:r w:rsidRPr="0037028A">
        <w:rPr>
          <w:sz w:val="24"/>
          <w:szCs w:val="24"/>
          <w:lang w:val="fr-FR"/>
        </w:rPr>
        <w:t xml:space="preserve">Albert Camus est un pied-noir. </w:t>
      </w:r>
      <w:r w:rsidRPr="00B96A30">
        <w:rPr>
          <w:sz w:val="24"/>
          <w:szCs w:val="24"/>
        </w:rPr>
        <w:t xml:space="preserve">Toda </w:t>
      </w:r>
      <w:r w:rsidR="00E833A1">
        <w:rPr>
          <w:sz w:val="24"/>
          <w:szCs w:val="24"/>
        </w:rPr>
        <w:t xml:space="preserve">su </w:t>
      </w:r>
      <w:r w:rsidRPr="00B96A30">
        <w:rPr>
          <w:sz w:val="24"/>
          <w:szCs w:val="24"/>
        </w:rPr>
        <w:t>educa</w:t>
      </w:r>
      <w:r w:rsidR="00E833A1">
        <w:rPr>
          <w:sz w:val="24"/>
          <w:szCs w:val="24"/>
        </w:rPr>
        <w:t>c</w:t>
      </w:r>
      <w:r w:rsidRPr="00B96A30">
        <w:rPr>
          <w:sz w:val="24"/>
          <w:szCs w:val="24"/>
        </w:rPr>
        <w:t xml:space="preserve">ión fue en </w:t>
      </w:r>
      <w:r w:rsidR="00E833A1" w:rsidRPr="00B96A30">
        <w:rPr>
          <w:sz w:val="24"/>
          <w:szCs w:val="24"/>
        </w:rPr>
        <w:t>francés</w:t>
      </w:r>
      <w:r w:rsidRPr="00B96A30">
        <w:rPr>
          <w:sz w:val="24"/>
          <w:szCs w:val="24"/>
        </w:rPr>
        <w:t>.</w:t>
      </w:r>
      <w:r w:rsidR="00E833A1">
        <w:rPr>
          <w:sz w:val="24"/>
          <w:szCs w:val="24"/>
        </w:rPr>
        <w:t xml:space="preserve"> </w:t>
      </w:r>
      <w:r w:rsidRPr="00B96A30">
        <w:rPr>
          <w:sz w:val="24"/>
          <w:szCs w:val="24"/>
        </w:rPr>
        <w:t xml:space="preserve">La </w:t>
      </w:r>
      <w:r w:rsidR="00AE0338" w:rsidRPr="00B96A30">
        <w:rPr>
          <w:sz w:val="24"/>
          <w:szCs w:val="24"/>
        </w:rPr>
        <w:t>e</w:t>
      </w:r>
      <w:r w:rsidR="00AE0338">
        <w:rPr>
          <w:sz w:val="24"/>
          <w:szCs w:val="24"/>
        </w:rPr>
        <w:t>co</w:t>
      </w:r>
      <w:r w:rsidR="00AE0338" w:rsidRPr="00B96A30">
        <w:rPr>
          <w:sz w:val="24"/>
          <w:szCs w:val="24"/>
        </w:rPr>
        <w:t>nomía</w:t>
      </w:r>
      <w:r w:rsidRPr="00B96A30">
        <w:rPr>
          <w:sz w:val="24"/>
          <w:szCs w:val="24"/>
        </w:rPr>
        <w:t xml:space="preserve"> de su familia es precar</w:t>
      </w:r>
      <w:r>
        <w:rPr>
          <w:sz w:val="24"/>
          <w:szCs w:val="24"/>
        </w:rPr>
        <w:t>ia. Hará studes de letre superieur. Será participante del movimiento antifascita. Hará teatro y trabajará como jornalista. Escribir</w:t>
      </w:r>
      <w:r w:rsidR="00AE0338">
        <w:rPr>
          <w:sz w:val="24"/>
          <w:szCs w:val="24"/>
        </w:rPr>
        <w:t>á</w:t>
      </w:r>
      <w:r>
        <w:rPr>
          <w:sz w:val="24"/>
          <w:szCs w:val="24"/>
        </w:rPr>
        <w:t xml:space="preserve"> </w:t>
      </w:r>
      <w:r w:rsidR="00AE0338">
        <w:rPr>
          <w:sz w:val="24"/>
          <w:szCs w:val="24"/>
        </w:rPr>
        <w:t>novelas</w:t>
      </w:r>
      <w:r>
        <w:rPr>
          <w:sz w:val="24"/>
          <w:szCs w:val="24"/>
        </w:rPr>
        <w:t>, piezas de te</w:t>
      </w:r>
      <w:r w:rsidR="000220EA">
        <w:rPr>
          <w:sz w:val="24"/>
          <w:szCs w:val="24"/>
        </w:rPr>
        <w:t>a</w:t>
      </w:r>
      <w:r>
        <w:rPr>
          <w:sz w:val="24"/>
          <w:szCs w:val="24"/>
        </w:rPr>
        <w:t>tro y textos filosóficos.</w:t>
      </w:r>
      <w:r w:rsidR="000220EA">
        <w:rPr>
          <w:sz w:val="24"/>
          <w:szCs w:val="24"/>
        </w:rPr>
        <w:t xml:space="preserve"> En los </w:t>
      </w:r>
      <w:r w:rsidR="00AE0338">
        <w:rPr>
          <w:sz w:val="24"/>
          <w:szCs w:val="24"/>
        </w:rPr>
        <w:t>t</w:t>
      </w:r>
      <w:r w:rsidR="000220EA">
        <w:rPr>
          <w:sz w:val="24"/>
          <w:szCs w:val="24"/>
        </w:rPr>
        <w:t>extos filosófic</w:t>
      </w:r>
      <w:r w:rsidR="00AE0338">
        <w:rPr>
          <w:sz w:val="24"/>
          <w:szCs w:val="24"/>
        </w:rPr>
        <w:t>o</w:t>
      </w:r>
      <w:r w:rsidR="000220EA">
        <w:rPr>
          <w:sz w:val="24"/>
          <w:szCs w:val="24"/>
        </w:rPr>
        <w:t xml:space="preserve">s desarrollará teóricamente los conceptos que son fundamentales para él, y que luego desarrolla en sus </w:t>
      </w:r>
      <w:r w:rsidR="00AE0338">
        <w:rPr>
          <w:sz w:val="24"/>
          <w:szCs w:val="24"/>
        </w:rPr>
        <w:t>novelas</w:t>
      </w:r>
      <w:r w:rsidR="000220EA">
        <w:rPr>
          <w:sz w:val="24"/>
          <w:szCs w:val="24"/>
        </w:rPr>
        <w:t>. Camus sufre de tuberculosis, por lo que tiene muy presente la muerte.</w:t>
      </w:r>
    </w:p>
    <w:p w14:paraId="63D6B3D3" w14:textId="1A4467DC" w:rsidR="00B96A30" w:rsidRDefault="000220EA" w:rsidP="00B96A30">
      <w:pPr>
        <w:jc w:val="both"/>
        <w:rPr>
          <w:sz w:val="24"/>
          <w:szCs w:val="24"/>
        </w:rPr>
      </w:pPr>
      <w:r>
        <w:rPr>
          <w:sz w:val="24"/>
          <w:szCs w:val="24"/>
        </w:rPr>
        <w:t>La primera característica es que toda la obra est</w:t>
      </w:r>
      <w:r w:rsidR="00AE0338">
        <w:rPr>
          <w:sz w:val="24"/>
          <w:szCs w:val="24"/>
        </w:rPr>
        <w:t>á</w:t>
      </w:r>
      <w:r>
        <w:rPr>
          <w:sz w:val="24"/>
          <w:szCs w:val="24"/>
        </w:rPr>
        <w:t xml:space="preserve"> relacionada con sus experiencias previas. </w:t>
      </w:r>
      <w:r w:rsidR="00B96A30" w:rsidRPr="00B96A30">
        <w:rPr>
          <w:sz w:val="24"/>
          <w:szCs w:val="24"/>
        </w:rPr>
        <w:t xml:space="preserve"> </w:t>
      </w:r>
      <w:r>
        <w:rPr>
          <w:sz w:val="24"/>
          <w:szCs w:val="24"/>
        </w:rPr>
        <w:t xml:space="preserve">Siente las experiencias de personas extranjeras. Es europeo en un país donde hay árabes. En su vida vive la experiencia del exilio interior: su ser interior se siente desplazado y no se siente en relación con su cuerpo. </w:t>
      </w:r>
      <w:r w:rsidR="00305C98">
        <w:rPr>
          <w:sz w:val="24"/>
          <w:szCs w:val="24"/>
        </w:rPr>
        <w:t xml:space="preserve">“La novela no es si no filosofía entre márgenes”. Correspondencia entre forma y fondo. La forma es simple y los personajes son personajes cotidianos con experiencias </w:t>
      </w:r>
      <w:r w:rsidR="00D07F16">
        <w:rPr>
          <w:sz w:val="24"/>
          <w:szCs w:val="24"/>
        </w:rPr>
        <w:t>banales</w:t>
      </w:r>
      <w:r w:rsidR="00305C98">
        <w:rPr>
          <w:sz w:val="24"/>
          <w:szCs w:val="24"/>
        </w:rPr>
        <w:t xml:space="preserve">. Su estilo es simple, llama la atención por su simplicidad: con frases cortas. Que tienen como finalidad dar a una ver una monotonía, que es como </w:t>
      </w:r>
      <w:r w:rsidR="00D07F16">
        <w:rPr>
          <w:sz w:val="24"/>
          <w:szCs w:val="24"/>
        </w:rPr>
        <w:t>él</w:t>
      </w:r>
      <w:r w:rsidR="00305C98">
        <w:rPr>
          <w:sz w:val="24"/>
          <w:szCs w:val="24"/>
        </w:rPr>
        <w:t xml:space="preserve"> lo siente. Camus utiliza frecuentemente le passé composé. El vocabulario es imple, pobre… Hay muchas expresiones orales como “il y a”, qu</w:t>
      </w:r>
      <w:r w:rsidR="00D07F16">
        <w:rPr>
          <w:sz w:val="24"/>
          <w:szCs w:val="24"/>
        </w:rPr>
        <w:t>e</w:t>
      </w:r>
      <w:r w:rsidR="00305C98">
        <w:rPr>
          <w:sz w:val="24"/>
          <w:szCs w:val="24"/>
        </w:rPr>
        <w:t xml:space="preserve"> son expresiones habituales de lo oral. Il y a behaviorista, propio de autores como Stembeck o Memminway. Describe los hechos como son, de manera transparente y directo. </w:t>
      </w:r>
    </w:p>
    <w:p w14:paraId="027C41CA" w14:textId="72A3299E" w:rsidR="0081340A" w:rsidRDefault="0081340A" w:rsidP="00B96A30">
      <w:pPr>
        <w:jc w:val="both"/>
        <w:rPr>
          <w:sz w:val="24"/>
          <w:szCs w:val="24"/>
        </w:rPr>
      </w:pPr>
      <w:r>
        <w:rPr>
          <w:sz w:val="24"/>
          <w:szCs w:val="24"/>
        </w:rPr>
        <w:t xml:space="preserve">Para </w:t>
      </w:r>
      <w:r w:rsidR="00D07F16">
        <w:rPr>
          <w:sz w:val="24"/>
          <w:szCs w:val="24"/>
        </w:rPr>
        <w:t>él,</w:t>
      </w:r>
      <w:r>
        <w:rPr>
          <w:sz w:val="24"/>
          <w:szCs w:val="24"/>
        </w:rPr>
        <w:t xml:space="preserve"> </w:t>
      </w:r>
      <w:r w:rsidR="00C4464A">
        <w:rPr>
          <w:sz w:val="24"/>
          <w:szCs w:val="24"/>
        </w:rPr>
        <w:t>tanto en las no</w:t>
      </w:r>
      <w:r w:rsidR="00CC7848">
        <w:rPr>
          <w:sz w:val="24"/>
          <w:szCs w:val="24"/>
        </w:rPr>
        <w:t>velas como en la</w:t>
      </w:r>
      <w:r>
        <w:rPr>
          <w:sz w:val="24"/>
          <w:szCs w:val="24"/>
        </w:rPr>
        <w:t xml:space="preserve"> filosofía, hay una fascinación por el silencio.</w:t>
      </w:r>
      <w:r w:rsidR="00746558">
        <w:rPr>
          <w:sz w:val="24"/>
          <w:szCs w:val="24"/>
        </w:rPr>
        <w:t xml:space="preserve"> Hay fascinación por las cosas que dice y las que no dice. </w:t>
      </w:r>
      <w:r w:rsidR="00CC7848">
        <w:rPr>
          <w:sz w:val="24"/>
          <w:szCs w:val="24"/>
        </w:rPr>
        <w:t>Las descripciones</w:t>
      </w:r>
      <w:r w:rsidR="00D27361">
        <w:rPr>
          <w:sz w:val="24"/>
          <w:szCs w:val="24"/>
        </w:rPr>
        <w:t xml:space="preserve"> de Camus son diferentes a las del resto. Su escritura es una escritura bl</w:t>
      </w:r>
      <w:r w:rsidR="00824A18">
        <w:rPr>
          <w:sz w:val="24"/>
          <w:szCs w:val="24"/>
        </w:rPr>
        <w:t>a</w:t>
      </w:r>
      <w:r w:rsidR="00D27361">
        <w:rPr>
          <w:sz w:val="24"/>
          <w:szCs w:val="24"/>
        </w:rPr>
        <w:t xml:space="preserve">nca: muy elaborada </w:t>
      </w:r>
      <w:r w:rsidR="00824A18">
        <w:rPr>
          <w:sz w:val="24"/>
          <w:szCs w:val="24"/>
        </w:rPr>
        <w:t>pero que justo da la impresión de no ser muy elaborada.</w:t>
      </w:r>
      <w:r w:rsidR="00DD6E24">
        <w:rPr>
          <w:sz w:val="24"/>
          <w:szCs w:val="24"/>
        </w:rPr>
        <w:t xml:space="preserve"> No es una escritura impasiva, si no inocente. </w:t>
      </w:r>
      <w:r w:rsidR="006A7024">
        <w:rPr>
          <w:sz w:val="24"/>
          <w:szCs w:val="24"/>
        </w:rPr>
        <w:t>“</w:t>
      </w:r>
      <w:r w:rsidR="00994536">
        <w:rPr>
          <w:sz w:val="24"/>
          <w:szCs w:val="24"/>
        </w:rPr>
        <w:t>Le degré zero de l’escriture”</w:t>
      </w:r>
      <w:r w:rsidR="00C47912">
        <w:rPr>
          <w:sz w:val="24"/>
          <w:szCs w:val="24"/>
        </w:rPr>
        <w:t>. Style de l’absance</w:t>
      </w:r>
      <w:r w:rsidR="0071221C">
        <w:rPr>
          <w:sz w:val="24"/>
          <w:szCs w:val="24"/>
        </w:rPr>
        <w:t xml:space="preserve"> (ausencia)</w:t>
      </w:r>
      <w:r w:rsidR="00C47912">
        <w:rPr>
          <w:sz w:val="24"/>
          <w:szCs w:val="24"/>
        </w:rPr>
        <w:t>. Destaca por su neutralidad o porque marca mucho la naturaleza, que está presenta asiduamente en todas las novelas.</w:t>
      </w:r>
      <w:r w:rsidR="00994536">
        <w:rPr>
          <w:sz w:val="24"/>
          <w:szCs w:val="24"/>
        </w:rPr>
        <w:t xml:space="preserve"> </w:t>
      </w:r>
    </w:p>
    <w:p w14:paraId="1104929F" w14:textId="77777777" w:rsidR="0071221C" w:rsidRDefault="00530B50" w:rsidP="00B96A30">
      <w:pPr>
        <w:jc w:val="both"/>
        <w:rPr>
          <w:sz w:val="24"/>
          <w:szCs w:val="24"/>
        </w:rPr>
      </w:pPr>
      <w:r>
        <w:rPr>
          <w:sz w:val="24"/>
          <w:szCs w:val="24"/>
        </w:rPr>
        <w:t xml:space="preserve">La estructura de la </w:t>
      </w:r>
      <w:r w:rsidR="0071221C">
        <w:rPr>
          <w:sz w:val="24"/>
          <w:szCs w:val="24"/>
        </w:rPr>
        <w:t>novela</w:t>
      </w:r>
      <w:r>
        <w:rPr>
          <w:sz w:val="24"/>
          <w:szCs w:val="24"/>
        </w:rPr>
        <w:t xml:space="preserve"> presenta los hechos de una manera lineal y utiliza recu</w:t>
      </w:r>
      <w:r w:rsidR="0071221C">
        <w:rPr>
          <w:sz w:val="24"/>
          <w:szCs w:val="24"/>
        </w:rPr>
        <w:t>rr</w:t>
      </w:r>
      <w:r>
        <w:rPr>
          <w:sz w:val="24"/>
          <w:szCs w:val="24"/>
        </w:rPr>
        <w:t xml:space="preserve">entemente el presente. Y </w:t>
      </w:r>
      <w:r w:rsidR="0071221C">
        <w:rPr>
          <w:sz w:val="24"/>
          <w:szCs w:val="24"/>
        </w:rPr>
        <w:t>nunca</w:t>
      </w:r>
      <w:r>
        <w:rPr>
          <w:sz w:val="24"/>
          <w:szCs w:val="24"/>
        </w:rPr>
        <w:t xml:space="preserve"> usa el pasado, porque los hechos ya han tenido lugar. </w:t>
      </w:r>
      <w:r w:rsidR="00D63E02">
        <w:rPr>
          <w:sz w:val="24"/>
          <w:szCs w:val="24"/>
        </w:rPr>
        <w:t>Los hechos se presenta</w:t>
      </w:r>
      <w:r w:rsidR="0071221C">
        <w:rPr>
          <w:sz w:val="24"/>
          <w:szCs w:val="24"/>
        </w:rPr>
        <w:t>n</w:t>
      </w:r>
      <w:r w:rsidR="00D63E02">
        <w:rPr>
          <w:sz w:val="24"/>
          <w:szCs w:val="24"/>
        </w:rPr>
        <w:t xml:space="preserve"> de manera suce</w:t>
      </w:r>
      <w:r w:rsidR="0071221C">
        <w:rPr>
          <w:sz w:val="24"/>
          <w:szCs w:val="24"/>
        </w:rPr>
        <w:t>siva</w:t>
      </w:r>
      <w:r w:rsidR="00D63E02">
        <w:rPr>
          <w:sz w:val="24"/>
          <w:szCs w:val="24"/>
        </w:rPr>
        <w:t>: unos tras los otros.</w:t>
      </w:r>
      <w:r w:rsidR="00092F19">
        <w:rPr>
          <w:sz w:val="24"/>
          <w:szCs w:val="24"/>
        </w:rPr>
        <w:t xml:space="preserve"> Los hechos aburridos y diarios son presentados de la misma manera que los hechos más importantes.</w:t>
      </w:r>
      <w:r w:rsidR="00725F54">
        <w:rPr>
          <w:sz w:val="24"/>
          <w:szCs w:val="24"/>
        </w:rPr>
        <w:t xml:space="preserve"> </w:t>
      </w:r>
    </w:p>
    <w:p w14:paraId="78C0D8C1" w14:textId="68117B4A" w:rsidR="00530B50" w:rsidRPr="0037028A" w:rsidRDefault="00725F54" w:rsidP="00B96A30">
      <w:pPr>
        <w:jc w:val="both"/>
        <w:rPr>
          <w:sz w:val="24"/>
          <w:szCs w:val="24"/>
          <w:lang w:val="fr-FR"/>
        </w:rPr>
      </w:pPr>
      <w:r>
        <w:rPr>
          <w:sz w:val="24"/>
          <w:szCs w:val="24"/>
        </w:rPr>
        <w:t>Hay dos partes en la obra. El personaje principal se llama Meurs</w:t>
      </w:r>
      <w:r w:rsidR="00A63082">
        <w:rPr>
          <w:sz w:val="24"/>
          <w:szCs w:val="24"/>
        </w:rPr>
        <w:t>a</w:t>
      </w:r>
      <w:r>
        <w:rPr>
          <w:sz w:val="24"/>
          <w:szCs w:val="24"/>
        </w:rPr>
        <w:t>ult.</w:t>
      </w:r>
      <w:r w:rsidR="00D00AD1">
        <w:rPr>
          <w:sz w:val="24"/>
          <w:szCs w:val="24"/>
        </w:rPr>
        <w:t xml:space="preserve"> </w:t>
      </w:r>
      <w:r w:rsidR="00A63082">
        <w:rPr>
          <w:sz w:val="24"/>
          <w:szCs w:val="24"/>
        </w:rPr>
        <w:t>La primera arte dura 18 años y acaba con el asesinato</w:t>
      </w:r>
      <w:r w:rsidR="00D00AD1">
        <w:rPr>
          <w:sz w:val="24"/>
          <w:szCs w:val="24"/>
        </w:rPr>
        <w:t xml:space="preserve">.  La segunda parte se llama “le judement”, y durará </w:t>
      </w:r>
      <w:r w:rsidR="00DC1AB4">
        <w:rPr>
          <w:sz w:val="24"/>
          <w:szCs w:val="24"/>
        </w:rPr>
        <w:t>11 meses.</w:t>
      </w:r>
      <w:r w:rsidR="00A91FFA">
        <w:rPr>
          <w:sz w:val="24"/>
          <w:szCs w:val="24"/>
        </w:rPr>
        <w:t xml:space="preserve"> </w:t>
      </w:r>
      <w:r w:rsidR="00DC1AB4">
        <w:rPr>
          <w:sz w:val="24"/>
          <w:szCs w:val="24"/>
        </w:rPr>
        <w:t xml:space="preserve">Toda la novela en conjunto durará un año. Desde el punto temporal, es lineal. </w:t>
      </w:r>
      <w:r w:rsidR="00DC1AB4">
        <w:rPr>
          <w:sz w:val="24"/>
          <w:szCs w:val="24"/>
        </w:rPr>
        <w:lastRenderedPageBreak/>
        <w:t>En la segunda parte, como el person</w:t>
      </w:r>
      <w:r w:rsidR="00BD09D7">
        <w:rPr>
          <w:sz w:val="24"/>
          <w:szCs w:val="24"/>
        </w:rPr>
        <w:t>a</w:t>
      </w:r>
      <w:r w:rsidR="00DC1AB4">
        <w:rPr>
          <w:sz w:val="24"/>
          <w:szCs w:val="24"/>
        </w:rPr>
        <w:t xml:space="preserve">je </w:t>
      </w:r>
      <w:r w:rsidR="00BD09D7">
        <w:rPr>
          <w:sz w:val="24"/>
          <w:szCs w:val="24"/>
        </w:rPr>
        <w:t>está</w:t>
      </w:r>
      <w:r w:rsidR="00DC1AB4">
        <w:rPr>
          <w:sz w:val="24"/>
          <w:szCs w:val="24"/>
        </w:rPr>
        <w:t xml:space="preserve"> en prisión, </w:t>
      </w:r>
      <w:r w:rsidR="00BD09D7">
        <w:rPr>
          <w:sz w:val="24"/>
          <w:szCs w:val="24"/>
        </w:rPr>
        <w:t>comprenderá</w:t>
      </w:r>
      <w:r w:rsidR="00DC1AB4">
        <w:rPr>
          <w:sz w:val="24"/>
          <w:szCs w:val="24"/>
        </w:rPr>
        <w:t xml:space="preserve"> el carácter ab</w:t>
      </w:r>
      <w:r w:rsidR="00BD09D7">
        <w:rPr>
          <w:sz w:val="24"/>
          <w:szCs w:val="24"/>
        </w:rPr>
        <w:t>s</w:t>
      </w:r>
      <w:r w:rsidR="00DC1AB4">
        <w:rPr>
          <w:sz w:val="24"/>
          <w:szCs w:val="24"/>
        </w:rPr>
        <w:t>u</w:t>
      </w:r>
      <w:r w:rsidR="00BD09D7">
        <w:rPr>
          <w:sz w:val="24"/>
          <w:szCs w:val="24"/>
        </w:rPr>
        <w:t>r</w:t>
      </w:r>
      <w:r w:rsidR="00DC1AB4">
        <w:rPr>
          <w:sz w:val="24"/>
          <w:szCs w:val="24"/>
        </w:rPr>
        <w:t xml:space="preserve">do de la vida, y asistirá a su juicio como si fuera un </w:t>
      </w:r>
      <w:r w:rsidR="00BD09D7">
        <w:rPr>
          <w:sz w:val="24"/>
          <w:szCs w:val="24"/>
        </w:rPr>
        <w:t>espectáculo</w:t>
      </w:r>
      <w:r w:rsidR="00DC1AB4">
        <w:rPr>
          <w:sz w:val="24"/>
          <w:szCs w:val="24"/>
        </w:rPr>
        <w:t>. El personaje principal M</w:t>
      </w:r>
      <w:r w:rsidR="00EA5564">
        <w:rPr>
          <w:sz w:val="24"/>
          <w:szCs w:val="24"/>
        </w:rPr>
        <w:t xml:space="preserve">eursault, descubrirá la empatía y la simpatía por las personas, incluso a aquellas en los juicios. </w:t>
      </w:r>
      <w:r w:rsidR="00A306BB">
        <w:rPr>
          <w:sz w:val="24"/>
          <w:szCs w:val="24"/>
        </w:rPr>
        <w:t>Descubrirá lo absurdo: lo absurdo en la filosofía de Camus es la base.</w:t>
      </w:r>
      <w:r w:rsidR="006C30FD">
        <w:rPr>
          <w:sz w:val="24"/>
          <w:szCs w:val="24"/>
        </w:rPr>
        <w:t xml:space="preserve"> El narrador es muy importante. El narrador corresponde al personaje de Meursault. </w:t>
      </w:r>
      <w:r w:rsidR="00CE1A8B">
        <w:rPr>
          <w:sz w:val="24"/>
          <w:szCs w:val="24"/>
        </w:rPr>
        <w:t>Durante la primera parte se da esta correspondencia. En la segunda parte</w:t>
      </w:r>
      <w:r w:rsidR="005D655B">
        <w:rPr>
          <w:sz w:val="24"/>
          <w:szCs w:val="24"/>
        </w:rPr>
        <w:t xml:space="preserve"> nos da la impresión de algo inmediato. </w:t>
      </w:r>
      <w:r w:rsidR="005D655B" w:rsidRPr="0037028A">
        <w:rPr>
          <w:sz w:val="24"/>
          <w:szCs w:val="24"/>
          <w:lang w:val="fr-FR"/>
        </w:rPr>
        <w:t xml:space="preserve">El narrador busca una </w:t>
      </w:r>
      <w:r w:rsidR="008138EB" w:rsidRPr="0037028A">
        <w:rPr>
          <w:sz w:val="24"/>
          <w:szCs w:val="24"/>
          <w:lang w:val="fr-FR"/>
        </w:rPr>
        <w:t>explicación</w:t>
      </w:r>
      <w:r w:rsidR="004511D4" w:rsidRPr="0037028A">
        <w:rPr>
          <w:sz w:val="24"/>
          <w:szCs w:val="24"/>
          <w:lang w:val="fr-FR"/>
        </w:rPr>
        <w:t xml:space="preserve"> racional</w:t>
      </w:r>
      <w:r w:rsidR="008138EB" w:rsidRPr="0037028A">
        <w:rPr>
          <w:sz w:val="24"/>
          <w:szCs w:val="24"/>
          <w:lang w:val="fr-FR"/>
        </w:rPr>
        <w:t>.</w:t>
      </w:r>
    </w:p>
    <w:p w14:paraId="6B6DFA6B" w14:textId="77777777" w:rsidR="0037028A" w:rsidRPr="006072F1" w:rsidRDefault="0037028A" w:rsidP="0037028A">
      <w:pPr>
        <w:jc w:val="center"/>
        <w:rPr>
          <w:sz w:val="24"/>
          <w:szCs w:val="24"/>
          <w:lang w:val="fr-FR"/>
        </w:rPr>
      </w:pPr>
      <w:r w:rsidRPr="006072F1">
        <w:rPr>
          <w:sz w:val="24"/>
          <w:szCs w:val="24"/>
          <w:lang w:val="fr-FR"/>
        </w:rPr>
        <w:t>Clase 24/11/20</w:t>
      </w:r>
    </w:p>
    <w:p w14:paraId="752CB96D" w14:textId="77777777" w:rsidR="0037028A" w:rsidRDefault="0037028A" w:rsidP="0037028A">
      <w:pPr>
        <w:jc w:val="both"/>
        <w:rPr>
          <w:sz w:val="24"/>
          <w:szCs w:val="24"/>
          <w:lang w:val="fr-FR"/>
        </w:rPr>
      </w:pPr>
      <w:r w:rsidRPr="00F874AE">
        <w:rPr>
          <w:sz w:val="24"/>
          <w:szCs w:val="24"/>
          <w:lang w:val="fr-FR"/>
        </w:rPr>
        <w:t>Du po</w:t>
      </w:r>
      <w:r>
        <w:rPr>
          <w:sz w:val="24"/>
          <w:szCs w:val="24"/>
          <w:lang w:val="fr-FR"/>
        </w:rPr>
        <w:t>i</w:t>
      </w:r>
      <w:r w:rsidRPr="00F874AE">
        <w:rPr>
          <w:sz w:val="24"/>
          <w:szCs w:val="24"/>
          <w:lang w:val="fr-FR"/>
        </w:rPr>
        <w:t>nt de vue du n</w:t>
      </w:r>
      <w:r>
        <w:rPr>
          <w:sz w:val="24"/>
          <w:szCs w:val="24"/>
          <w:lang w:val="fr-FR"/>
        </w:rPr>
        <w:t>arrateur il y a un narrateur central, qui est le personnage de Meursault. Personnages principales :</w:t>
      </w:r>
    </w:p>
    <w:p w14:paraId="4FD293CA" w14:textId="75641981" w:rsidR="0037028A" w:rsidRDefault="0037028A" w:rsidP="0037028A">
      <w:pPr>
        <w:jc w:val="both"/>
        <w:rPr>
          <w:sz w:val="24"/>
          <w:szCs w:val="24"/>
        </w:rPr>
      </w:pPr>
      <w:r>
        <w:rPr>
          <w:sz w:val="24"/>
          <w:szCs w:val="24"/>
          <w:lang w:val="fr-FR"/>
        </w:rPr>
        <w:t xml:space="preserve">Meursault : associée le sentiment du soledad. C’est courant. Il n’est pas très défini psicologicament. C’est un habitant de ville d’Alcer, comme Albert Camus. C’est </w:t>
      </w:r>
      <w:r w:rsidR="00022A24">
        <w:rPr>
          <w:sz w:val="24"/>
          <w:szCs w:val="24"/>
          <w:lang w:val="fr-FR"/>
        </w:rPr>
        <w:t>un personnage</w:t>
      </w:r>
      <w:r>
        <w:rPr>
          <w:sz w:val="24"/>
          <w:szCs w:val="24"/>
          <w:lang w:val="fr-FR"/>
        </w:rPr>
        <w:t xml:space="preserve"> qui n’y a pas les valeurs traditionnelles. </w:t>
      </w:r>
      <w:r w:rsidR="00022A24">
        <w:rPr>
          <w:sz w:val="24"/>
          <w:szCs w:val="24"/>
          <w:lang w:val="fr-FR"/>
        </w:rPr>
        <w:t xml:space="preserve">Es un personaje </w:t>
      </w:r>
      <w:r w:rsidR="00642B96">
        <w:rPr>
          <w:sz w:val="24"/>
          <w:szCs w:val="24"/>
          <w:lang w:val="fr-FR"/>
        </w:rPr>
        <w:t>que no sigue el</w:t>
      </w:r>
      <w:r>
        <w:rPr>
          <w:sz w:val="24"/>
          <w:szCs w:val="24"/>
          <w:lang w:val="fr-FR"/>
        </w:rPr>
        <w:t xml:space="preserve"> comportement social. Il siente indeferance. </w:t>
      </w:r>
      <w:r w:rsidR="00642B96">
        <w:rPr>
          <w:sz w:val="24"/>
          <w:szCs w:val="24"/>
          <w:lang w:val="fr-FR"/>
        </w:rPr>
        <w:t>E comenta aquello que</w:t>
      </w:r>
      <w:r>
        <w:rPr>
          <w:sz w:val="24"/>
          <w:szCs w:val="24"/>
          <w:lang w:val="fr-FR"/>
        </w:rPr>
        <w:t xml:space="preserve"> </w:t>
      </w:r>
      <w:r w:rsidR="00642B96">
        <w:rPr>
          <w:sz w:val="24"/>
          <w:szCs w:val="24"/>
          <w:lang w:val="fr-FR"/>
        </w:rPr>
        <w:t>ve</w:t>
      </w:r>
      <w:r>
        <w:rPr>
          <w:sz w:val="24"/>
          <w:szCs w:val="24"/>
          <w:lang w:val="fr-FR"/>
        </w:rPr>
        <w:t xml:space="preserve">, décrire tout. </w:t>
      </w:r>
      <w:r w:rsidRPr="006072F1">
        <w:rPr>
          <w:sz w:val="24"/>
          <w:szCs w:val="24"/>
          <w:lang w:val="fr-FR"/>
        </w:rPr>
        <w:t xml:space="preserve">No lo explica. </w:t>
      </w:r>
      <w:r w:rsidRPr="00455E3E">
        <w:rPr>
          <w:sz w:val="24"/>
          <w:szCs w:val="24"/>
        </w:rPr>
        <w:t>Da la impresión de que el narrador/</w:t>
      </w:r>
      <w:r>
        <w:rPr>
          <w:sz w:val="24"/>
          <w:szCs w:val="24"/>
        </w:rPr>
        <w:t xml:space="preserve">personaje no elige lo que describe. </w:t>
      </w:r>
      <w:r w:rsidRPr="00B4244C">
        <w:rPr>
          <w:sz w:val="24"/>
          <w:szCs w:val="24"/>
          <w:lang w:val="fr-FR"/>
        </w:rPr>
        <w:t xml:space="preserve">Il semble raconter les choses d’une </w:t>
      </w:r>
      <w:r w:rsidR="00642B96" w:rsidRPr="00B4244C">
        <w:rPr>
          <w:sz w:val="24"/>
          <w:szCs w:val="24"/>
          <w:lang w:val="fr-FR"/>
        </w:rPr>
        <w:t>faisons</w:t>
      </w:r>
      <w:r w:rsidRPr="00B4244C">
        <w:rPr>
          <w:sz w:val="24"/>
          <w:szCs w:val="24"/>
          <w:lang w:val="fr-FR"/>
        </w:rPr>
        <w:t xml:space="preserve"> neutre, comme si l</w:t>
      </w:r>
      <w:r>
        <w:rPr>
          <w:sz w:val="24"/>
          <w:szCs w:val="24"/>
          <w:lang w:val="fr-FR"/>
        </w:rPr>
        <w:t xml:space="preserve">es choses l’etaient indefferentes. </w:t>
      </w:r>
      <w:r w:rsidR="00A05A01">
        <w:rPr>
          <w:sz w:val="24"/>
          <w:szCs w:val="24"/>
          <w:lang w:val="fr-FR"/>
        </w:rPr>
        <w:t>Su visión es</w:t>
      </w:r>
      <w:r>
        <w:rPr>
          <w:sz w:val="24"/>
          <w:szCs w:val="24"/>
          <w:lang w:val="fr-FR"/>
        </w:rPr>
        <w:t xml:space="preserve"> ingenua. C’est regard et aussi dans la literature françoise du XVIII dans « les sauvages ». Montesquieu écrit un roman qui s’appelle « Les lettres persanes », où il descrire tout. </w:t>
      </w:r>
      <w:r w:rsidRPr="00082DC9">
        <w:rPr>
          <w:sz w:val="24"/>
          <w:szCs w:val="24"/>
        </w:rPr>
        <w:t>Meursault no selecciona a sus amigos, ni sus amigos le e</w:t>
      </w:r>
      <w:r>
        <w:rPr>
          <w:sz w:val="24"/>
          <w:szCs w:val="24"/>
        </w:rPr>
        <w:t>ligen a él.</w:t>
      </w:r>
      <w:r w:rsidR="00A05A01">
        <w:rPr>
          <w:sz w:val="24"/>
          <w:szCs w:val="24"/>
        </w:rPr>
        <w:t xml:space="preserve"> No</w:t>
      </w:r>
      <w:r>
        <w:rPr>
          <w:sz w:val="24"/>
          <w:szCs w:val="24"/>
        </w:rPr>
        <w:t xml:space="preserve"> juzga a sus amigos. Él dice las cosas sin más, con simplicidad, y sin mentiras. También es sincero y prudente con las palabras que usa. </w:t>
      </w:r>
      <w:r w:rsidRPr="007F3F9B">
        <w:rPr>
          <w:sz w:val="24"/>
          <w:szCs w:val="24"/>
        </w:rPr>
        <w:t>Su c</w:t>
      </w:r>
      <w:r>
        <w:rPr>
          <w:sz w:val="24"/>
          <w:szCs w:val="24"/>
        </w:rPr>
        <w:t>arác</w:t>
      </w:r>
      <w:r w:rsidRPr="007F3F9B">
        <w:rPr>
          <w:sz w:val="24"/>
          <w:szCs w:val="24"/>
        </w:rPr>
        <w:t xml:space="preserve">ter </w:t>
      </w:r>
      <w:r w:rsidR="00A05A01" w:rsidRPr="007F3F9B">
        <w:rPr>
          <w:sz w:val="24"/>
          <w:szCs w:val="24"/>
        </w:rPr>
        <w:t>indiferente</w:t>
      </w:r>
      <w:r w:rsidRPr="007F3F9B">
        <w:rPr>
          <w:sz w:val="24"/>
          <w:szCs w:val="24"/>
        </w:rPr>
        <w:t xml:space="preserve"> cambia en la segunda mitad de l</w:t>
      </w:r>
      <w:r>
        <w:rPr>
          <w:sz w:val="24"/>
          <w:szCs w:val="24"/>
        </w:rPr>
        <w:t xml:space="preserve">a novela. </w:t>
      </w:r>
      <w:r w:rsidRPr="007F3F9B">
        <w:rPr>
          <w:sz w:val="24"/>
          <w:szCs w:val="24"/>
        </w:rPr>
        <w:t>En est</w:t>
      </w:r>
      <w:r>
        <w:rPr>
          <w:sz w:val="24"/>
          <w:szCs w:val="24"/>
        </w:rPr>
        <w:t>a</w:t>
      </w:r>
      <w:r w:rsidRPr="007F3F9B">
        <w:rPr>
          <w:sz w:val="24"/>
          <w:szCs w:val="24"/>
        </w:rPr>
        <w:t xml:space="preserve"> segunda mitad, se siente culpable de no </w:t>
      </w:r>
      <w:r>
        <w:rPr>
          <w:sz w:val="24"/>
          <w:szCs w:val="24"/>
        </w:rPr>
        <w:t xml:space="preserve">poder sentir. </w:t>
      </w:r>
      <w:r w:rsidRPr="007F3F9B">
        <w:rPr>
          <w:sz w:val="24"/>
          <w:szCs w:val="24"/>
        </w:rPr>
        <w:t xml:space="preserve">Tiene una actitud menos indiferente. </w:t>
      </w:r>
      <w:r w:rsidRPr="007A12F5">
        <w:rPr>
          <w:sz w:val="24"/>
          <w:szCs w:val="24"/>
        </w:rPr>
        <w:t>Critica aquello que le parece ridículo.  Parece sensible con C</w:t>
      </w:r>
      <w:r>
        <w:rPr>
          <w:sz w:val="24"/>
          <w:szCs w:val="24"/>
        </w:rPr>
        <w:t>eleste o con Marie.  También se siente sensible con la naturaleza: el mar… se siente como un momento de armonía, plenitud…</w:t>
      </w:r>
    </w:p>
    <w:p w14:paraId="5C7C9CB3" w14:textId="1C3360DA" w:rsidR="0037028A" w:rsidRDefault="0037028A" w:rsidP="0037028A">
      <w:pPr>
        <w:jc w:val="both"/>
        <w:rPr>
          <w:sz w:val="24"/>
          <w:szCs w:val="24"/>
        </w:rPr>
      </w:pPr>
      <w:r>
        <w:rPr>
          <w:sz w:val="24"/>
          <w:szCs w:val="24"/>
        </w:rPr>
        <w:t>La distancia: tiene una actitud distante, con los person</w:t>
      </w:r>
      <w:r w:rsidR="00387768">
        <w:rPr>
          <w:sz w:val="24"/>
          <w:szCs w:val="24"/>
        </w:rPr>
        <w:t>a</w:t>
      </w:r>
      <w:r>
        <w:rPr>
          <w:sz w:val="24"/>
          <w:szCs w:val="24"/>
        </w:rPr>
        <w:t>jes y el mundo.</w:t>
      </w:r>
    </w:p>
    <w:p w14:paraId="33946395" w14:textId="7A174FC0" w:rsidR="0037028A" w:rsidRPr="007A12F5" w:rsidRDefault="0037028A" w:rsidP="0037028A">
      <w:pPr>
        <w:jc w:val="both"/>
        <w:rPr>
          <w:sz w:val="24"/>
          <w:szCs w:val="24"/>
        </w:rPr>
      </w:pPr>
      <w:r>
        <w:rPr>
          <w:sz w:val="24"/>
          <w:szCs w:val="24"/>
        </w:rPr>
        <w:t>P</w:t>
      </w:r>
      <w:r w:rsidR="00387768">
        <w:rPr>
          <w:sz w:val="24"/>
          <w:szCs w:val="24"/>
        </w:rPr>
        <w:t>e</w:t>
      </w:r>
      <w:r>
        <w:rPr>
          <w:sz w:val="24"/>
          <w:szCs w:val="24"/>
        </w:rPr>
        <w:t>rsonajes secundarios:</w:t>
      </w:r>
    </w:p>
    <w:p w14:paraId="5EBD1BD3" w14:textId="77777777" w:rsidR="0037028A" w:rsidRPr="006072F1" w:rsidRDefault="0037028A" w:rsidP="0037028A">
      <w:pPr>
        <w:jc w:val="both"/>
        <w:rPr>
          <w:sz w:val="24"/>
          <w:szCs w:val="24"/>
        </w:rPr>
      </w:pPr>
      <w:r w:rsidRPr="006072F1">
        <w:rPr>
          <w:sz w:val="24"/>
          <w:szCs w:val="24"/>
        </w:rPr>
        <w:t xml:space="preserve">Raymon: avec qui, Meursault va a la plage. Es un proxeneta. </w:t>
      </w:r>
    </w:p>
    <w:p w14:paraId="11716C17" w14:textId="2F4A9376" w:rsidR="0037028A" w:rsidRPr="008C18E1" w:rsidRDefault="0037028A" w:rsidP="0037028A">
      <w:pPr>
        <w:jc w:val="both"/>
        <w:rPr>
          <w:sz w:val="24"/>
          <w:szCs w:val="24"/>
          <w:lang w:val="fr-FR"/>
        </w:rPr>
      </w:pPr>
      <w:r w:rsidRPr="008C18E1">
        <w:rPr>
          <w:sz w:val="24"/>
          <w:szCs w:val="24"/>
          <w:lang w:val="fr-FR"/>
        </w:rPr>
        <w:t>Bureau-Emmanuel</w:t>
      </w:r>
      <w:r w:rsidR="00387768" w:rsidRPr="008C18E1">
        <w:rPr>
          <w:sz w:val="24"/>
          <w:szCs w:val="24"/>
          <w:lang w:val="fr-FR"/>
        </w:rPr>
        <w:t xml:space="preserve">, </w:t>
      </w:r>
      <w:r w:rsidRPr="008C18E1">
        <w:rPr>
          <w:sz w:val="24"/>
          <w:szCs w:val="24"/>
          <w:lang w:val="fr-FR"/>
        </w:rPr>
        <w:t>Marie</w:t>
      </w:r>
      <w:r w:rsidR="00387768" w:rsidRPr="008C18E1">
        <w:rPr>
          <w:sz w:val="24"/>
          <w:szCs w:val="24"/>
          <w:lang w:val="fr-FR"/>
        </w:rPr>
        <w:t xml:space="preserve">, </w:t>
      </w:r>
      <w:r w:rsidRPr="008C18E1">
        <w:rPr>
          <w:sz w:val="24"/>
          <w:szCs w:val="24"/>
          <w:lang w:val="fr-FR"/>
        </w:rPr>
        <w:t>Celeste</w:t>
      </w:r>
      <w:r w:rsidR="008C18E1" w:rsidRPr="008C18E1">
        <w:rPr>
          <w:sz w:val="24"/>
          <w:szCs w:val="24"/>
          <w:lang w:val="fr-FR"/>
        </w:rPr>
        <w:t>,</w:t>
      </w:r>
      <w:r w:rsidR="008C18E1">
        <w:rPr>
          <w:sz w:val="24"/>
          <w:szCs w:val="24"/>
          <w:lang w:val="fr-FR"/>
        </w:rPr>
        <w:t xml:space="preserve"> </w:t>
      </w:r>
      <w:r w:rsidRPr="008C18E1">
        <w:rPr>
          <w:sz w:val="24"/>
          <w:szCs w:val="24"/>
          <w:lang w:val="fr-FR"/>
        </w:rPr>
        <w:t>Salamand</w:t>
      </w:r>
      <w:r w:rsidR="008C18E1">
        <w:rPr>
          <w:sz w:val="24"/>
          <w:szCs w:val="24"/>
          <w:lang w:val="fr-FR"/>
        </w:rPr>
        <w:t xml:space="preserve"> y </w:t>
      </w:r>
      <w:r w:rsidRPr="008C18E1">
        <w:rPr>
          <w:sz w:val="24"/>
          <w:szCs w:val="24"/>
          <w:lang w:val="fr-FR"/>
        </w:rPr>
        <w:t>Raymon</w:t>
      </w:r>
      <w:r w:rsidR="008C18E1">
        <w:rPr>
          <w:sz w:val="24"/>
          <w:szCs w:val="24"/>
          <w:lang w:val="fr-FR"/>
        </w:rPr>
        <w:t>.</w:t>
      </w:r>
    </w:p>
    <w:p w14:paraId="474C717E" w14:textId="77777777" w:rsidR="0037028A" w:rsidRDefault="0037028A" w:rsidP="0037028A">
      <w:pPr>
        <w:jc w:val="both"/>
        <w:rPr>
          <w:sz w:val="24"/>
          <w:szCs w:val="24"/>
        </w:rPr>
      </w:pPr>
      <w:r w:rsidRPr="00841D7D">
        <w:rPr>
          <w:sz w:val="24"/>
          <w:szCs w:val="24"/>
        </w:rPr>
        <w:t>Estos person</w:t>
      </w:r>
      <w:r>
        <w:rPr>
          <w:sz w:val="24"/>
          <w:szCs w:val="24"/>
        </w:rPr>
        <w:t>a</w:t>
      </w:r>
      <w:r w:rsidRPr="00841D7D">
        <w:rPr>
          <w:sz w:val="24"/>
          <w:szCs w:val="24"/>
        </w:rPr>
        <w:t>jes son definidos dependiendo d</w:t>
      </w:r>
      <w:r>
        <w:rPr>
          <w:sz w:val="24"/>
          <w:szCs w:val="24"/>
        </w:rPr>
        <w:t xml:space="preserve">e su relación con Meursault. Psicológicamente no son muy definidos, ni desde el punto moral. Son definidos por su actitud en ciertos momentos. Por ejemplo: la alegría de Marie. Hay árabes, pero los personajes no tienen relación con ellos. Árabes </w:t>
      </w:r>
      <w:r>
        <w:rPr>
          <w:rFonts w:cstheme="minorHAnsi"/>
          <w:sz w:val="24"/>
          <w:szCs w:val="24"/>
        </w:rPr>
        <w:t>→</w:t>
      </w:r>
      <w:r>
        <w:rPr>
          <w:sz w:val="24"/>
          <w:szCs w:val="24"/>
        </w:rPr>
        <w:t xml:space="preserve"> fond indifferencié.  En la segunda parte nos encontramos con una crítica a la clase política. En general, lo que se quiere afirmar es que el extranjero es un texto abierto a diferentes interpretaciones, ya que es ambiguo.</w:t>
      </w:r>
    </w:p>
    <w:p w14:paraId="5AAABF05" w14:textId="174419D0" w:rsidR="0037028A" w:rsidRDefault="0037028A" w:rsidP="0037028A">
      <w:pPr>
        <w:jc w:val="both"/>
        <w:rPr>
          <w:sz w:val="24"/>
          <w:szCs w:val="24"/>
        </w:rPr>
      </w:pPr>
      <w:r>
        <w:rPr>
          <w:sz w:val="24"/>
          <w:szCs w:val="24"/>
        </w:rPr>
        <w:t xml:space="preserve">Posición “L’étranger”: movimiento filosófico. La posición filosófica que presenta en el libro es el mito de Sísifo. Este mito simboliza la posición filosófica de Camus, lo cual </w:t>
      </w:r>
      <w:r>
        <w:rPr>
          <w:sz w:val="24"/>
          <w:szCs w:val="24"/>
        </w:rPr>
        <w:lastRenderedPageBreak/>
        <w:t>también tiene ab</w:t>
      </w:r>
      <w:r w:rsidR="008C18E1">
        <w:rPr>
          <w:sz w:val="24"/>
          <w:szCs w:val="24"/>
        </w:rPr>
        <w:t>s</w:t>
      </w:r>
      <w:r>
        <w:rPr>
          <w:sz w:val="24"/>
          <w:szCs w:val="24"/>
        </w:rPr>
        <w:t xml:space="preserve">urdo. Para Camus el absurdo sale de la confrontación entre los deseos de </w:t>
      </w:r>
      <w:r w:rsidR="00752921">
        <w:rPr>
          <w:sz w:val="24"/>
          <w:szCs w:val="24"/>
        </w:rPr>
        <w:t>claridad</w:t>
      </w:r>
      <w:r>
        <w:rPr>
          <w:sz w:val="24"/>
          <w:szCs w:val="24"/>
        </w:rPr>
        <w:t xml:space="preserve">, los deseos de comprender, y las características irracionales. </w:t>
      </w:r>
    </w:p>
    <w:p w14:paraId="636F1142" w14:textId="30DC6019" w:rsidR="0037028A" w:rsidRDefault="0037028A" w:rsidP="0037028A">
      <w:pPr>
        <w:jc w:val="both"/>
        <w:rPr>
          <w:rFonts w:cstheme="minorHAnsi"/>
          <w:sz w:val="24"/>
          <w:szCs w:val="24"/>
        </w:rPr>
      </w:pPr>
      <w:r>
        <w:rPr>
          <w:sz w:val="24"/>
          <w:szCs w:val="24"/>
        </w:rPr>
        <w:t xml:space="preserve">El ser humano es inteligente, es consciente de su capacidad, sabe que puede comprender, y entonces sabe que tiene la posibilidad pero que lo encuentra irracional, incomprensible. El mundo es absurdo, la vida es absurda. Encuentra el absurdo en la inteligencia. Comprende el absurdo en la humanidad, hay perversión… La naturaleza que era </w:t>
      </w:r>
      <w:r w:rsidR="00752921">
        <w:rPr>
          <w:sz w:val="24"/>
          <w:szCs w:val="24"/>
        </w:rPr>
        <w:t>armoniosa</w:t>
      </w:r>
      <w:r>
        <w:rPr>
          <w:sz w:val="24"/>
          <w:szCs w:val="24"/>
        </w:rPr>
        <w:t xml:space="preserve"> también es hostil. El tiempo es incomprensible </w:t>
      </w:r>
      <w:r>
        <w:rPr>
          <w:rFonts w:cstheme="minorHAnsi"/>
          <w:sz w:val="24"/>
          <w:szCs w:val="24"/>
        </w:rPr>
        <w:t>→ la muerte es incompresible. Esto le produce la sensación de absurdo. Por ellos dice que “l’homme est etranger”. De ahí sale la sensación de exilio interior. La sociedad no entiende al hombre.</w:t>
      </w:r>
    </w:p>
    <w:p w14:paraId="36F60724" w14:textId="77777777" w:rsidR="0037028A" w:rsidRDefault="0037028A" w:rsidP="0037028A">
      <w:pPr>
        <w:jc w:val="both"/>
        <w:rPr>
          <w:rFonts w:cstheme="minorHAnsi"/>
          <w:sz w:val="24"/>
          <w:szCs w:val="24"/>
        </w:rPr>
      </w:pPr>
      <w:r>
        <w:rPr>
          <w:rFonts w:cstheme="minorHAnsi"/>
          <w:sz w:val="24"/>
          <w:szCs w:val="24"/>
        </w:rPr>
        <w:t>Soluciones: va a dar 3:</w:t>
      </w:r>
    </w:p>
    <w:p w14:paraId="177CB4B7" w14:textId="77777777" w:rsidR="0037028A" w:rsidRDefault="0037028A" w:rsidP="0037028A">
      <w:pPr>
        <w:pStyle w:val="Prrafodelista"/>
        <w:numPr>
          <w:ilvl w:val="0"/>
          <w:numId w:val="1"/>
        </w:numPr>
        <w:jc w:val="both"/>
        <w:rPr>
          <w:sz w:val="24"/>
          <w:szCs w:val="24"/>
        </w:rPr>
      </w:pPr>
      <w:r>
        <w:rPr>
          <w:sz w:val="24"/>
          <w:szCs w:val="24"/>
        </w:rPr>
        <w:t xml:space="preserve">El suicidio físico. Filosofía Stoïca habla del suicidio físico </w:t>
      </w:r>
      <w:r>
        <w:rPr>
          <w:rFonts w:cstheme="minorHAnsi"/>
          <w:sz w:val="24"/>
          <w:szCs w:val="24"/>
        </w:rPr>
        <w:t>→ una salida voluntaria</w:t>
      </w:r>
      <w:r>
        <w:rPr>
          <w:sz w:val="24"/>
          <w:szCs w:val="24"/>
        </w:rPr>
        <w:t>. Pero Camus la deshecha.</w:t>
      </w:r>
    </w:p>
    <w:p w14:paraId="262D92A5" w14:textId="77777777" w:rsidR="0037028A" w:rsidRPr="00776760" w:rsidRDefault="0037028A" w:rsidP="0037028A">
      <w:pPr>
        <w:pStyle w:val="Prrafodelista"/>
        <w:numPr>
          <w:ilvl w:val="0"/>
          <w:numId w:val="1"/>
        </w:numPr>
        <w:jc w:val="both"/>
        <w:rPr>
          <w:sz w:val="24"/>
          <w:szCs w:val="24"/>
        </w:rPr>
      </w:pPr>
      <w:r>
        <w:rPr>
          <w:sz w:val="24"/>
          <w:szCs w:val="24"/>
        </w:rPr>
        <w:t xml:space="preserve">El suicidio espiritual o metafísico o el suicidio filosófico. Consiste en … a una filosofía que de todas las respuestas: la religión. </w:t>
      </w:r>
      <w:r w:rsidRPr="00D574D0">
        <w:rPr>
          <w:sz w:val="24"/>
          <w:szCs w:val="24"/>
        </w:rPr>
        <w:t xml:space="preserve">El suicidio a una ideología política </w:t>
      </w:r>
      <w:r w:rsidRPr="00D574D0">
        <w:rPr>
          <w:rFonts w:cstheme="minorHAnsi"/>
          <w:sz w:val="24"/>
          <w:szCs w:val="24"/>
        </w:rPr>
        <w:t xml:space="preserve">→ nacismo, comunismo (todo ideas claras con soluciones). </w:t>
      </w:r>
      <w:r>
        <w:rPr>
          <w:sz w:val="24"/>
          <w:szCs w:val="24"/>
        </w:rPr>
        <w:t>Pero Camus la deshecha.</w:t>
      </w:r>
    </w:p>
    <w:p w14:paraId="3D5F8654" w14:textId="77777777" w:rsidR="0037028A" w:rsidRPr="004E5047" w:rsidRDefault="0037028A" w:rsidP="0037028A">
      <w:pPr>
        <w:pStyle w:val="Prrafodelista"/>
        <w:numPr>
          <w:ilvl w:val="0"/>
          <w:numId w:val="1"/>
        </w:numPr>
        <w:jc w:val="both"/>
        <w:rPr>
          <w:sz w:val="24"/>
          <w:szCs w:val="24"/>
        </w:rPr>
      </w:pPr>
      <w:r>
        <w:rPr>
          <w:rFonts w:cstheme="minorHAnsi"/>
          <w:sz w:val="24"/>
          <w:szCs w:val="24"/>
        </w:rPr>
        <w:t>Posición que finalmente adoptará: Luchar contra lo absurdo, mantenerlo. Continuar viviendo con estas contradicciones. Vive en rebelión contra aquello que oprime la vida. Afirma la libertad y la libertad con pasión.</w:t>
      </w:r>
    </w:p>
    <w:p w14:paraId="14B11BCF" w14:textId="77777777" w:rsidR="0037028A" w:rsidRDefault="0037028A" w:rsidP="0037028A">
      <w:pPr>
        <w:jc w:val="both"/>
        <w:rPr>
          <w:sz w:val="24"/>
          <w:szCs w:val="24"/>
        </w:rPr>
      </w:pPr>
      <w:r>
        <w:rPr>
          <w:sz w:val="24"/>
          <w:szCs w:val="24"/>
        </w:rPr>
        <w:t>La primera consecuencia es que el hombre admite sus límites. Los límites de la inteligencia y de la razón. La ética es otra consecuencia. La ética es humana. Una ética lejos de Dios y de los valores absolutos: para él es relativo. ORDEN HUMANO.</w:t>
      </w:r>
    </w:p>
    <w:p w14:paraId="69849F20" w14:textId="77777777" w:rsidR="0037028A" w:rsidRDefault="0037028A" w:rsidP="0037028A">
      <w:pPr>
        <w:jc w:val="both"/>
        <w:rPr>
          <w:sz w:val="24"/>
          <w:szCs w:val="24"/>
        </w:rPr>
      </w:pPr>
      <w:r>
        <w:rPr>
          <w:sz w:val="24"/>
          <w:szCs w:val="24"/>
        </w:rPr>
        <w:t xml:space="preserve">Camus va a señalar el carácter absurdo de vivir: vivir para la vida en rebelión con dignidad. Vivir en rebelión contra aquello que oprima la libertad. </w:t>
      </w:r>
    </w:p>
    <w:p w14:paraId="1FD9810B" w14:textId="115F60CC" w:rsidR="0037028A" w:rsidRPr="00E64EDC" w:rsidRDefault="00752921" w:rsidP="0037028A">
      <w:pPr>
        <w:jc w:val="both"/>
        <w:rPr>
          <w:sz w:val="24"/>
          <w:szCs w:val="24"/>
        </w:rPr>
      </w:pPr>
      <w:r>
        <w:rPr>
          <w:sz w:val="24"/>
          <w:szCs w:val="24"/>
        </w:rPr>
        <w:t>¿</w:t>
      </w:r>
      <w:r w:rsidR="0037028A">
        <w:rPr>
          <w:sz w:val="24"/>
          <w:szCs w:val="24"/>
        </w:rPr>
        <w:t xml:space="preserve">Cuales son los derechos del ser humano para Camus? Derecho a la vida; derecho a la libertad (incluida la libertad de expresión y la de pensamiento); derecho a la justicia.  </w:t>
      </w:r>
    </w:p>
    <w:p w14:paraId="7638447B" w14:textId="494B4BE0" w:rsidR="0037028A" w:rsidRDefault="0037028A" w:rsidP="0037028A">
      <w:pPr>
        <w:jc w:val="both"/>
        <w:rPr>
          <w:sz w:val="24"/>
          <w:szCs w:val="24"/>
        </w:rPr>
      </w:pPr>
      <w:r>
        <w:rPr>
          <w:sz w:val="24"/>
          <w:szCs w:val="24"/>
        </w:rPr>
        <w:t xml:space="preserve">Reivindicas estos derechos con PASIÓN. </w:t>
      </w:r>
    </w:p>
    <w:p w14:paraId="68AAA6B1" w14:textId="77777777" w:rsidR="00B06CBD" w:rsidRPr="00E64EDC" w:rsidRDefault="00B06CBD" w:rsidP="0037028A">
      <w:pPr>
        <w:jc w:val="both"/>
        <w:rPr>
          <w:sz w:val="24"/>
          <w:szCs w:val="24"/>
        </w:rPr>
      </w:pPr>
    </w:p>
    <w:p w14:paraId="5346417D" w14:textId="77777777" w:rsidR="00B06CBD" w:rsidRDefault="00B06CBD" w:rsidP="00B06CBD">
      <w:pPr>
        <w:jc w:val="center"/>
        <w:rPr>
          <w:sz w:val="24"/>
          <w:szCs w:val="24"/>
        </w:rPr>
      </w:pPr>
      <w:r w:rsidRPr="00D17A06">
        <w:rPr>
          <w:sz w:val="24"/>
          <w:szCs w:val="24"/>
        </w:rPr>
        <w:t>Clase 25/11/20</w:t>
      </w:r>
    </w:p>
    <w:p w14:paraId="3964D5B1" w14:textId="77777777" w:rsidR="004D6D30" w:rsidRPr="00D17A06" w:rsidRDefault="004D6D30" w:rsidP="004D6D30">
      <w:pPr>
        <w:ind w:firstLine="708"/>
        <w:jc w:val="both"/>
        <w:rPr>
          <w:sz w:val="24"/>
          <w:szCs w:val="24"/>
        </w:rPr>
      </w:pPr>
      <w:r w:rsidRPr="00155501">
        <w:rPr>
          <w:sz w:val="24"/>
          <w:szCs w:val="24"/>
        </w:rPr>
        <w:t xml:space="preserve">Une fasson d’agir. </w:t>
      </w:r>
      <w:r w:rsidRPr="00D17A06">
        <w:rPr>
          <w:sz w:val="24"/>
          <w:szCs w:val="24"/>
        </w:rPr>
        <w:t>Moral non formelle (que se adapta a las circunstancias). El hombre concreto « l’homme present ».</w:t>
      </w:r>
      <w:r>
        <w:rPr>
          <w:sz w:val="24"/>
          <w:szCs w:val="24"/>
        </w:rPr>
        <w:t xml:space="preserve"> Normas relativas y moderadas. Si la rebelión no tiene límites, se mide por sí misma. </w:t>
      </w:r>
      <w:r w:rsidRPr="00D17A06">
        <w:rPr>
          <w:sz w:val="24"/>
          <w:szCs w:val="24"/>
        </w:rPr>
        <w:t xml:space="preserve"> </w:t>
      </w:r>
    </w:p>
    <w:p w14:paraId="6C66AAE2" w14:textId="77777777" w:rsidR="004D6D30" w:rsidRDefault="004D6D30" w:rsidP="004D6D30">
      <w:pPr>
        <w:jc w:val="both"/>
        <w:rPr>
          <w:sz w:val="24"/>
          <w:szCs w:val="24"/>
        </w:rPr>
      </w:pPr>
      <w:r>
        <w:rPr>
          <w:sz w:val="24"/>
          <w:szCs w:val="24"/>
        </w:rPr>
        <w:t>Para Camus el fin justifica los medios y estos medios son fundamentales.</w:t>
      </w:r>
    </w:p>
    <w:p w14:paraId="39B69A29" w14:textId="77777777" w:rsidR="004D6D30" w:rsidRDefault="004D6D30" w:rsidP="004D6D30">
      <w:pPr>
        <w:jc w:val="both"/>
        <w:rPr>
          <w:rFonts w:cstheme="minorHAnsi"/>
          <w:sz w:val="24"/>
          <w:szCs w:val="24"/>
        </w:rPr>
      </w:pPr>
      <w:r>
        <w:rPr>
          <w:sz w:val="24"/>
          <w:szCs w:val="24"/>
        </w:rPr>
        <w:t xml:space="preserve">Los valores son: la vida, la libertad, la unidad (= límite personal) y la justicia. Camus pone como ejemplo negativo “les jacobins” porque buscaban la justicia, pero el medio que usaron era el terror </w:t>
      </w:r>
      <w:r>
        <w:rPr>
          <w:rFonts w:cstheme="minorHAnsi"/>
          <w:sz w:val="24"/>
          <w:szCs w:val="24"/>
        </w:rPr>
        <w:t>→ límites y moderación. Todo esto debía ser realizado con pasión.</w:t>
      </w:r>
    </w:p>
    <w:p w14:paraId="2D44ECB0" w14:textId="77777777" w:rsidR="004D6D30" w:rsidRPr="00D17A06" w:rsidRDefault="004D6D30" w:rsidP="004D6D30">
      <w:pPr>
        <w:jc w:val="both"/>
        <w:rPr>
          <w:sz w:val="24"/>
          <w:szCs w:val="24"/>
        </w:rPr>
      </w:pPr>
      <w:r>
        <w:rPr>
          <w:rFonts w:cstheme="minorHAnsi"/>
          <w:sz w:val="24"/>
          <w:szCs w:val="24"/>
        </w:rPr>
        <w:lastRenderedPageBreak/>
        <w:t>Dentro de la pasión hará diferencia entre la pasión individual y la pasión colectiva: todas las pasiones son positivas mientras estén marcadas por la moderación.</w:t>
      </w:r>
    </w:p>
    <w:p w14:paraId="4838F4F4" w14:textId="77777777" w:rsidR="004D6D30" w:rsidRDefault="004D6D30" w:rsidP="004D6D30">
      <w:pPr>
        <w:jc w:val="both"/>
        <w:rPr>
          <w:sz w:val="24"/>
          <w:szCs w:val="24"/>
          <w:lang w:val="fr-FR"/>
        </w:rPr>
      </w:pPr>
      <w:r w:rsidRPr="00AF729B">
        <w:rPr>
          <w:sz w:val="24"/>
          <w:szCs w:val="24"/>
          <w:lang w:val="fr-FR"/>
        </w:rPr>
        <w:t xml:space="preserve">Camus distinguirá “les vertus”, que serán : la lucidité, la justice, le courage </w:t>
      </w:r>
      <w:r>
        <w:rPr>
          <w:sz w:val="24"/>
          <w:szCs w:val="24"/>
          <w:lang w:val="fr-FR"/>
        </w:rPr>
        <w:t xml:space="preserve">et l’espoir. L’espoir se dividirá en : </w:t>
      </w:r>
    </w:p>
    <w:p w14:paraId="4C1A0663" w14:textId="77777777" w:rsidR="004D6D30" w:rsidRDefault="004D6D30" w:rsidP="004D6D30">
      <w:pPr>
        <w:jc w:val="both"/>
        <w:rPr>
          <w:sz w:val="24"/>
          <w:szCs w:val="24"/>
          <w:lang w:val="fr-FR"/>
        </w:rPr>
      </w:pPr>
      <w:r>
        <w:rPr>
          <w:sz w:val="24"/>
          <w:szCs w:val="24"/>
          <w:lang w:val="fr-FR"/>
        </w:rPr>
        <w:t>FAUX : que a su vez se divide en « dieu » y « «la vie future ».</w:t>
      </w:r>
    </w:p>
    <w:p w14:paraId="1D73E453" w14:textId="77777777" w:rsidR="004D6D30" w:rsidRDefault="004D6D30" w:rsidP="004D6D30">
      <w:pPr>
        <w:jc w:val="both"/>
        <w:rPr>
          <w:sz w:val="24"/>
          <w:szCs w:val="24"/>
          <w:lang w:val="fr-FR"/>
        </w:rPr>
      </w:pPr>
      <w:r>
        <w:rPr>
          <w:sz w:val="24"/>
          <w:szCs w:val="24"/>
          <w:lang w:val="fr-FR"/>
        </w:rPr>
        <w:t>VRAIS : que a su vez se divide en « la vie présent », « l’homme », « la nature » et « l’avenir collective ».</w:t>
      </w:r>
    </w:p>
    <w:p w14:paraId="020B0E43" w14:textId="77777777" w:rsidR="004D6D30" w:rsidRPr="00AF729B" w:rsidRDefault="004D6D30" w:rsidP="004D6D30">
      <w:pPr>
        <w:jc w:val="both"/>
        <w:rPr>
          <w:sz w:val="24"/>
          <w:szCs w:val="24"/>
        </w:rPr>
      </w:pPr>
      <w:r>
        <w:rPr>
          <w:sz w:val="24"/>
          <w:szCs w:val="24"/>
        </w:rPr>
        <w:t>“</w:t>
      </w:r>
      <w:r w:rsidRPr="00AF729B">
        <w:rPr>
          <w:sz w:val="24"/>
          <w:szCs w:val="24"/>
        </w:rPr>
        <w:t>Le bonheur</w:t>
      </w:r>
      <w:r>
        <w:rPr>
          <w:sz w:val="24"/>
          <w:szCs w:val="24"/>
        </w:rPr>
        <w:t>”</w:t>
      </w:r>
      <w:r w:rsidRPr="00AF729B">
        <w:rPr>
          <w:sz w:val="24"/>
          <w:szCs w:val="24"/>
        </w:rPr>
        <w:t xml:space="preserve"> estará en cuerdo</w:t>
      </w:r>
      <w:r>
        <w:rPr>
          <w:sz w:val="24"/>
          <w:szCs w:val="24"/>
        </w:rPr>
        <w:t xml:space="preserve"> con el mundo y con los otros.</w:t>
      </w:r>
    </w:p>
    <w:p w14:paraId="7D2EC61A" w14:textId="77777777" w:rsidR="004D6D30" w:rsidRDefault="004D6D30" w:rsidP="004D6D30">
      <w:pPr>
        <w:jc w:val="both"/>
        <w:rPr>
          <w:sz w:val="24"/>
          <w:szCs w:val="24"/>
        </w:rPr>
      </w:pPr>
      <w:r>
        <w:rPr>
          <w:sz w:val="24"/>
          <w:szCs w:val="24"/>
        </w:rPr>
        <w:t xml:space="preserve">El egoísmo para Camus es excisivo. </w:t>
      </w:r>
    </w:p>
    <w:p w14:paraId="0672C245" w14:textId="77777777" w:rsidR="004D6D30" w:rsidRDefault="004D6D30" w:rsidP="004D6D30">
      <w:pPr>
        <w:jc w:val="both"/>
        <w:rPr>
          <w:sz w:val="24"/>
          <w:szCs w:val="24"/>
        </w:rPr>
      </w:pPr>
      <w:r>
        <w:rPr>
          <w:sz w:val="24"/>
          <w:szCs w:val="24"/>
        </w:rPr>
        <w:t>La izquierda (comunistas) y la extrema derecha. De esta tensión salieron muchas protestas.</w:t>
      </w:r>
    </w:p>
    <w:p w14:paraId="7B938DFB" w14:textId="77777777" w:rsidR="004D6D30" w:rsidRPr="00155501" w:rsidRDefault="004D6D30" w:rsidP="004D6D30">
      <w:pPr>
        <w:jc w:val="both"/>
        <w:rPr>
          <w:sz w:val="24"/>
          <w:szCs w:val="24"/>
          <w:lang w:val="fr-FR"/>
        </w:rPr>
      </w:pPr>
      <w:r w:rsidRPr="00155501">
        <w:rPr>
          <w:sz w:val="24"/>
          <w:szCs w:val="24"/>
          <w:lang w:val="fr-FR"/>
        </w:rPr>
        <w:t xml:space="preserve">Andre Malraux: </w:t>
      </w:r>
    </w:p>
    <w:p w14:paraId="66BAC9DF" w14:textId="77777777" w:rsidR="004D6D30" w:rsidRPr="00155501" w:rsidRDefault="004D6D30" w:rsidP="004D6D30">
      <w:pPr>
        <w:jc w:val="both"/>
        <w:rPr>
          <w:sz w:val="24"/>
          <w:szCs w:val="24"/>
          <w:lang w:val="fr-FR"/>
        </w:rPr>
      </w:pPr>
      <w:r w:rsidRPr="00155501">
        <w:rPr>
          <w:sz w:val="24"/>
          <w:szCs w:val="24"/>
          <w:lang w:val="fr-FR"/>
        </w:rPr>
        <w:t>“La condition humaine” (1933).</w:t>
      </w:r>
    </w:p>
    <w:p w14:paraId="26DF5B3C" w14:textId="77777777" w:rsidR="004D6D30" w:rsidRDefault="004D6D30" w:rsidP="004D6D30">
      <w:pPr>
        <w:jc w:val="both"/>
        <w:rPr>
          <w:sz w:val="24"/>
          <w:szCs w:val="24"/>
        </w:rPr>
      </w:pPr>
      <w:r>
        <w:rPr>
          <w:sz w:val="24"/>
          <w:szCs w:val="24"/>
        </w:rPr>
        <w:t>“L’espoir”.</w:t>
      </w:r>
    </w:p>
    <w:p w14:paraId="61BBE3DD" w14:textId="07E47D69" w:rsidR="004D6D30" w:rsidRDefault="004D6D30" w:rsidP="004D6D30">
      <w:pPr>
        <w:jc w:val="both"/>
        <w:rPr>
          <w:sz w:val="24"/>
          <w:szCs w:val="24"/>
        </w:rPr>
      </w:pPr>
      <w:r>
        <w:rPr>
          <w:sz w:val="24"/>
          <w:szCs w:val="24"/>
        </w:rPr>
        <w:t xml:space="preserve">Todas sus novelas tienen como tema central la acción o </w:t>
      </w:r>
      <w:r w:rsidR="005302E7">
        <w:rPr>
          <w:sz w:val="24"/>
          <w:szCs w:val="24"/>
        </w:rPr>
        <w:t>compromiso</w:t>
      </w:r>
      <w:r>
        <w:rPr>
          <w:sz w:val="24"/>
          <w:szCs w:val="24"/>
        </w:rPr>
        <w:t xml:space="preserve">. </w:t>
      </w:r>
    </w:p>
    <w:p w14:paraId="002171AD" w14:textId="77777777" w:rsidR="004D6D30" w:rsidRDefault="004D6D30" w:rsidP="004D6D30">
      <w:pPr>
        <w:jc w:val="both"/>
        <w:rPr>
          <w:rFonts w:cstheme="minorHAnsi"/>
          <w:sz w:val="24"/>
          <w:szCs w:val="24"/>
          <w:lang w:val="fr-FR"/>
        </w:rPr>
      </w:pPr>
      <w:r w:rsidRPr="005628F4">
        <w:rPr>
          <w:sz w:val="24"/>
          <w:szCs w:val="24"/>
          <w:lang w:val="fr-FR"/>
        </w:rPr>
        <w:t xml:space="preserve">Antoine de Saint-Exupèry </w:t>
      </w:r>
      <w:r w:rsidRPr="005628F4">
        <w:rPr>
          <w:rFonts w:cstheme="minorHAnsi"/>
          <w:sz w:val="24"/>
          <w:szCs w:val="24"/>
          <w:lang w:val="fr-FR"/>
        </w:rPr>
        <w:t>→ l’action.</w:t>
      </w:r>
    </w:p>
    <w:p w14:paraId="1E12ABE7" w14:textId="77777777" w:rsidR="004D6D30" w:rsidRDefault="004D6D30" w:rsidP="004D6D30">
      <w:pPr>
        <w:jc w:val="both"/>
        <w:rPr>
          <w:rFonts w:cstheme="minorHAnsi"/>
          <w:sz w:val="24"/>
          <w:szCs w:val="24"/>
          <w:lang w:val="fr-FR"/>
        </w:rPr>
      </w:pPr>
      <w:r>
        <w:rPr>
          <w:rFonts w:cstheme="minorHAnsi"/>
          <w:sz w:val="24"/>
          <w:szCs w:val="24"/>
          <w:lang w:val="fr-FR"/>
        </w:rPr>
        <w:t xml:space="preserve">Pierre DRIEU de la Rochelle (1893-1945), (que morirá en la guerra). </w:t>
      </w:r>
    </w:p>
    <w:p w14:paraId="4D597D48" w14:textId="77777777" w:rsidR="004D6D30" w:rsidRPr="00FB028C" w:rsidRDefault="004D6D30" w:rsidP="004D6D30">
      <w:pPr>
        <w:jc w:val="both"/>
        <w:rPr>
          <w:rFonts w:cstheme="minorHAnsi"/>
          <w:sz w:val="24"/>
          <w:szCs w:val="24"/>
        </w:rPr>
      </w:pPr>
      <w:r w:rsidRPr="00FB028C">
        <w:rPr>
          <w:rFonts w:cstheme="minorHAnsi"/>
          <w:sz w:val="24"/>
          <w:szCs w:val="24"/>
        </w:rPr>
        <w:t>Robert de Brasillak (1909-1945).</w:t>
      </w:r>
    </w:p>
    <w:p w14:paraId="7D281C81" w14:textId="77777777" w:rsidR="004D6D30" w:rsidRDefault="004D6D30" w:rsidP="004D6D30">
      <w:pPr>
        <w:jc w:val="both"/>
        <w:rPr>
          <w:rFonts w:cstheme="minorHAnsi"/>
          <w:sz w:val="24"/>
          <w:szCs w:val="24"/>
        </w:rPr>
      </w:pPr>
      <w:r w:rsidRPr="00FB028C">
        <w:rPr>
          <w:rFonts w:cstheme="minorHAnsi"/>
          <w:sz w:val="24"/>
          <w:szCs w:val="24"/>
        </w:rPr>
        <w:t>El existencialismo de Camus. Para</w:t>
      </w:r>
      <w:r>
        <w:rPr>
          <w:rFonts w:cstheme="minorHAnsi"/>
          <w:sz w:val="24"/>
          <w:szCs w:val="24"/>
        </w:rPr>
        <w:t xml:space="preserve"> Camus las personas se definían por sus actos. El hombre es libro de elegir su destino. </w:t>
      </w:r>
    </w:p>
    <w:p w14:paraId="2D91CE2D" w14:textId="6831E1DB" w:rsidR="00C65E10" w:rsidRPr="00B96A30" w:rsidRDefault="00C65E10" w:rsidP="00C65E10">
      <w:pPr>
        <w:jc w:val="both"/>
        <w:rPr>
          <w:sz w:val="24"/>
          <w:szCs w:val="24"/>
        </w:rPr>
      </w:pPr>
    </w:p>
    <w:sectPr w:rsidR="00C65E10" w:rsidRPr="00B96A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43799"/>
    <w:multiLevelType w:val="hybridMultilevel"/>
    <w:tmpl w:val="6E4E23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10"/>
    <w:rsid w:val="000220EA"/>
    <w:rsid w:val="00022A24"/>
    <w:rsid w:val="00092F19"/>
    <w:rsid w:val="00305C98"/>
    <w:rsid w:val="0037028A"/>
    <w:rsid w:val="00387768"/>
    <w:rsid w:val="004511D4"/>
    <w:rsid w:val="004D6D30"/>
    <w:rsid w:val="005302E7"/>
    <w:rsid w:val="00530B50"/>
    <w:rsid w:val="005D655B"/>
    <w:rsid w:val="00642B96"/>
    <w:rsid w:val="006A7024"/>
    <w:rsid w:val="006C30FD"/>
    <w:rsid w:val="0071221C"/>
    <w:rsid w:val="00725F54"/>
    <w:rsid w:val="00746558"/>
    <w:rsid w:val="00752921"/>
    <w:rsid w:val="0081340A"/>
    <w:rsid w:val="008138EB"/>
    <w:rsid w:val="00824A18"/>
    <w:rsid w:val="008C18E1"/>
    <w:rsid w:val="00994536"/>
    <w:rsid w:val="00A05A01"/>
    <w:rsid w:val="00A306BB"/>
    <w:rsid w:val="00A63082"/>
    <w:rsid w:val="00A91FFA"/>
    <w:rsid w:val="00AE0338"/>
    <w:rsid w:val="00B06CBD"/>
    <w:rsid w:val="00B96A30"/>
    <w:rsid w:val="00BA2934"/>
    <w:rsid w:val="00BD09D7"/>
    <w:rsid w:val="00C4464A"/>
    <w:rsid w:val="00C47912"/>
    <w:rsid w:val="00C65E10"/>
    <w:rsid w:val="00CC7848"/>
    <w:rsid w:val="00CE1A8B"/>
    <w:rsid w:val="00D00AD1"/>
    <w:rsid w:val="00D07F16"/>
    <w:rsid w:val="00D27361"/>
    <w:rsid w:val="00D63E02"/>
    <w:rsid w:val="00DC1AB4"/>
    <w:rsid w:val="00DD6E24"/>
    <w:rsid w:val="00E833A1"/>
    <w:rsid w:val="00EA55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ACB7"/>
  <w15:chartTrackingRefBased/>
  <w15:docId w15:val="{D542B01B-F88C-4819-A28D-04F1B7A5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0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1461</Words>
  <Characters>8040</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41</cp:revision>
  <dcterms:created xsi:type="dcterms:W3CDTF">2020-11-18T08:00:00Z</dcterms:created>
  <dcterms:modified xsi:type="dcterms:W3CDTF">2020-12-03T19:43:00Z</dcterms:modified>
</cp:coreProperties>
</file>