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B66C6" w14:textId="451329AD" w:rsidR="00FD4E9C" w:rsidRDefault="00FD09DA">
      <w:proofErr w:type="spellStart"/>
      <w:r w:rsidRPr="00FD09DA">
        <w:t>Г</w:t>
      </w:r>
      <w:r w:rsidRPr="00FD09DA">
        <w:t>рафов</w:t>
      </w:r>
      <w:r>
        <w:t xml:space="preserve">ая </w:t>
      </w:r>
      <w:bookmarkStart w:id="0" w:name="_GoBack"/>
      <w:bookmarkEnd w:id="0"/>
      <w:r w:rsidRPr="00FD09DA">
        <w:t>баз</w:t>
      </w:r>
      <w:proofErr w:type="spellEnd"/>
      <w:r>
        <w:t>а</w:t>
      </w:r>
      <w:r w:rsidRPr="00FD09DA">
        <w:t xml:space="preserve"> данных, моделирующ</w:t>
      </w:r>
      <w:r>
        <w:t>ая</w:t>
      </w:r>
      <w:r w:rsidRPr="00FD09DA">
        <w:t xml:space="preserve"> социальную сеть. В базе данных содержится информация о пользователях, постах и группах. Узлы в графе представляют пользователей, посты и группы, а ребра — связи между ними (кто написал пост, кто состоит в группе, к какой группе относится пост).</w:t>
      </w:r>
    </w:p>
    <w:sectPr w:rsidR="00FD4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E0"/>
    <w:rsid w:val="00725AE0"/>
    <w:rsid w:val="00FD09DA"/>
    <w:rsid w:val="00FD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89F52"/>
  <w15:chartTrackingRefBased/>
  <w15:docId w15:val="{B491AC73-00E3-44C8-8A5D-7A9A58A7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2024-05-23T05:45:00Z</dcterms:created>
  <dcterms:modified xsi:type="dcterms:W3CDTF">2024-05-23T05:45:00Z</dcterms:modified>
</cp:coreProperties>
</file>