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C76E8" w14:textId="6C19360C" w:rsidR="00EA690C" w:rsidRPr="009D4147" w:rsidRDefault="00EC1C17">
      <w:pPr>
        <w:spacing w:before="80" w:after="80"/>
        <w:jc w:val="center"/>
        <w:rPr>
          <w:color w:val="000000" w:themeColor="text1"/>
          <w:sz w:val="18"/>
          <w:szCs w:val="18"/>
        </w:rPr>
      </w:pPr>
      <w:r w:rsidRPr="009D4147">
        <w:rPr>
          <w:b/>
          <w:bCs/>
          <w:color w:val="000000" w:themeColor="text1"/>
          <w:sz w:val="18"/>
          <w:szCs w:val="18"/>
        </w:rPr>
        <w:t>ДОГОВОР № {{CONTRACT_NUM}}</w:t>
      </w:r>
    </w:p>
    <w:p w14:paraId="738A621E" w14:textId="77777777" w:rsidR="00EA690C" w:rsidRPr="009D4147" w:rsidRDefault="00EA690C">
      <w:pPr>
        <w:spacing w:after="60"/>
        <w:rPr>
          <w:color w:val="000000" w:themeColor="text1"/>
          <w:sz w:val="18"/>
          <w:szCs w:val="18"/>
        </w:rPr>
      </w:pPr>
    </w:p>
    <w:p w14:paraId="1EE30FD0" w14:textId="395900E6" w:rsidR="00EA690C" w:rsidRPr="009D4147" w:rsidRDefault="00EC1C17">
      <w:pPr>
        <w:tabs>
          <w:tab w:val="right" w:pos="9626"/>
        </w:tabs>
        <w:spacing w:after="120"/>
        <w:rPr>
          <w:color w:val="000000" w:themeColor="text1"/>
          <w:sz w:val="18"/>
          <w:szCs w:val="18"/>
        </w:rPr>
      </w:pPr>
      <w:r w:rsidRPr="009D4147">
        <w:rPr>
          <w:color w:val="000000" w:themeColor="text1"/>
          <w:sz w:val="18"/>
          <w:szCs w:val="18"/>
        </w:rPr>
        <w:t>г. Москва</w:t>
      </w:r>
      <w:r w:rsidRPr="009D4147">
        <w:rPr>
          <w:color w:val="000000" w:themeColor="text1"/>
          <w:sz w:val="18"/>
          <w:szCs w:val="18"/>
        </w:rPr>
        <w:tab/>
        <w:t>{{DATE_LONG}} г.</w:t>
      </w:r>
    </w:p>
    <w:p w14:paraId="07E25C3B" w14:textId="77777777" w:rsidR="00EA690C" w:rsidRPr="009D4147" w:rsidRDefault="00EA690C">
      <w:pPr>
        <w:spacing w:after="60"/>
        <w:rPr>
          <w:color w:val="000000" w:themeColor="text1"/>
          <w:sz w:val="18"/>
          <w:szCs w:val="18"/>
        </w:rPr>
      </w:pPr>
    </w:p>
    <w:p w14:paraId="11F909B8" w14:textId="5FA788CB" w:rsidR="00EA690C" w:rsidRPr="009D4147" w:rsidRDefault="002852FC">
      <w:pPr>
        <w:spacing w:before="40" w:after="80"/>
        <w:ind w:firstLine="720"/>
        <w:jc w:val="both"/>
        <w:rPr>
          <w:color w:val="000000" w:themeColor="text1"/>
          <w:sz w:val="18"/>
          <w:szCs w:val="18"/>
        </w:rPr>
      </w:pPr>
      <w:r w:rsidRPr="009D4147">
        <w:rPr>
          <w:color w:val="000000" w:themeColor="text1"/>
          <w:sz w:val="18"/>
          <w:szCs w:val="18"/>
        </w:rPr>
        <w:t>Индивидуальный предприниматель Марков Геннадий Владимирович, именуемый в дальнейшем «Исполнитель», с одной стороны, и {{CLIENT_NAME}}, именуемый в дальнейшем «Заказчик», с другой стороны, действуя добровольно и осознанно, заключили настоящий Договор о нижеследующем:</w:t>
      </w:r>
    </w:p>
    <w:p w14:paraId="19F699DC" w14:textId="77777777" w:rsidR="00EA690C" w:rsidRPr="009D4147" w:rsidRDefault="00EA690C">
      <w:pPr>
        <w:spacing w:after="60"/>
        <w:rPr>
          <w:color w:val="000000" w:themeColor="text1"/>
          <w:sz w:val="18"/>
          <w:szCs w:val="18"/>
        </w:rPr>
      </w:pPr>
    </w:p>
    <w:p w14:paraId="24794160"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1. ПРЕДМЕТ ДОГОВОРА</w:t>
      </w:r>
    </w:p>
    <w:p w14:paraId="5ACDB90B"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1.1. Исполнитель обязуется по поручению Заказчика от своего имени, но за счёт Заказчика совершить действия по подбору Банка и кредитной программы для Заказчика, а Заказчик обязуется выплатить вознаграждение за совершённые Исполнителем действия.</w:t>
      </w:r>
    </w:p>
    <w:p w14:paraId="2140CB8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 Для исполнения обязательств по настоящему Договору Исполнитель обязуется выполнить следующие действия:</w:t>
      </w:r>
    </w:p>
    <w:p w14:paraId="4DCD403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1.2.1. Анализ финансового состояния и оценка кредитоспособности Заказчика;</w:t>
      </w:r>
    </w:p>
    <w:p w14:paraId="5625DBC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1.2.2. Рекомендации по улучшению кредитной истории;</w:t>
      </w:r>
    </w:p>
    <w:p w14:paraId="056CE139"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1.2.3. Консультирование Заказчика относительно устранения обстоятельств, препятствующих получению кредита либо ухудшающих его условия (стоп-факторы);</w:t>
      </w:r>
    </w:p>
    <w:p w14:paraId="3D08F43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1.2.4. Формирование предложений по возможному лимиту кредитования;</w:t>
      </w:r>
    </w:p>
    <w:p w14:paraId="1B8DB7C7" w14:textId="5BBF653B"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1.2.5. Проверка и получение документов, необходимых для направления заявок на получение кредита; консультирование по заполнению документов; предоставление документов в Банк;</w:t>
      </w:r>
    </w:p>
    <w:p w14:paraId="26CFFFF2"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1.2.6. Предоставление информации о наиболее соответствующих запросу Заказчика кредитных программах;</w:t>
      </w:r>
    </w:p>
    <w:p w14:paraId="149AB8A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1.2.7. Действия, способствующие получению Заказчиком кредита в соответствии с выбранной им кредитной программой.</w:t>
      </w:r>
    </w:p>
    <w:p w14:paraId="0EAB0BC1"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1.3. Действия Исполнителя не включают консультирование по налоговым, бухгалтерским вопросам, оценку рыночной стоимости активов, разработку финансовой модели и бизнес-плана, предоставление поручителей и иные вопросы, для реализации которых Заказчик привлекает кредитные средства.</w:t>
      </w:r>
    </w:p>
    <w:p w14:paraId="52EEB53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1.4. Если условия предоставленного кредита будут отличаться от условий, указанных Заказчиком в Техническом задании, но будут удовлетворять Заказчика, услуга считается оказанной надлежащим образом.</w:t>
      </w:r>
    </w:p>
    <w:p w14:paraId="7AFE7769" w14:textId="4CC33964" w:rsidR="00EA690C" w:rsidRDefault="00EC1C17" w:rsidP="002233A4">
      <w:pPr>
        <w:spacing w:before="40" w:after="80"/>
        <w:ind w:firstLine="720"/>
        <w:jc w:val="both"/>
        <w:rPr>
          <w:color w:val="000000" w:themeColor="text1"/>
          <w:sz w:val="18"/>
          <w:szCs w:val="18"/>
        </w:rPr>
      </w:pPr>
      <w:r w:rsidRPr="009D4147">
        <w:rPr>
          <w:color w:val="000000" w:themeColor="text1"/>
          <w:sz w:val="18"/>
          <w:szCs w:val="18"/>
        </w:rPr>
        <w:t>1.5. Положительное решение по кредиту или получение Заказчиком любых кредитных ресурсов в Банках в период действия настоящего Договора признаётся Сторонами надлежащим оказанием услуг Исполнителем в полном объёме.</w:t>
      </w:r>
    </w:p>
    <w:p w14:paraId="787D8ADD" w14:textId="7F920776" w:rsidR="002233A4" w:rsidRPr="009D4147" w:rsidRDefault="002233A4" w:rsidP="002233A4">
      <w:pPr>
        <w:spacing w:before="40" w:after="80"/>
        <w:ind w:firstLine="720"/>
        <w:jc w:val="both"/>
        <w:rPr>
          <w:color w:val="000000" w:themeColor="text1"/>
          <w:sz w:val="18"/>
          <w:szCs w:val="18"/>
        </w:rPr>
      </w:pPr>
      <w:r>
        <w:rPr>
          <w:color w:val="000000" w:themeColor="text1"/>
          <w:sz w:val="18"/>
          <w:szCs w:val="18"/>
        </w:rPr>
        <w:t xml:space="preserve">1.6. </w:t>
      </w:r>
      <w:r w:rsidRPr="002233A4">
        <w:rPr>
          <w:color w:val="000000" w:themeColor="text1"/>
          <w:sz w:val="18"/>
          <w:szCs w:val="18"/>
        </w:rPr>
        <w:t>Некоторые условия по Договору, могут согласовываться Сторонами в электронной переписке, любым обоюдно-приемлемым способом дистанционной связи, исключающем безвозвратное удаление сообщений, не смотря на наличие такой технической и программной возможности. Такие условия не требуют иной документальной фиксации при достижении Сторонами согласия, однако при возникновении спора, факт удаления электронной переписки одной из Сторон рассматривается как безусловное нарушение ей обязательств по Договору.</w:t>
      </w:r>
    </w:p>
    <w:p w14:paraId="0F37E9CA"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2. ПРАВА И ОБЯЗАННОСТИ СТОРОН</w:t>
      </w:r>
    </w:p>
    <w:p w14:paraId="6F109A8F"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2.1. Обязанности Исполнителя:</w:t>
      </w:r>
    </w:p>
    <w:p w14:paraId="6B065848"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2.1.1. Выполнить действия, предусмотренные п. 1.2 настоящего Договора, надлежащим образом и своевременно.</w:t>
      </w:r>
    </w:p>
    <w:p w14:paraId="6D75B791"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2.1.2. Ознакомить Заказчика с информацией о предоставляемых банками кредитах в запрашиваемом сегменте и предоставить устные консультации по условиям кредитования.</w:t>
      </w:r>
    </w:p>
    <w:p w14:paraId="581027C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2.1.3. Провести подбор Банков, подходящих по условиям кредитования Заказчику, установленных в Приложении № 1 к настоящему Договору.</w:t>
      </w:r>
    </w:p>
    <w:p w14:paraId="7ED362CB" w14:textId="121E0A94"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2.1.4. Информировать Заказчика по телефону о ходе и результатах рассмотрения заявок на получение кредита в Банке, в том числе путём направления смс-сообщений или сообщений через мессенджеры.</w:t>
      </w:r>
    </w:p>
    <w:p w14:paraId="0E8213F7"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2.2. Права Исполнителя:</w:t>
      </w:r>
    </w:p>
    <w:p w14:paraId="2F4494EB"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2.2.1. Оказывать содействие в сборе необходимых документов и проверять их правильность.</w:t>
      </w:r>
    </w:p>
    <w:p w14:paraId="7511B8F6"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2.2.2. Получать информацию от Банков о принятых ими решениях в отношении Заказчика.</w:t>
      </w:r>
    </w:p>
    <w:p w14:paraId="43F19B0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2.2.3. Привлекать третьих лиц для выполнения обязанностей по настоящему Договору.</w:t>
      </w:r>
    </w:p>
    <w:p w14:paraId="26D5E192" w14:textId="745CB025" w:rsidR="00EA690C" w:rsidRPr="009D4147" w:rsidRDefault="00D50A61">
      <w:pPr>
        <w:spacing w:before="40" w:after="80"/>
        <w:ind w:firstLine="720"/>
        <w:jc w:val="both"/>
        <w:rPr>
          <w:color w:val="000000" w:themeColor="text1"/>
          <w:sz w:val="18"/>
          <w:szCs w:val="18"/>
        </w:rPr>
      </w:pPr>
      <w:r w:rsidRPr="009D4147">
        <w:rPr>
          <w:noProof/>
          <w:color w:val="000000" w:themeColor="text1"/>
          <w:sz w:val="18"/>
          <w:szCs w:val="18"/>
        </w:rPr>
        <w:drawing>
          <wp:anchor distT="0" distB="0" distL="114300" distR="114300" simplePos="0" relativeHeight="251657215" behindDoc="0" locked="0" layoutInCell="1" allowOverlap="1" wp14:anchorId="66933567" wp14:editId="3AEE67C0">
            <wp:simplePos x="0" y="0"/>
            <wp:positionH relativeFrom="column">
              <wp:posOffset>-323850</wp:posOffset>
            </wp:positionH>
            <wp:positionV relativeFrom="page">
              <wp:posOffset>9935210</wp:posOffset>
            </wp:positionV>
            <wp:extent cx="1333500" cy="436245"/>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436245"/>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2.2.4. Совершать все необходимые действия для выполнения поручения, вытекающие из обычаев делового оборота.</w:t>
      </w:r>
      <w:r w:rsidRPr="009D4147">
        <w:rPr>
          <w:noProof/>
          <w:color w:val="000000" w:themeColor="text1"/>
          <w:sz w:val="18"/>
          <w:szCs w:val="18"/>
        </w:rPr>
        <w:t xml:space="preserve"> </w:t>
      </w:r>
    </w:p>
    <w:p w14:paraId="763B591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2.2.5. Давать Заказчику рекомендации о действиях, направленных на достижение цели, указанной в разделе 1 настоящего Договора.</w:t>
      </w:r>
    </w:p>
    <w:p w14:paraId="5DD5599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2.2.6. Получать денежное вознаграждение за исполнение обязательств по настоящему Договору.</w:t>
      </w:r>
    </w:p>
    <w:p w14:paraId="5CD9C88C" w14:textId="6853D4AE"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xml:space="preserve">2.2.7. Получать от Заказчика </w:t>
      </w:r>
      <w:r w:rsidR="006E64F4" w:rsidRPr="009D4147">
        <w:rPr>
          <w:color w:val="000000" w:themeColor="text1"/>
          <w:sz w:val="18"/>
          <w:szCs w:val="18"/>
        </w:rPr>
        <w:t xml:space="preserve">документы, </w:t>
      </w:r>
      <w:r w:rsidR="006E64F4">
        <w:rPr>
          <w:color w:val="000000" w:themeColor="text1"/>
          <w:sz w:val="18"/>
          <w:szCs w:val="18"/>
        </w:rPr>
        <w:t>необходимые</w:t>
      </w:r>
      <w:r w:rsidRPr="009D4147">
        <w:rPr>
          <w:color w:val="000000" w:themeColor="text1"/>
          <w:sz w:val="18"/>
          <w:szCs w:val="18"/>
        </w:rPr>
        <w:t xml:space="preserve"> для исполнения обязательств по настоящему Договору.</w:t>
      </w:r>
    </w:p>
    <w:p w14:paraId="29EF7788"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lastRenderedPageBreak/>
        <w:t>2.2.8. В случае наличия задолженности Заказчика — применять меры по её возврату: телефонные переговоры, письменные уведомления, личные встречи, судебное взыскание, исполнительное производство.</w:t>
      </w:r>
    </w:p>
    <w:p w14:paraId="62C9599F"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2.3. Обязанности Заказчика:</w:t>
      </w:r>
    </w:p>
    <w:p w14:paraId="618011F6"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2.3.1. Предоставить Исполнителю полную и достоверную информацию о себе, в том числе о кредитной истории.</w:t>
      </w:r>
    </w:p>
    <w:p w14:paraId="093DE51C" w14:textId="5740A3CB"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2.3.2. Предоставлять все необходимые</w:t>
      </w:r>
      <w:r w:rsidR="008F7A3A">
        <w:rPr>
          <w:color w:val="000000" w:themeColor="text1"/>
          <w:sz w:val="18"/>
          <w:szCs w:val="18"/>
        </w:rPr>
        <w:t xml:space="preserve"> данные и</w:t>
      </w:r>
      <w:r w:rsidRPr="009D4147">
        <w:rPr>
          <w:color w:val="000000" w:themeColor="text1"/>
          <w:sz w:val="18"/>
          <w:szCs w:val="18"/>
        </w:rPr>
        <w:t xml:space="preserve"> документы в течение 3 (трёх) календарных дней с момента заключения Договора.</w:t>
      </w:r>
    </w:p>
    <w:p w14:paraId="268B156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2.3.3. Присутствовать в Банке лично (или через надлежаще уполномоченного представителя) при подаче заявки.</w:t>
      </w:r>
    </w:p>
    <w:p w14:paraId="40BFD22D"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2.3.4. Не препятствовать исполнению обязанностей Исполнителем.</w:t>
      </w:r>
    </w:p>
    <w:p w14:paraId="19EEDB12"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2.3.5. При передаче персональных данных третьих лиц — получить их согласие на обработку.</w:t>
      </w:r>
    </w:p>
    <w:p w14:paraId="7B57096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2.3.6. Незамедлительно сообщать Исполнителю об обстоятельствах, затрудняющих или делающих невозможным исполнение Договора.</w:t>
      </w:r>
    </w:p>
    <w:p w14:paraId="551048F3"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2.3.7. Произвести оплату Исполнителю в полном объёме и в установленные сроки.</w:t>
      </w:r>
    </w:p>
    <w:p w14:paraId="6CCB636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2.3.8. Воздерживаться от самостоятельного или с помощью третьих лиц привлечения кредитных ресурсов без согласования с Исполнителем.</w:t>
      </w:r>
    </w:p>
    <w:p w14:paraId="51B21B92"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2.4. Права Заказчика:</w:t>
      </w:r>
    </w:p>
    <w:p w14:paraId="38D89B43"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2.4.1. Обращаться к Исполнителю за устными консультациями по вопросам банковского кредитования.</w:t>
      </w:r>
    </w:p>
    <w:p w14:paraId="68C93068"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2.4.2. Получать от Исполнителя информацию по конкретным программам кредитования.</w:t>
      </w:r>
    </w:p>
    <w:p w14:paraId="0952E22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2.4.3. Получать от Исполнителя информацию о статусе рассмотрения своей заявки в Банке.</w:t>
      </w:r>
    </w:p>
    <w:p w14:paraId="4BBB6409" w14:textId="77777777" w:rsidR="00EA690C" w:rsidRPr="009D4147" w:rsidRDefault="00EA690C">
      <w:pPr>
        <w:spacing w:after="60"/>
        <w:rPr>
          <w:color w:val="000000" w:themeColor="text1"/>
          <w:sz w:val="18"/>
          <w:szCs w:val="18"/>
        </w:rPr>
      </w:pPr>
    </w:p>
    <w:p w14:paraId="6EF993FE"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3. ВОЗНАГРАЖДЕНИЕ И ПОРЯДОК ОПЛАТЫ</w:t>
      </w:r>
    </w:p>
    <w:p w14:paraId="77AF7899"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3.1. Обязательства Исполнителя считаются исполненными в момент подписания Заказчиком и Банком кредитного договора и зачисления кредитных средств на счёт Заказчика, либо в момент одобрения Банком заявки, если Заказчик в течение 10 дней по своей вине не заключил кредитный договор.</w:t>
      </w:r>
    </w:p>
    <w:p w14:paraId="21B2733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3.2. Заказчик обязуется произвести оплату вознаграждения Исполнителя (процента от кредита) в соответствии с Приложением № 1 к Договору (НДС не облагается) не позднее дня, следующего за днём зачисления кредитных средств на счёт Заказчика.</w:t>
      </w:r>
    </w:p>
    <w:p w14:paraId="55FA61D7" w14:textId="2C25856B"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3.2.1. Если Заказчиком получены кредитные средства в размере меньшем или большем, чем указано в Приложении № 1, вознаграждение выплачивается пропорционально полученной сумме.</w:t>
      </w:r>
    </w:p>
    <w:p w14:paraId="018847AE"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3.3. Оплата производится путём перечисления денежных средств на расчётный счёт Исполнителя. Обязательство считается исполненным с момента зачисления средств на счёт Исполнителя.</w:t>
      </w:r>
    </w:p>
    <w:p w14:paraId="64329821"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3.4. Оплата может быть произведена третьим лицом в интересах и по поручению Заказчика.</w:t>
      </w:r>
    </w:p>
    <w:p w14:paraId="0403137E"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3.5. Неполучение Заказчиком зачисленных кредитных средств или отказ от подписания кредитного договора не является основанием для невыплаты вознаграждения. За каждый день просрочки начисляется пеня в размере 0,1% от суммы просроченной задолженности.</w:t>
      </w:r>
    </w:p>
    <w:p w14:paraId="050F7E2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3.6. В случае, если Банк принимает положительное решение, а Заказчик в одностороннем порядке уменьшает сумму кредита или отказывается от его заключения, Заказчик оплачивает вознаграждение с первоначально одобренной суммы в полном объёме.</w:t>
      </w:r>
    </w:p>
    <w:p w14:paraId="3E6651B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3.7. Все положительные решения Банка, полученные Заказчиком в период действия настоящего Договора, оплачиваются Заказчиком в пользу Исполнителя, независимо от того, кто подавал заявку.</w:t>
      </w:r>
    </w:p>
    <w:p w14:paraId="7658B263" w14:textId="77777777" w:rsidR="00EA690C" w:rsidRPr="009D4147" w:rsidRDefault="00EA690C">
      <w:pPr>
        <w:spacing w:after="60"/>
        <w:rPr>
          <w:color w:val="000000" w:themeColor="text1"/>
          <w:sz w:val="18"/>
          <w:szCs w:val="18"/>
        </w:rPr>
      </w:pPr>
    </w:p>
    <w:p w14:paraId="6C5C0E73" w14:textId="558758B7" w:rsidR="00D50A61" w:rsidRPr="009D4147" w:rsidRDefault="00D50A61">
      <w:pPr>
        <w:spacing w:before="120" w:after="120"/>
        <w:rPr>
          <w:b/>
          <w:bCs/>
          <w:color w:val="000000" w:themeColor="text1"/>
          <w:sz w:val="18"/>
          <w:szCs w:val="18"/>
        </w:rPr>
      </w:pPr>
    </w:p>
    <w:p w14:paraId="6CD50FCA" w14:textId="7FD0CE82" w:rsidR="00D50A61" w:rsidRPr="009D4147" w:rsidRDefault="00D50A61">
      <w:pPr>
        <w:spacing w:before="120" w:after="120"/>
        <w:rPr>
          <w:b/>
          <w:bCs/>
          <w:color w:val="000000" w:themeColor="text1"/>
          <w:sz w:val="18"/>
          <w:szCs w:val="18"/>
        </w:rPr>
      </w:pPr>
    </w:p>
    <w:p w14:paraId="553BD269" w14:textId="44633DA5" w:rsidR="00D50A61" w:rsidRPr="009D4147" w:rsidRDefault="00D50A61">
      <w:pPr>
        <w:spacing w:before="120" w:after="120"/>
        <w:rPr>
          <w:b/>
          <w:bCs/>
          <w:color w:val="000000" w:themeColor="text1"/>
          <w:sz w:val="18"/>
          <w:szCs w:val="18"/>
        </w:rPr>
      </w:pPr>
      <w:r w:rsidRPr="009D4147">
        <w:rPr>
          <w:noProof/>
          <w:color w:val="000000" w:themeColor="text1"/>
          <w:sz w:val="18"/>
          <w:szCs w:val="18"/>
        </w:rPr>
        <w:drawing>
          <wp:anchor distT="0" distB="0" distL="114300" distR="114300" simplePos="0" relativeHeight="251668480" behindDoc="0" locked="0" layoutInCell="1" allowOverlap="1" wp14:anchorId="6918189C" wp14:editId="00A72022">
            <wp:simplePos x="0" y="0"/>
            <wp:positionH relativeFrom="column">
              <wp:posOffset>-377092</wp:posOffset>
            </wp:positionH>
            <wp:positionV relativeFrom="page">
              <wp:posOffset>9941169</wp:posOffset>
            </wp:positionV>
            <wp:extent cx="1485900" cy="48641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5900" cy="486410"/>
                    </a:xfrm>
                    <a:prstGeom prst="rect">
                      <a:avLst/>
                    </a:prstGeom>
                  </pic:spPr>
                </pic:pic>
              </a:graphicData>
            </a:graphic>
            <wp14:sizeRelH relativeFrom="margin">
              <wp14:pctWidth>0</wp14:pctWidth>
            </wp14:sizeRelH>
            <wp14:sizeRelV relativeFrom="margin">
              <wp14:pctHeight>0</wp14:pctHeight>
            </wp14:sizeRelV>
          </wp:anchor>
        </w:drawing>
      </w:r>
    </w:p>
    <w:p w14:paraId="43C07DEB" w14:textId="44CBB06B" w:rsidR="00EA690C" w:rsidRPr="009D4147" w:rsidRDefault="00EC1C17">
      <w:pPr>
        <w:spacing w:before="120" w:after="120"/>
        <w:rPr>
          <w:color w:val="000000" w:themeColor="text1"/>
          <w:sz w:val="18"/>
          <w:szCs w:val="18"/>
        </w:rPr>
      </w:pPr>
      <w:r w:rsidRPr="009D4147">
        <w:rPr>
          <w:b/>
          <w:bCs/>
          <w:color w:val="000000" w:themeColor="text1"/>
          <w:sz w:val="18"/>
          <w:szCs w:val="18"/>
        </w:rPr>
        <w:t>4. ОТВЕТСТВЕННОСТЬ СТОРОН</w:t>
      </w:r>
    </w:p>
    <w:p w14:paraId="4AAB873F"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4.1. Исполнитель не несёт ответственности за задержку исполнения обязательств, если она является следствием действий или бездействия Заказчика или привлечённых им поручителей.</w:t>
      </w:r>
    </w:p>
    <w:p w14:paraId="317064C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4.2. Исполнитель не несёт ответственности за последствия предоставления ему недостоверных документов или сведений. Заказчик несёт ответственность за достоверность предоставленной информации.</w:t>
      </w:r>
    </w:p>
    <w:p w14:paraId="3FD7583F"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4.3. В случае нарушения Заказчиком рекомендаций Исполнителя Исполнитель вправе в одностороннем порядке отказаться от исполнения обязательств. Заказчик обязуется оплатить фактически исполненные обязательства и возместить расходы.</w:t>
      </w:r>
    </w:p>
    <w:p w14:paraId="436151F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4.4. В случае просрочки оплаты Заказчик выплачивает Исполнителю пени в размере 0,1% от суммы несвоевременно исполненного обязательства за каждый день до даты фактической оплаты.</w:t>
      </w:r>
    </w:p>
    <w:p w14:paraId="079130FE"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lastRenderedPageBreak/>
        <w:t xml:space="preserve">4.5. Исполнитель вправе в одностороннем порядке расторгнуть настоящий Договор и потребовать от Заказчика неустойку в размере 50 000,00 (пятидесяти тысяч) рублей (НДС не облагается) в случае нарушения Заказчиком </w:t>
      </w:r>
      <w:proofErr w:type="spellStart"/>
      <w:r w:rsidRPr="009D4147">
        <w:rPr>
          <w:color w:val="000000" w:themeColor="text1"/>
          <w:sz w:val="18"/>
          <w:szCs w:val="18"/>
        </w:rPr>
        <w:t>пп</w:t>
      </w:r>
      <w:proofErr w:type="spellEnd"/>
      <w:r w:rsidRPr="009D4147">
        <w:rPr>
          <w:color w:val="000000" w:themeColor="text1"/>
          <w:sz w:val="18"/>
          <w:szCs w:val="18"/>
        </w:rPr>
        <w:t>. 2.3.1–2.3.8 настоящего Договора.</w:t>
      </w:r>
    </w:p>
    <w:p w14:paraId="68113AB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4.6. Стороны не вправе разглашать третьим лицам сведения, полученные в результате исполнения Договора и расцениваемые одной из Сторон как личная или коммерческая тайна, за исключением случаев, установленных законодательством РФ.</w:t>
      </w:r>
    </w:p>
    <w:p w14:paraId="7806726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4.7. Отсутствие вины за неисполнение обязательств доказывается нарушившей Стороной.</w:t>
      </w:r>
    </w:p>
    <w:p w14:paraId="2A5F667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4.8. Совокупная ответственность Исполнителя по настоящему Договору не может превышать сумму уплаченного или подлежащего уплате вознаграждения.</w:t>
      </w:r>
    </w:p>
    <w:p w14:paraId="28EA615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4.9. Исполнитель не несёт ответственности по настоящему Договору в случае принятия Банком отрицательного решения о предоставлении кредита.</w:t>
      </w:r>
    </w:p>
    <w:p w14:paraId="42A5CB82"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4.10. В случае просрочки Заказчиком обязательств по оплате Заказчик согласен на передачу Исполнителем взыскания задолженности третьему лицу.</w:t>
      </w:r>
    </w:p>
    <w:p w14:paraId="6D7CFFD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4.11. При одностороннем расторжении Договора Заказчиком после получения положительного решения Банка Заказчик обязуется оплатить стоимость услуг согласно п. 3.2, независимо от использования кредитных ресурсов.</w:t>
      </w:r>
    </w:p>
    <w:p w14:paraId="6F6F84C3" w14:textId="77777777" w:rsidR="00EA690C" w:rsidRPr="009D4147" w:rsidRDefault="00EA690C">
      <w:pPr>
        <w:spacing w:after="60"/>
        <w:rPr>
          <w:color w:val="000000" w:themeColor="text1"/>
          <w:sz w:val="18"/>
          <w:szCs w:val="18"/>
        </w:rPr>
      </w:pPr>
    </w:p>
    <w:p w14:paraId="24452CBF"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5. КОНФИДЕНЦИАЛЬНОСТЬ</w:t>
      </w:r>
    </w:p>
    <w:p w14:paraId="076C4C8D" w14:textId="18F839F7" w:rsidR="00CA44E2" w:rsidRPr="009D4147" w:rsidRDefault="00EC1C17" w:rsidP="00C0141B">
      <w:pPr>
        <w:spacing w:before="40" w:after="80"/>
        <w:ind w:firstLine="720"/>
        <w:jc w:val="both"/>
        <w:rPr>
          <w:color w:val="000000" w:themeColor="text1"/>
          <w:sz w:val="18"/>
          <w:szCs w:val="18"/>
        </w:rPr>
      </w:pPr>
      <w:r w:rsidRPr="009D4147">
        <w:rPr>
          <w:color w:val="000000" w:themeColor="text1"/>
          <w:sz w:val="18"/>
          <w:szCs w:val="18"/>
        </w:rPr>
        <w:t>5.1. Каждая Сторона гарантирует, что не будет разглашать информацию, предоставленную по настоящему Договору, физическим или юридическим лицам, не имеющим к нему отношения, за исключением привлекаемых консультантов и сотрудников Банков, без которых совершение сделки невозможно</w:t>
      </w:r>
      <w:r w:rsidR="005B2AC1">
        <w:rPr>
          <w:color w:val="000000" w:themeColor="text1"/>
          <w:sz w:val="18"/>
          <w:szCs w:val="18"/>
        </w:rPr>
        <w:t>, о</w:t>
      </w:r>
      <w:r w:rsidR="00CA44E2" w:rsidRPr="00CA44E2">
        <w:rPr>
          <w:color w:val="000000" w:themeColor="text1"/>
          <w:sz w:val="18"/>
          <w:szCs w:val="18"/>
        </w:rPr>
        <w:t>ставаясь ответственным за их действия, как за свои собственные, гарантируя их компетенцию и информированность о запретах, установленных Договором и их соблюдение</w:t>
      </w:r>
      <w:r w:rsidR="00C0141B">
        <w:rPr>
          <w:color w:val="000000" w:themeColor="text1"/>
          <w:sz w:val="18"/>
          <w:szCs w:val="18"/>
        </w:rPr>
        <w:t>.</w:t>
      </w:r>
    </w:p>
    <w:p w14:paraId="7B8441D1"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5.2. Ознакомление третьих лиц с настоящим Договором без согласия другой Стороны не допускается, за исключением случаев, указанных в п. 5.1.</w:t>
      </w:r>
    </w:p>
    <w:p w14:paraId="1BDDDDE6" w14:textId="77777777" w:rsidR="00EA690C" w:rsidRPr="009D4147" w:rsidRDefault="00EA690C">
      <w:pPr>
        <w:spacing w:after="60"/>
        <w:rPr>
          <w:color w:val="000000" w:themeColor="text1"/>
          <w:sz w:val="18"/>
          <w:szCs w:val="18"/>
        </w:rPr>
      </w:pPr>
    </w:p>
    <w:p w14:paraId="2996747B"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6. ПОРЯДОК РАЗРЕШЕНИЯ СПОРОВ</w:t>
      </w:r>
    </w:p>
    <w:p w14:paraId="0BFF67CE"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6.1. При возникновении споров Стороны будут стремиться разрешить их путём переговоров. Обязателен претензионный порядок: претензия направляется заказным письмом с уведомлением и рассматривается в течение 10 (десяти) рабочих дней. Допускается направление претензии на электронную почту Стороны — в таком случае она считается полученной на следующий день.</w:t>
      </w:r>
    </w:p>
    <w:p w14:paraId="603E0A7F"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6.2. Если спор не удаётся урегулировать в досудебном порядке, любая из Сторон вправе передать его на рассмотрение в суд общей юрисдикции по месту нахождения истца.</w:t>
      </w:r>
    </w:p>
    <w:p w14:paraId="4725A0F9" w14:textId="77777777" w:rsidR="00EA690C" w:rsidRPr="009D4147" w:rsidRDefault="00EA690C">
      <w:pPr>
        <w:spacing w:after="60"/>
        <w:rPr>
          <w:color w:val="000000" w:themeColor="text1"/>
          <w:sz w:val="18"/>
          <w:szCs w:val="18"/>
        </w:rPr>
      </w:pPr>
    </w:p>
    <w:p w14:paraId="099D4D72"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7. ДЕЙСТВИЕ НЕПРЕОДОЛИМОЙ СИЛЫ</w:t>
      </w:r>
    </w:p>
    <w:p w14:paraId="72B0D1D9"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7.1. Стороны освобождаются от ответственности за неисполнение обязательств, если это обусловлено обстоятельствами непреодолимой силы: война, гражданские волнения, эпидемии, стихийные бедствия и др.</w:t>
      </w:r>
    </w:p>
    <w:p w14:paraId="046F5DF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7.2. Сторона, затронутая обстоятельствами непреодолимой силы, обязана известить другую Сторону в течение 5 (пяти) календарных дней. Обстоятельства непреодолимой силы продлевают срок исполнения соответствующих обязательств.</w:t>
      </w:r>
    </w:p>
    <w:p w14:paraId="3F7437AD" w14:textId="6E5C05C1"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7.3. Если обстоятельства непреодолимой силы продолжают действовать более трёх месяцев, Договор может быть расторгнут одной из Сторон путём письменного уведомления.</w:t>
      </w:r>
    </w:p>
    <w:p w14:paraId="63C7486B" w14:textId="5B55A317" w:rsidR="00D50A61" w:rsidRPr="009D4147" w:rsidRDefault="00D50A61" w:rsidP="00D50A61">
      <w:pPr>
        <w:spacing w:before="40" w:after="80"/>
        <w:ind w:firstLine="720"/>
        <w:jc w:val="both"/>
        <w:rPr>
          <w:color w:val="000000" w:themeColor="text1"/>
          <w:sz w:val="18"/>
          <w:szCs w:val="18"/>
        </w:rPr>
      </w:pPr>
      <w:r w:rsidRPr="009D4147">
        <w:rPr>
          <w:noProof/>
          <w:color w:val="000000" w:themeColor="text1"/>
          <w:sz w:val="18"/>
          <w:szCs w:val="18"/>
        </w:rPr>
        <w:drawing>
          <wp:anchor distT="0" distB="0" distL="114300" distR="114300" simplePos="0" relativeHeight="251666432" behindDoc="0" locked="0" layoutInCell="1" allowOverlap="1" wp14:anchorId="5902A178" wp14:editId="5A755C57">
            <wp:simplePos x="0" y="0"/>
            <wp:positionH relativeFrom="column">
              <wp:posOffset>-431800</wp:posOffset>
            </wp:positionH>
            <wp:positionV relativeFrom="page">
              <wp:posOffset>9899650</wp:posOffset>
            </wp:positionV>
            <wp:extent cx="1519555" cy="497205"/>
            <wp:effectExtent l="0" t="0" r="444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9555" cy="497205"/>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7.4. Сторона, для которой возникла невозможность исполнения обязательств, обязана предпринять все разумные меры для ограничения неблагоприятных последствий.</w:t>
      </w:r>
    </w:p>
    <w:p w14:paraId="1FAC357F" w14:textId="77777777" w:rsidR="00D50A61" w:rsidRPr="009D4147" w:rsidRDefault="00D50A61" w:rsidP="00D50A61">
      <w:pPr>
        <w:spacing w:before="40" w:after="80"/>
        <w:ind w:firstLine="720"/>
        <w:jc w:val="both"/>
        <w:rPr>
          <w:b/>
          <w:bCs/>
          <w:color w:val="000000" w:themeColor="text1"/>
          <w:sz w:val="18"/>
          <w:szCs w:val="18"/>
        </w:rPr>
        <w:sectPr w:rsidR="00D50A61" w:rsidRPr="009D4147">
          <w:footerReference w:type="default" r:id="rId11"/>
          <w:pgSz w:w="11906" w:h="16838"/>
          <w:pgMar w:top="1000" w:right="1000" w:bottom="1440" w:left="1000" w:header="708" w:footer="708" w:gutter="0"/>
          <w:cols w:space="720"/>
          <w:docGrid w:linePitch="360"/>
        </w:sectPr>
      </w:pPr>
    </w:p>
    <w:p w14:paraId="46BCE05B" w14:textId="2C8D144B" w:rsidR="00EA690C" w:rsidRPr="009D4147" w:rsidRDefault="00EC1C17" w:rsidP="00D50A61">
      <w:pPr>
        <w:spacing w:before="40" w:after="80"/>
        <w:jc w:val="both"/>
        <w:rPr>
          <w:color w:val="000000" w:themeColor="text1"/>
          <w:sz w:val="18"/>
          <w:szCs w:val="18"/>
        </w:rPr>
      </w:pPr>
      <w:r w:rsidRPr="009D4147">
        <w:rPr>
          <w:b/>
          <w:bCs/>
          <w:color w:val="000000" w:themeColor="text1"/>
          <w:sz w:val="18"/>
          <w:szCs w:val="18"/>
        </w:rPr>
        <w:lastRenderedPageBreak/>
        <w:t>8. СОГЛАСИЕ НА ОБРАБОТКУ ПЕРСОНАЛЬНЫХ ДАННЫХ</w:t>
      </w:r>
    </w:p>
    <w:p w14:paraId="56F7EFC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8.1. Подписывая настоящий Договор, Заказчик предоставляет Исполнителю право на обработку персональных данных в соответствии со ст. 9 Федерального закона «О персональных данных» на весь срок действия Договора и в течение пяти лет после его прекращения. Заказчик предоставляет Исполнителю право на получение информации о кредитной истории Заказчика в Объединённом Кредитном Бюро, Национальном Бюро Кредитных Историй и Скоринг Бюро. Заказчик вправе отозвать согласие в любой момент путём письменного уведомления.</w:t>
      </w:r>
    </w:p>
    <w:p w14:paraId="00B694A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8.2. Заказчик даёт согласие на получение информации от Исполнителя по сетям электросвязи (телефон, электронная почта, мессенджеры).</w:t>
      </w:r>
    </w:p>
    <w:p w14:paraId="777107E7" w14:textId="77777777" w:rsidR="00EA690C" w:rsidRPr="009D4147" w:rsidRDefault="00EA690C">
      <w:pPr>
        <w:spacing w:after="60"/>
        <w:rPr>
          <w:color w:val="000000" w:themeColor="text1"/>
          <w:sz w:val="18"/>
          <w:szCs w:val="18"/>
        </w:rPr>
      </w:pPr>
    </w:p>
    <w:p w14:paraId="46492F31"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9. ЗАКЛЮЧИТЕЛЬНЫЕ ПОЛОЖЕНИЯ</w:t>
      </w:r>
    </w:p>
    <w:p w14:paraId="00A43D0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9.1. Настоящий Договор вступает в силу с момента подписания и действует в течение 6 (шести) месяцев. Если ни одна из Сторон не заявит о расторжении, Договор считается возобновлённым на тех же условиях на неопределённый срок.</w:t>
      </w:r>
    </w:p>
    <w:p w14:paraId="37C4E671"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9.2. Заказчик подписанием настоящего Договора заверяет о наличии добросовестного намерения надлежащим образом исполнить обязательства по возврату кредитных средств.</w:t>
      </w:r>
    </w:p>
    <w:p w14:paraId="17C954C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9.3. Договор составлен в двух экземплярах, имеющих одинаковую юридическую силу, по одному для каждой из Сторон.</w:t>
      </w:r>
    </w:p>
    <w:p w14:paraId="21C6C996"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9.4. Все изменения и дополнения к Договору действительны при условии, что они совершены в письменной форме и подписаны уполномоченными представителями обеих Сторон.</w:t>
      </w:r>
    </w:p>
    <w:p w14:paraId="6230512A"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9.5. Неотъемлемыми частями настоящего Договора являются: Приложение № 1 (условия кредита и вознаграждение), Приложение № 2 (Соглашение о порядке взаимодействия), Приложение № 3 (Заверения), а также иные дополнительные соглашения, подписанные Сторонами.</w:t>
      </w:r>
    </w:p>
    <w:p w14:paraId="72A691A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9.6. Юридически значимые сообщения направляются: почтой РФ заказным письмом; сканированной копией по электронной почте (считается полученной в день направления); через систему ЭДО с ЭП.</w:t>
      </w:r>
    </w:p>
    <w:p w14:paraId="7B2E5B8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9.7. Уступка прав и обязанностей по настоящему Договору допускается исключительно с письменного согласия другой Стороны.</w:t>
      </w:r>
    </w:p>
    <w:p w14:paraId="3C7A3C29" w14:textId="77777777" w:rsidR="00EA690C" w:rsidRPr="009D4147" w:rsidRDefault="00EA690C">
      <w:pPr>
        <w:spacing w:after="60"/>
        <w:rPr>
          <w:color w:val="000000" w:themeColor="text1"/>
          <w:sz w:val="18"/>
          <w:szCs w:val="18"/>
        </w:rPr>
      </w:pPr>
    </w:p>
    <w:p w14:paraId="3EF777C4"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10. РЕКВИЗИТЫ СТОРОН</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1"/>
        <w:gridCol w:w="5021"/>
      </w:tblGrid>
      <w:tr w:rsidR="00F82623" w:rsidRPr="00685221" w14:paraId="105CDAE5" w14:textId="77777777" w:rsidTr="0050798B">
        <w:trPr>
          <w:trHeight w:val="3923"/>
        </w:trPr>
        <w:tc>
          <w:tcPr>
            <w:tcW w:w="5021"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6BA6A9A" w14:textId="77777777" w:rsidR="00EA690C" w:rsidRPr="009D4147" w:rsidRDefault="00EC1C17" w:rsidP="000B60C2">
            <w:pPr>
              <w:rPr>
                <w:color w:val="000000" w:themeColor="text1"/>
                <w:sz w:val="18"/>
                <w:szCs w:val="18"/>
              </w:rPr>
            </w:pPr>
            <w:r w:rsidRPr="009D4147">
              <w:rPr>
                <w:b/>
                <w:bCs/>
                <w:color w:val="000000" w:themeColor="text1"/>
                <w:sz w:val="18"/>
                <w:szCs w:val="18"/>
              </w:rPr>
              <w:t>Исполнитель:</w:t>
            </w:r>
          </w:p>
          <w:p w14:paraId="79347ED2" w14:textId="75EF2FA3" w:rsidR="00591D59" w:rsidRPr="009D4147" w:rsidRDefault="00591D59" w:rsidP="00591D59">
            <w:pPr>
              <w:ind w:right="617"/>
              <w:jc w:val="both"/>
              <w:rPr>
                <w:color w:val="000000" w:themeColor="text1"/>
                <w:sz w:val="18"/>
                <w:szCs w:val="18"/>
              </w:rPr>
            </w:pPr>
            <w:r w:rsidRPr="009D4147">
              <w:rPr>
                <w:color w:val="000000" w:themeColor="text1"/>
                <w:sz w:val="18"/>
                <w:szCs w:val="18"/>
              </w:rPr>
              <w:t>ИП Марков Геннадий Владимирович</w:t>
            </w:r>
          </w:p>
          <w:p w14:paraId="6DF23D4A" w14:textId="77777777" w:rsidR="00591D59" w:rsidRPr="009D4147" w:rsidRDefault="00591D59" w:rsidP="00591D59">
            <w:pPr>
              <w:ind w:right="617"/>
              <w:jc w:val="both"/>
              <w:rPr>
                <w:color w:val="000000" w:themeColor="text1"/>
                <w:sz w:val="18"/>
                <w:szCs w:val="18"/>
              </w:rPr>
            </w:pPr>
            <w:r w:rsidRPr="009D4147">
              <w:rPr>
                <w:color w:val="000000" w:themeColor="text1"/>
                <w:sz w:val="18"/>
                <w:szCs w:val="18"/>
              </w:rPr>
              <w:t>ИНН: 380602950496</w:t>
            </w:r>
          </w:p>
          <w:p w14:paraId="01263B98" w14:textId="77777777" w:rsidR="00591D59" w:rsidRPr="009D4147" w:rsidRDefault="00591D59" w:rsidP="00591D59">
            <w:pPr>
              <w:ind w:right="617"/>
              <w:jc w:val="both"/>
              <w:rPr>
                <w:color w:val="000000" w:themeColor="text1"/>
                <w:sz w:val="18"/>
                <w:szCs w:val="18"/>
              </w:rPr>
            </w:pPr>
            <w:r w:rsidRPr="009D4147">
              <w:rPr>
                <w:color w:val="000000" w:themeColor="text1"/>
                <w:sz w:val="18"/>
                <w:szCs w:val="18"/>
              </w:rPr>
              <w:t>Счёт: 40802810300009622904</w:t>
            </w:r>
          </w:p>
          <w:p w14:paraId="32C8E580" w14:textId="77777777" w:rsidR="00591D59" w:rsidRPr="009D4147" w:rsidRDefault="00591D59" w:rsidP="00591D59">
            <w:pPr>
              <w:ind w:right="617"/>
              <w:jc w:val="both"/>
              <w:rPr>
                <w:color w:val="000000" w:themeColor="text1"/>
                <w:sz w:val="18"/>
                <w:szCs w:val="18"/>
              </w:rPr>
            </w:pPr>
            <w:r w:rsidRPr="009D4147">
              <w:rPr>
                <w:color w:val="000000" w:themeColor="text1"/>
                <w:sz w:val="18"/>
                <w:szCs w:val="18"/>
              </w:rPr>
              <w:t>Банк: АО «</w:t>
            </w:r>
            <w:proofErr w:type="spellStart"/>
            <w:r w:rsidRPr="009D4147">
              <w:rPr>
                <w:color w:val="000000" w:themeColor="text1"/>
                <w:sz w:val="18"/>
                <w:szCs w:val="18"/>
              </w:rPr>
              <w:t>ТБанк</w:t>
            </w:r>
            <w:proofErr w:type="spellEnd"/>
            <w:r w:rsidRPr="009D4147">
              <w:rPr>
                <w:color w:val="000000" w:themeColor="text1"/>
                <w:sz w:val="18"/>
                <w:szCs w:val="18"/>
              </w:rPr>
              <w:t>»</w:t>
            </w:r>
          </w:p>
          <w:p w14:paraId="60192A94" w14:textId="77777777" w:rsidR="00591D59" w:rsidRPr="009D4147" w:rsidRDefault="00591D59" w:rsidP="00591D59">
            <w:pPr>
              <w:ind w:right="617"/>
              <w:jc w:val="both"/>
              <w:rPr>
                <w:color w:val="000000" w:themeColor="text1"/>
                <w:sz w:val="18"/>
                <w:szCs w:val="18"/>
              </w:rPr>
            </w:pPr>
            <w:r w:rsidRPr="009D4147">
              <w:rPr>
                <w:color w:val="000000" w:themeColor="text1"/>
                <w:sz w:val="18"/>
                <w:szCs w:val="18"/>
              </w:rPr>
              <w:t>БИК: 044525974</w:t>
            </w:r>
          </w:p>
          <w:p w14:paraId="3E6C9B7A" w14:textId="40835542" w:rsidR="00EA690C" w:rsidRPr="009D4147" w:rsidRDefault="00591D59" w:rsidP="00591D59">
            <w:pPr>
              <w:ind w:right="617"/>
              <w:jc w:val="both"/>
              <w:rPr>
                <w:color w:val="000000" w:themeColor="text1"/>
                <w:sz w:val="18"/>
                <w:szCs w:val="18"/>
              </w:rPr>
            </w:pPr>
            <w:r w:rsidRPr="009D4147">
              <w:rPr>
                <w:color w:val="000000" w:themeColor="text1"/>
                <w:sz w:val="18"/>
                <w:szCs w:val="18"/>
              </w:rPr>
              <w:t>Корр. счёт: 30101810145250000974</w:t>
            </w:r>
          </w:p>
        </w:tc>
        <w:tc>
          <w:tcPr>
            <w:tcW w:w="5021"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740715C" w14:textId="447C64F7" w:rsidR="00E40CC2" w:rsidRPr="009D4147" w:rsidRDefault="00EC1C17" w:rsidP="00E40CC2">
            <w:pPr>
              <w:rPr>
                <w:b/>
                <w:bCs/>
                <w:color w:val="000000" w:themeColor="text1"/>
                <w:sz w:val="18"/>
                <w:szCs w:val="18"/>
              </w:rPr>
            </w:pPr>
            <w:r w:rsidRPr="009D4147">
              <w:rPr>
                <w:b/>
                <w:bCs/>
                <w:color w:val="000000" w:themeColor="text1"/>
                <w:sz w:val="18"/>
                <w:szCs w:val="18"/>
              </w:rPr>
              <w:t>Заказчик:</w:t>
            </w:r>
          </w:p>
          <w:p w14:paraId="1327EE9D" w14:textId="77777777" w:rsidR="00B51BFA" w:rsidRPr="009D4147" w:rsidRDefault="00B51BFA" w:rsidP="00CA4343">
            <w:pPr>
              <w:rPr>
                <w:sz w:val="18"/>
                <w:szCs w:val="18"/>
              </w:rPr>
            </w:pPr>
            <w:r w:rsidRPr="009D4147">
              <w:rPr>
                <w:sz w:val="18"/>
                <w:szCs w:val="18"/>
              </w:rPr>
              <w:t>{{CLIENT_NAME}}</w:t>
            </w:r>
          </w:p>
          <w:p w14:paraId="391A251B" w14:textId="77777777" w:rsidR="00B51BFA" w:rsidRPr="009D4147" w:rsidRDefault="00B51BFA" w:rsidP="00CA4343">
            <w:pPr>
              <w:rPr>
                <w:sz w:val="18"/>
                <w:szCs w:val="18"/>
              </w:rPr>
            </w:pPr>
            <w:r w:rsidRPr="009D4147">
              <w:rPr>
                <w:sz w:val="18"/>
                <w:szCs w:val="18"/>
              </w:rPr>
              <w:t>Телефон: {{CLIENT_PHONE}}</w:t>
            </w:r>
          </w:p>
          <w:p w14:paraId="38D82E55" w14:textId="00B83783" w:rsidR="00CA4343" w:rsidRPr="009D4147" w:rsidRDefault="00CA4343" w:rsidP="00CA4343">
            <w:pPr>
              <w:rPr>
                <w:color w:val="000000" w:themeColor="text1"/>
                <w:sz w:val="18"/>
                <w:szCs w:val="18"/>
              </w:rPr>
            </w:pPr>
            <w:r w:rsidRPr="009D4147">
              <w:rPr>
                <w:sz w:val="18"/>
                <w:szCs w:val="18"/>
              </w:rPr>
              <w:t>Место жительства: {{CLIENT_ADDRESS}}</w:t>
            </w:r>
            <w:r w:rsidRPr="009D4147">
              <w:rPr>
                <w:sz w:val="18"/>
                <w:szCs w:val="18"/>
              </w:rPr>
              <w:br/>
              <w:t>Паспорт: серия {{PASSPORT_SERIES}} № {{PASSPORT_NUM}}</w:t>
            </w:r>
          </w:p>
          <w:p w14:paraId="58764154" w14:textId="1529CFAC" w:rsidR="00CA4343" w:rsidRPr="009D4147" w:rsidRDefault="00CA4343" w:rsidP="00CA4343">
            <w:pPr>
              <w:rPr>
                <w:color w:val="000000" w:themeColor="text1"/>
                <w:sz w:val="18"/>
                <w:szCs w:val="18"/>
                <w:lang w:val="en-US"/>
              </w:rPr>
            </w:pPr>
            <w:r w:rsidRPr="009D4147">
              <w:rPr>
                <w:color w:val="000000" w:themeColor="text1"/>
                <w:sz w:val="18"/>
                <w:szCs w:val="18"/>
              </w:rPr>
              <w:t>Выдан</w:t>
            </w:r>
            <w:r w:rsidRPr="009D4147">
              <w:rPr>
                <w:color w:val="000000" w:themeColor="text1"/>
                <w:sz w:val="18"/>
                <w:szCs w:val="18"/>
                <w:lang w:val="en-US"/>
              </w:rPr>
              <w:t>: {{PASSPORT_DATE}} {{PASSPORT_ISSUED}}</w:t>
            </w:r>
          </w:p>
          <w:p w14:paraId="79E74893" w14:textId="5B1672B9" w:rsidR="00CA4343" w:rsidRPr="009D4147" w:rsidRDefault="00CA4343" w:rsidP="00E40CC2">
            <w:pPr>
              <w:rPr>
                <w:color w:val="000000" w:themeColor="text1"/>
                <w:sz w:val="18"/>
                <w:szCs w:val="18"/>
                <w:lang w:val="en-US"/>
              </w:rPr>
            </w:pPr>
            <w:r w:rsidRPr="009D4147">
              <w:rPr>
                <w:color w:val="000000" w:themeColor="text1"/>
                <w:sz w:val="18"/>
                <w:szCs w:val="18"/>
              </w:rPr>
              <w:t>Дата</w:t>
            </w:r>
            <w:r w:rsidRPr="009D4147">
              <w:rPr>
                <w:color w:val="000000" w:themeColor="text1"/>
                <w:sz w:val="18"/>
                <w:szCs w:val="18"/>
                <w:lang w:val="en-US"/>
              </w:rPr>
              <w:t xml:space="preserve"> </w:t>
            </w:r>
            <w:r w:rsidRPr="009D4147">
              <w:rPr>
                <w:color w:val="000000" w:themeColor="text1"/>
                <w:sz w:val="18"/>
                <w:szCs w:val="18"/>
              </w:rPr>
              <w:t>рождения</w:t>
            </w:r>
            <w:r w:rsidRPr="009D4147">
              <w:rPr>
                <w:color w:val="000000" w:themeColor="text1"/>
                <w:sz w:val="18"/>
                <w:szCs w:val="18"/>
                <w:lang w:val="en-US"/>
              </w:rPr>
              <w:t>: {{CLIENT_BIRTHDATE}}</w:t>
            </w:r>
          </w:p>
          <w:p w14:paraId="6FF475EC" w14:textId="5E3DB197" w:rsidR="00EA690C" w:rsidRPr="009D4147" w:rsidRDefault="00E40CC2" w:rsidP="00CA4343">
            <w:pPr>
              <w:rPr>
                <w:color w:val="000000" w:themeColor="text1"/>
                <w:sz w:val="18"/>
                <w:szCs w:val="18"/>
                <w:lang w:val="en-US"/>
              </w:rPr>
            </w:pPr>
            <w:r w:rsidRPr="009D4147">
              <w:rPr>
                <w:sz w:val="18"/>
                <w:szCs w:val="18"/>
              </w:rPr>
              <w:t>Получатель</w:t>
            </w:r>
            <w:r w:rsidRPr="009D4147">
              <w:rPr>
                <w:sz w:val="18"/>
                <w:szCs w:val="18"/>
                <w:lang w:val="en-US"/>
              </w:rPr>
              <w:t>: {{CLIENT_NAME}}</w:t>
            </w:r>
            <w:r w:rsidRPr="009D4147">
              <w:rPr>
                <w:sz w:val="18"/>
                <w:szCs w:val="18"/>
                <w:lang w:val="en-US"/>
              </w:rPr>
              <w:br/>
            </w:r>
            <w:r w:rsidRPr="009D4147">
              <w:rPr>
                <w:sz w:val="18"/>
                <w:szCs w:val="18"/>
              </w:rPr>
              <w:t>Номер</w:t>
            </w:r>
            <w:r w:rsidRPr="009D4147">
              <w:rPr>
                <w:sz w:val="18"/>
                <w:szCs w:val="18"/>
                <w:lang w:val="en-US"/>
              </w:rPr>
              <w:t xml:space="preserve"> </w:t>
            </w:r>
            <w:r w:rsidRPr="009D4147">
              <w:rPr>
                <w:sz w:val="18"/>
                <w:szCs w:val="18"/>
              </w:rPr>
              <w:t>счёта</w:t>
            </w:r>
            <w:r w:rsidRPr="009D4147">
              <w:rPr>
                <w:sz w:val="18"/>
                <w:szCs w:val="18"/>
                <w:lang w:val="en-US"/>
              </w:rPr>
              <w:t>: {{CLIENT_ACCOUNT}}</w:t>
            </w:r>
            <w:r w:rsidRPr="009D4147">
              <w:rPr>
                <w:sz w:val="18"/>
                <w:szCs w:val="18"/>
                <w:lang w:val="en-US"/>
              </w:rPr>
              <w:br/>
            </w:r>
            <w:r w:rsidRPr="009D4147">
              <w:rPr>
                <w:sz w:val="18"/>
                <w:szCs w:val="18"/>
              </w:rPr>
              <w:t>Банк</w:t>
            </w:r>
            <w:r w:rsidRPr="009D4147">
              <w:rPr>
                <w:sz w:val="18"/>
                <w:szCs w:val="18"/>
                <w:lang w:val="en-US"/>
              </w:rPr>
              <w:t xml:space="preserve"> </w:t>
            </w:r>
            <w:r w:rsidRPr="009D4147">
              <w:rPr>
                <w:sz w:val="18"/>
                <w:szCs w:val="18"/>
              </w:rPr>
              <w:t>получателя</w:t>
            </w:r>
            <w:r w:rsidRPr="009D4147">
              <w:rPr>
                <w:sz w:val="18"/>
                <w:szCs w:val="18"/>
                <w:lang w:val="en-US"/>
              </w:rPr>
              <w:t>: {{CLIENT_BANK}}</w:t>
            </w:r>
            <w:r w:rsidRPr="009D4147">
              <w:rPr>
                <w:sz w:val="18"/>
                <w:szCs w:val="18"/>
                <w:lang w:val="en-US"/>
              </w:rPr>
              <w:br/>
            </w:r>
            <w:r w:rsidRPr="009D4147">
              <w:rPr>
                <w:sz w:val="18"/>
                <w:szCs w:val="18"/>
              </w:rPr>
              <w:t>БИК</w:t>
            </w:r>
            <w:r w:rsidRPr="009D4147">
              <w:rPr>
                <w:sz w:val="18"/>
                <w:szCs w:val="18"/>
                <w:lang w:val="en-US"/>
              </w:rPr>
              <w:t>: {{CLIENT_BIK}}</w:t>
            </w:r>
            <w:r w:rsidRPr="009D4147">
              <w:rPr>
                <w:sz w:val="18"/>
                <w:szCs w:val="18"/>
                <w:lang w:val="en-US"/>
              </w:rPr>
              <w:br/>
            </w:r>
            <w:proofErr w:type="spellStart"/>
            <w:r w:rsidRPr="009D4147">
              <w:rPr>
                <w:sz w:val="18"/>
                <w:szCs w:val="18"/>
              </w:rPr>
              <w:t>Корр</w:t>
            </w:r>
            <w:proofErr w:type="spellEnd"/>
            <w:r w:rsidRPr="009D4147">
              <w:rPr>
                <w:sz w:val="18"/>
                <w:szCs w:val="18"/>
                <w:lang w:val="en-US"/>
              </w:rPr>
              <w:t xml:space="preserve">. </w:t>
            </w:r>
            <w:r w:rsidRPr="009D4147">
              <w:rPr>
                <w:sz w:val="18"/>
                <w:szCs w:val="18"/>
              </w:rPr>
              <w:t>счёт</w:t>
            </w:r>
            <w:r w:rsidRPr="009D4147">
              <w:rPr>
                <w:sz w:val="18"/>
                <w:szCs w:val="18"/>
                <w:lang w:val="en-US"/>
              </w:rPr>
              <w:t>: {{CLIENT_KORR}}</w:t>
            </w:r>
            <w:r w:rsidRPr="009D4147">
              <w:rPr>
                <w:sz w:val="18"/>
                <w:szCs w:val="18"/>
                <w:lang w:val="en-US"/>
              </w:rPr>
              <w:br/>
            </w:r>
          </w:p>
        </w:tc>
      </w:tr>
    </w:tbl>
    <w:p w14:paraId="554635EB" w14:textId="77777777" w:rsidR="00EA690C" w:rsidRPr="009D4147" w:rsidRDefault="00EA690C">
      <w:pPr>
        <w:spacing w:after="60"/>
        <w:rPr>
          <w:color w:val="000000" w:themeColor="text1"/>
          <w:sz w:val="18"/>
          <w:szCs w:val="18"/>
          <w:lang w:val="en-US"/>
        </w:rPr>
      </w:pPr>
    </w:p>
    <w:p w14:paraId="018F5117"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t>ПОДПИСИ СТОРОН</w:t>
      </w:r>
    </w:p>
    <w:p w14:paraId="7226953A" w14:textId="77777777" w:rsidR="00EA690C" w:rsidRPr="009D4147" w:rsidRDefault="00EA690C">
      <w:pPr>
        <w:spacing w:after="60"/>
        <w:rPr>
          <w:color w:val="000000" w:themeColor="text1"/>
          <w:sz w:val="18"/>
          <w:szCs w:val="18"/>
        </w:rPr>
      </w:pPr>
    </w:p>
    <w:tbl>
      <w:tblPr>
        <w:tblW w:w="9626" w:type="dxa"/>
        <w:tblBorders>
          <w:top w:val="single" w:sz="2" w:space="0" w:color="000000"/>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F82623" w:rsidRPr="009D4147" w14:paraId="20783456" w14:textId="77777777" w:rsidTr="004E56B5">
        <w:tc>
          <w:tcPr>
            <w:tcW w:w="4813" w:type="dxa"/>
            <w:tcBorders>
              <w:top w:val="nil"/>
              <w:left w:val="nil"/>
              <w:bottom w:val="nil"/>
              <w:right w:val="nil"/>
            </w:tcBorders>
            <w:tcMar>
              <w:top w:w="60" w:type="dxa"/>
              <w:left w:w="0" w:type="dxa"/>
              <w:bottom w:w="60" w:type="dxa"/>
              <w:right w:w="0" w:type="dxa"/>
            </w:tcMar>
          </w:tcPr>
          <w:p w14:paraId="4D37C2EA"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Исполнитель:</w:t>
            </w:r>
          </w:p>
        </w:tc>
        <w:tc>
          <w:tcPr>
            <w:tcW w:w="4813" w:type="dxa"/>
            <w:tcBorders>
              <w:top w:val="nil"/>
              <w:left w:val="nil"/>
              <w:bottom w:val="nil"/>
              <w:right w:val="nil"/>
            </w:tcBorders>
            <w:tcMar>
              <w:top w:w="60" w:type="dxa"/>
              <w:left w:w="0" w:type="dxa"/>
              <w:bottom w:w="60" w:type="dxa"/>
              <w:right w:w="0" w:type="dxa"/>
            </w:tcMar>
          </w:tcPr>
          <w:p w14:paraId="6F3D5F26"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Заказчик:</w:t>
            </w:r>
          </w:p>
        </w:tc>
      </w:tr>
      <w:tr w:rsidR="00F82623" w:rsidRPr="009D4147" w14:paraId="6973D698" w14:textId="77777777" w:rsidTr="004E56B5">
        <w:tc>
          <w:tcPr>
            <w:tcW w:w="4813" w:type="dxa"/>
            <w:tcBorders>
              <w:top w:val="nil"/>
              <w:left w:val="nil"/>
              <w:bottom w:val="nil"/>
              <w:right w:val="nil"/>
            </w:tcBorders>
            <w:tcMar>
              <w:top w:w="60" w:type="dxa"/>
              <w:left w:w="0" w:type="dxa"/>
              <w:bottom w:w="60" w:type="dxa"/>
              <w:right w:w="0" w:type="dxa"/>
            </w:tcMar>
          </w:tcPr>
          <w:p w14:paraId="3E7C80B6" w14:textId="1C378FBC" w:rsidR="00EA690C" w:rsidRPr="009D4147" w:rsidRDefault="00591D59">
            <w:pPr>
              <w:spacing w:before="40" w:after="80"/>
              <w:jc w:val="both"/>
              <w:rPr>
                <w:color w:val="000000" w:themeColor="text1"/>
                <w:sz w:val="18"/>
                <w:szCs w:val="18"/>
              </w:rPr>
            </w:pPr>
            <w:r w:rsidRPr="009D4147">
              <w:rPr>
                <w:color w:val="000000" w:themeColor="text1"/>
                <w:sz w:val="18"/>
                <w:szCs w:val="18"/>
              </w:rPr>
              <w:t>ИП Марков Геннадий Владимирович</w:t>
            </w:r>
          </w:p>
        </w:tc>
        <w:tc>
          <w:tcPr>
            <w:tcW w:w="4813" w:type="dxa"/>
            <w:tcBorders>
              <w:top w:val="nil"/>
              <w:left w:val="nil"/>
              <w:bottom w:val="nil"/>
              <w:right w:val="nil"/>
            </w:tcBorders>
            <w:tcMar>
              <w:top w:w="60" w:type="dxa"/>
              <w:left w:w="0" w:type="dxa"/>
              <w:bottom w:w="60" w:type="dxa"/>
              <w:right w:w="0" w:type="dxa"/>
            </w:tcMar>
          </w:tcPr>
          <w:p w14:paraId="4962AC2B" w14:textId="5907BBEA" w:rsidR="00EA690C" w:rsidRPr="009D4147" w:rsidRDefault="004E56B5">
            <w:pPr>
              <w:spacing w:before="40" w:after="80"/>
              <w:jc w:val="both"/>
              <w:rPr>
                <w:color w:val="000000" w:themeColor="text1"/>
                <w:sz w:val="18"/>
                <w:szCs w:val="18"/>
              </w:rPr>
            </w:pPr>
            <w:r w:rsidRPr="009D4147">
              <w:rPr>
                <w:sz w:val="18"/>
                <w:szCs w:val="18"/>
              </w:rPr>
              <w:t>{{CLIENT_SHORT}}</w:t>
            </w:r>
          </w:p>
        </w:tc>
      </w:tr>
      <w:tr w:rsidR="00F82623" w:rsidRPr="009D4147" w14:paraId="61BD99DD" w14:textId="77777777" w:rsidTr="004E56B5">
        <w:tc>
          <w:tcPr>
            <w:tcW w:w="4813" w:type="dxa"/>
            <w:tcBorders>
              <w:top w:val="nil"/>
              <w:left w:val="nil"/>
              <w:bottom w:val="nil"/>
              <w:right w:val="nil"/>
            </w:tcBorders>
            <w:tcMar>
              <w:top w:w="60" w:type="dxa"/>
              <w:left w:w="0" w:type="dxa"/>
              <w:bottom w:w="60" w:type="dxa"/>
              <w:right w:w="0" w:type="dxa"/>
            </w:tcMar>
          </w:tcPr>
          <w:p w14:paraId="1BFC716B" w14:textId="07B29A37" w:rsidR="00EA690C" w:rsidRPr="009D4147" w:rsidRDefault="00D50A61">
            <w:pPr>
              <w:spacing w:before="60" w:after="100"/>
              <w:rPr>
                <w:color w:val="000000" w:themeColor="text1"/>
                <w:sz w:val="18"/>
                <w:szCs w:val="18"/>
              </w:rPr>
            </w:pPr>
            <w:r w:rsidRPr="009D4147">
              <w:rPr>
                <w:noProof/>
                <w:color w:val="000000" w:themeColor="text1"/>
                <w:sz w:val="18"/>
                <w:szCs w:val="18"/>
              </w:rPr>
              <w:drawing>
                <wp:anchor distT="0" distB="0" distL="114300" distR="114300" simplePos="0" relativeHeight="251664384" behindDoc="0" locked="0" layoutInCell="1" allowOverlap="1" wp14:anchorId="44D31F61" wp14:editId="05715215">
                  <wp:simplePos x="0" y="0"/>
                  <wp:positionH relativeFrom="column">
                    <wp:posOffset>-146050</wp:posOffset>
                  </wp:positionH>
                  <wp:positionV relativeFrom="page">
                    <wp:posOffset>-108585</wp:posOffset>
                  </wp:positionV>
                  <wp:extent cx="1616710" cy="529590"/>
                  <wp:effectExtent l="0" t="0" r="254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710" cy="529590"/>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_________________ / Марков Г.В. /</w:t>
            </w:r>
          </w:p>
        </w:tc>
        <w:tc>
          <w:tcPr>
            <w:tcW w:w="4813" w:type="dxa"/>
            <w:tcBorders>
              <w:top w:val="nil"/>
              <w:left w:val="nil"/>
              <w:bottom w:val="nil"/>
              <w:right w:val="nil"/>
            </w:tcBorders>
            <w:tcMar>
              <w:top w:w="60" w:type="dxa"/>
              <w:left w:w="0" w:type="dxa"/>
              <w:bottom w:w="60" w:type="dxa"/>
              <w:right w:w="0" w:type="dxa"/>
            </w:tcMar>
          </w:tcPr>
          <w:p w14:paraId="3E97D470" w14:textId="2CAF946B" w:rsidR="00EA690C" w:rsidRPr="009D4147" w:rsidRDefault="00EC1C17">
            <w:pPr>
              <w:spacing w:before="60" w:after="100"/>
              <w:rPr>
                <w:color w:val="000000" w:themeColor="text1"/>
                <w:sz w:val="18"/>
                <w:szCs w:val="18"/>
              </w:rPr>
            </w:pPr>
            <w:r w:rsidRPr="009D4147">
              <w:rPr>
                <w:color w:val="000000" w:themeColor="text1"/>
                <w:sz w:val="18"/>
                <w:szCs w:val="18"/>
              </w:rPr>
              <w:t xml:space="preserve">_________________ / </w:t>
            </w:r>
            <w:r w:rsidRPr="009D4147">
              <w:rPr>
                <w:sz w:val="18"/>
                <w:szCs w:val="18"/>
              </w:rPr>
              <w:t xml:space="preserve">{{CLIENT_SHORT}} </w:t>
            </w:r>
            <w:r w:rsidRPr="009D4147">
              <w:rPr>
                <w:color w:val="000000" w:themeColor="text1"/>
                <w:sz w:val="18"/>
                <w:szCs w:val="18"/>
              </w:rPr>
              <w:t>/</w:t>
            </w:r>
          </w:p>
        </w:tc>
      </w:tr>
    </w:tbl>
    <w:p w14:paraId="41C49092" w14:textId="77777777" w:rsidR="00EA690C" w:rsidRPr="009D4147" w:rsidRDefault="00EA690C">
      <w:pPr>
        <w:rPr>
          <w:color w:val="000000" w:themeColor="text1"/>
          <w:sz w:val="18"/>
          <w:szCs w:val="18"/>
        </w:rPr>
        <w:sectPr w:rsidR="00EA690C" w:rsidRPr="009D4147">
          <w:footerReference w:type="default" r:id="rId13"/>
          <w:pgSz w:w="11906" w:h="16838"/>
          <w:pgMar w:top="1000" w:right="1000" w:bottom="1440" w:left="1000" w:header="708" w:footer="708" w:gutter="0"/>
          <w:cols w:space="720"/>
          <w:docGrid w:linePitch="360"/>
        </w:sectPr>
      </w:pPr>
    </w:p>
    <w:p w14:paraId="2CEB1059"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lastRenderedPageBreak/>
        <w:t>ПРИЛОЖЕНИЕ № 1</w:t>
      </w:r>
    </w:p>
    <w:p w14:paraId="50DF01F8" w14:textId="3F87DF54" w:rsidR="00EA690C" w:rsidRPr="009D4147" w:rsidRDefault="00EC1C17">
      <w:pPr>
        <w:spacing w:before="80" w:after="80"/>
        <w:jc w:val="center"/>
        <w:rPr>
          <w:color w:val="000000" w:themeColor="text1"/>
          <w:sz w:val="18"/>
          <w:szCs w:val="18"/>
        </w:rPr>
      </w:pPr>
      <w:r w:rsidRPr="009D4147">
        <w:rPr>
          <w:color w:val="000000" w:themeColor="text1"/>
          <w:sz w:val="18"/>
          <w:szCs w:val="18"/>
        </w:rPr>
        <w:t>к Договору № {{CONTRACT_NUM}} от {{DATE_SHORT}} г.</w:t>
      </w:r>
    </w:p>
    <w:p w14:paraId="165B668E" w14:textId="77777777" w:rsidR="00EA690C" w:rsidRPr="009D4147" w:rsidRDefault="00EA690C">
      <w:pPr>
        <w:spacing w:after="60"/>
        <w:rPr>
          <w:color w:val="000000" w:themeColor="text1"/>
          <w:sz w:val="18"/>
          <w:szCs w:val="18"/>
        </w:rPr>
      </w:pPr>
    </w:p>
    <w:p w14:paraId="4B7A18CC"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t>ДОПОЛНИТЕЛЬНОЕ СОГЛАШЕНИЕ</w:t>
      </w:r>
    </w:p>
    <w:p w14:paraId="26162154" w14:textId="77777777" w:rsidR="00EA690C" w:rsidRPr="009D4147" w:rsidRDefault="00EA690C">
      <w:pPr>
        <w:spacing w:after="60"/>
        <w:rPr>
          <w:color w:val="000000" w:themeColor="text1"/>
          <w:sz w:val="18"/>
          <w:szCs w:val="18"/>
        </w:rPr>
      </w:pPr>
    </w:p>
    <w:p w14:paraId="3A09577A" w14:textId="6F53A213" w:rsidR="00EA690C" w:rsidRPr="009D4147" w:rsidRDefault="00EC1C17">
      <w:pPr>
        <w:tabs>
          <w:tab w:val="right" w:pos="9626"/>
        </w:tabs>
        <w:spacing w:after="120"/>
        <w:rPr>
          <w:color w:val="000000" w:themeColor="text1"/>
          <w:sz w:val="18"/>
          <w:szCs w:val="18"/>
        </w:rPr>
      </w:pPr>
      <w:r w:rsidRPr="009D4147">
        <w:rPr>
          <w:color w:val="000000" w:themeColor="text1"/>
          <w:sz w:val="18"/>
          <w:szCs w:val="18"/>
        </w:rPr>
        <w:t>г. Москва</w:t>
      </w:r>
      <w:r w:rsidRPr="009D4147">
        <w:rPr>
          <w:color w:val="000000" w:themeColor="text1"/>
          <w:sz w:val="18"/>
          <w:szCs w:val="18"/>
        </w:rPr>
        <w:tab/>
        <w:t>{{DATE_LONG}} г.</w:t>
      </w:r>
    </w:p>
    <w:p w14:paraId="136DB37F" w14:textId="77777777" w:rsidR="00EA690C" w:rsidRPr="009D4147" w:rsidRDefault="00EA690C">
      <w:pPr>
        <w:spacing w:after="60"/>
        <w:rPr>
          <w:color w:val="000000" w:themeColor="text1"/>
          <w:sz w:val="18"/>
          <w:szCs w:val="18"/>
        </w:rPr>
      </w:pPr>
    </w:p>
    <w:p w14:paraId="728BD03F" w14:textId="5CED2D4D" w:rsidR="00EA690C" w:rsidRPr="009D4147" w:rsidRDefault="00591D59" w:rsidP="00452804">
      <w:pPr>
        <w:spacing w:before="40" w:after="80"/>
        <w:jc w:val="both"/>
        <w:rPr>
          <w:color w:val="000000" w:themeColor="text1"/>
          <w:sz w:val="18"/>
          <w:szCs w:val="18"/>
        </w:rPr>
      </w:pPr>
      <w:r w:rsidRPr="009D4147">
        <w:rPr>
          <w:color w:val="000000" w:themeColor="text1"/>
          <w:sz w:val="18"/>
          <w:szCs w:val="18"/>
        </w:rPr>
        <w:t xml:space="preserve">ИП Марков Геннадий Владимирович, именуемый в дальнейшем «Исполнитель», с одной стороны, </w:t>
      </w:r>
      <w:r w:rsidRPr="009D4147">
        <w:rPr>
          <w:sz w:val="18"/>
          <w:szCs w:val="18"/>
        </w:rPr>
        <w:t>{{CLIENT_NAME}}</w:t>
      </w:r>
      <w:r w:rsidRPr="009D4147">
        <w:rPr>
          <w:color w:val="000000" w:themeColor="text1"/>
          <w:sz w:val="18"/>
          <w:szCs w:val="18"/>
        </w:rPr>
        <w:t>, именуемый в дальнейшем «Заказчик», с другой стороны, заключили настоящее Соглашение о нижеследующем:</w:t>
      </w:r>
    </w:p>
    <w:p w14:paraId="78C0FB2B" w14:textId="77777777" w:rsidR="00EA690C" w:rsidRPr="009D4147" w:rsidRDefault="00EA690C">
      <w:pPr>
        <w:spacing w:after="60"/>
        <w:rPr>
          <w:color w:val="000000" w:themeColor="text1"/>
          <w:sz w:val="18"/>
          <w:szCs w:val="18"/>
        </w:rPr>
      </w:pPr>
    </w:p>
    <w:p w14:paraId="1E708B3F"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Исполнитель в интересах Заказчика совершает действия по подбору Банка и кредитной программы на следующих условиях:</w:t>
      </w:r>
    </w:p>
    <w:p w14:paraId="5E9AB5A5" w14:textId="77777777" w:rsidR="00EA690C" w:rsidRPr="009D4147" w:rsidRDefault="00EA690C">
      <w:pPr>
        <w:spacing w:after="60"/>
        <w:rPr>
          <w:color w:val="000000" w:themeColor="text1"/>
          <w:sz w:val="18"/>
          <w:szCs w:val="18"/>
        </w:rPr>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613"/>
      </w:tblGrid>
      <w:tr w:rsidR="00F82623" w:rsidRPr="009D4147" w14:paraId="253685F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3758E6"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Параметр</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A6738"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Значение</w:t>
            </w:r>
          </w:p>
        </w:tc>
      </w:tr>
      <w:tr w:rsidR="00F82623" w:rsidRPr="009D4147" w14:paraId="5C0D023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E3E88" w14:textId="77777777" w:rsidR="00EA690C" w:rsidRPr="009D4147" w:rsidRDefault="00EC1C17">
            <w:pPr>
              <w:spacing w:before="40" w:after="80"/>
              <w:jc w:val="both"/>
              <w:rPr>
                <w:color w:val="000000" w:themeColor="text1"/>
                <w:sz w:val="18"/>
                <w:szCs w:val="18"/>
              </w:rPr>
            </w:pPr>
            <w:r w:rsidRPr="009D4147">
              <w:rPr>
                <w:color w:val="000000" w:themeColor="text1"/>
                <w:sz w:val="18"/>
                <w:szCs w:val="18"/>
              </w:rPr>
              <w:t>Сумма кредита(</w:t>
            </w:r>
            <w:proofErr w:type="spellStart"/>
            <w:r w:rsidRPr="009D4147">
              <w:rPr>
                <w:color w:val="000000" w:themeColor="text1"/>
                <w:sz w:val="18"/>
                <w:szCs w:val="18"/>
              </w:rPr>
              <w:t>ов</w:t>
            </w:r>
            <w:proofErr w:type="spellEnd"/>
            <w:r w:rsidRPr="009D4147">
              <w:rPr>
                <w:color w:val="000000" w:themeColor="text1"/>
                <w:sz w:val="18"/>
                <w:szCs w:val="18"/>
              </w:rPr>
              <w:t>) до:</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1AD2B" w14:textId="25DE2FC2" w:rsidR="00EA690C" w:rsidRPr="009D4147" w:rsidRDefault="00BE7295">
            <w:pPr>
              <w:spacing w:before="40" w:after="80"/>
              <w:jc w:val="both"/>
              <w:rPr>
                <w:color w:val="000000" w:themeColor="text1"/>
                <w:sz w:val="18"/>
                <w:szCs w:val="18"/>
              </w:rPr>
            </w:pPr>
            <w:r w:rsidRPr="009D4147">
              <w:rPr>
                <w:color w:val="000000" w:themeColor="text1"/>
                <w:sz w:val="18"/>
                <w:szCs w:val="18"/>
              </w:rPr>
              <w:t>{{CREDIT_SUM}} рублей</w:t>
            </w:r>
          </w:p>
        </w:tc>
      </w:tr>
      <w:tr w:rsidR="00F82623" w:rsidRPr="009D4147" w14:paraId="18F1F53E"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AEFA3" w14:textId="77777777" w:rsidR="00EA690C" w:rsidRPr="009D4147" w:rsidRDefault="00EC1C17">
            <w:pPr>
              <w:spacing w:before="40" w:after="80"/>
              <w:jc w:val="both"/>
              <w:rPr>
                <w:color w:val="000000" w:themeColor="text1"/>
                <w:sz w:val="18"/>
                <w:szCs w:val="18"/>
              </w:rPr>
            </w:pPr>
            <w:r w:rsidRPr="009D4147">
              <w:rPr>
                <w:color w:val="000000" w:themeColor="text1"/>
                <w:sz w:val="18"/>
                <w:szCs w:val="18"/>
              </w:rPr>
              <w:t>Вознаграждение Исполнителя:</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8437C" w14:textId="12FB856A" w:rsidR="00EA690C" w:rsidRPr="009D4147" w:rsidRDefault="00EC1C17">
            <w:pPr>
              <w:spacing w:before="40" w:after="80"/>
              <w:jc w:val="both"/>
              <w:rPr>
                <w:color w:val="000000" w:themeColor="text1"/>
                <w:sz w:val="18"/>
                <w:szCs w:val="18"/>
              </w:rPr>
            </w:pPr>
            <w:r w:rsidRPr="009D4147">
              <w:rPr>
                <w:color w:val="000000" w:themeColor="text1"/>
                <w:sz w:val="18"/>
                <w:szCs w:val="18"/>
              </w:rPr>
              <w:t>{{REWARD_PERCENT}}% от суммы кредита.</w:t>
            </w:r>
          </w:p>
        </w:tc>
      </w:tr>
      <w:tr w:rsidR="00EA690C" w:rsidRPr="009D4147" w14:paraId="0644DB14"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A157B" w14:textId="77777777" w:rsidR="00EA690C" w:rsidRPr="009D4147" w:rsidRDefault="00EC1C17">
            <w:pPr>
              <w:spacing w:before="40" w:after="80"/>
              <w:jc w:val="both"/>
              <w:rPr>
                <w:color w:val="000000" w:themeColor="text1"/>
                <w:sz w:val="18"/>
                <w:szCs w:val="18"/>
              </w:rPr>
            </w:pPr>
            <w:r w:rsidRPr="009D4147">
              <w:rPr>
                <w:color w:val="000000" w:themeColor="text1"/>
                <w:sz w:val="18"/>
                <w:szCs w:val="18"/>
              </w:rPr>
              <w:t>Предоплата услуг Исполнителю:</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6CDE0" w14:textId="77777777" w:rsidR="00EA690C" w:rsidRPr="009D4147" w:rsidRDefault="00EC1C17">
            <w:pPr>
              <w:spacing w:before="40" w:after="80"/>
              <w:jc w:val="both"/>
              <w:rPr>
                <w:color w:val="000000" w:themeColor="text1"/>
                <w:sz w:val="18"/>
                <w:szCs w:val="18"/>
              </w:rPr>
            </w:pPr>
            <w:r w:rsidRPr="009D4147">
              <w:rPr>
                <w:color w:val="000000" w:themeColor="text1"/>
                <w:sz w:val="18"/>
                <w:szCs w:val="18"/>
              </w:rPr>
              <w:t>0,00 (ноль) рублей</w:t>
            </w:r>
          </w:p>
        </w:tc>
      </w:tr>
    </w:tbl>
    <w:p w14:paraId="1A95336F" w14:textId="77777777" w:rsidR="00EA690C" w:rsidRPr="009D4147" w:rsidRDefault="00EA690C">
      <w:pPr>
        <w:spacing w:after="60"/>
        <w:rPr>
          <w:color w:val="000000" w:themeColor="text1"/>
          <w:sz w:val="18"/>
          <w:szCs w:val="18"/>
        </w:rPr>
      </w:pPr>
    </w:p>
    <w:p w14:paraId="68E2E06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Заказчик обязуется заключить кредитный договор с Банком, предоставившим положительное решение по кредиту, соответствующему указанным условиям. В противном случае Заказчик несёт ответственность в соответствии с условиями Договора.</w:t>
      </w:r>
    </w:p>
    <w:p w14:paraId="62C76FEF" w14:textId="77777777" w:rsidR="00EA690C" w:rsidRPr="009D4147" w:rsidRDefault="00EA690C">
      <w:pPr>
        <w:spacing w:after="60"/>
        <w:rPr>
          <w:color w:val="000000" w:themeColor="text1"/>
          <w:sz w:val="18"/>
          <w:szCs w:val="18"/>
        </w:rPr>
      </w:pPr>
    </w:p>
    <w:tbl>
      <w:tblPr>
        <w:tblW w:w="9626" w:type="dxa"/>
        <w:tblBorders>
          <w:top w:val="single" w:sz="2" w:space="0" w:color="000000"/>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F82623" w:rsidRPr="009D4147" w14:paraId="7EA96EC5" w14:textId="77777777">
        <w:tc>
          <w:tcPr>
            <w:tcW w:w="4813" w:type="dxa"/>
            <w:tcBorders>
              <w:top w:val="nil"/>
              <w:left w:val="nil"/>
              <w:bottom w:val="nil"/>
              <w:right w:val="nil"/>
            </w:tcBorders>
            <w:tcMar>
              <w:top w:w="60" w:type="dxa"/>
              <w:left w:w="0" w:type="dxa"/>
              <w:bottom w:w="60" w:type="dxa"/>
              <w:right w:w="0" w:type="dxa"/>
            </w:tcMar>
          </w:tcPr>
          <w:p w14:paraId="181E1D96"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Исполнитель:</w:t>
            </w:r>
          </w:p>
        </w:tc>
        <w:tc>
          <w:tcPr>
            <w:tcW w:w="4813" w:type="dxa"/>
            <w:tcBorders>
              <w:top w:val="nil"/>
              <w:left w:val="nil"/>
              <w:bottom w:val="nil"/>
              <w:right w:val="nil"/>
            </w:tcBorders>
            <w:tcMar>
              <w:top w:w="60" w:type="dxa"/>
              <w:left w:w="0" w:type="dxa"/>
              <w:bottom w:w="60" w:type="dxa"/>
              <w:right w:w="0" w:type="dxa"/>
            </w:tcMar>
          </w:tcPr>
          <w:p w14:paraId="5661BD56"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Заказчик:</w:t>
            </w:r>
          </w:p>
        </w:tc>
      </w:tr>
      <w:tr w:rsidR="00F82623" w:rsidRPr="009D4147" w14:paraId="4525B946" w14:textId="77777777">
        <w:tc>
          <w:tcPr>
            <w:tcW w:w="4813" w:type="dxa"/>
            <w:tcBorders>
              <w:top w:val="nil"/>
              <w:left w:val="nil"/>
              <w:bottom w:val="nil"/>
              <w:right w:val="nil"/>
            </w:tcBorders>
            <w:tcMar>
              <w:top w:w="60" w:type="dxa"/>
              <w:left w:w="0" w:type="dxa"/>
              <w:bottom w:w="60" w:type="dxa"/>
              <w:right w:w="0" w:type="dxa"/>
            </w:tcMar>
          </w:tcPr>
          <w:p w14:paraId="450B764D" w14:textId="1F19FC25" w:rsidR="00EA690C" w:rsidRPr="009D4147" w:rsidRDefault="00591D59">
            <w:pPr>
              <w:spacing w:before="40" w:after="80"/>
              <w:jc w:val="both"/>
              <w:rPr>
                <w:color w:val="000000" w:themeColor="text1"/>
                <w:sz w:val="18"/>
                <w:szCs w:val="18"/>
              </w:rPr>
            </w:pPr>
            <w:r w:rsidRPr="009D4147">
              <w:rPr>
                <w:color w:val="000000" w:themeColor="text1"/>
                <w:sz w:val="18"/>
                <w:szCs w:val="18"/>
              </w:rPr>
              <w:t>ИП Марков Геннадий Владимирович</w:t>
            </w:r>
          </w:p>
        </w:tc>
        <w:tc>
          <w:tcPr>
            <w:tcW w:w="4813" w:type="dxa"/>
            <w:tcBorders>
              <w:top w:val="nil"/>
              <w:left w:val="nil"/>
              <w:bottom w:val="nil"/>
              <w:right w:val="nil"/>
            </w:tcBorders>
            <w:tcMar>
              <w:top w:w="60" w:type="dxa"/>
              <w:left w:w="0" w:type="dxa"/>
              <w:bottom w:w="60" w:type="dxa"/>
              <w:right w:w="0" w:type="dxa"/>
            </w:tcMar>
          </w:tcPr>
          <w:p w14:paraId="63C62FD4" w14:textId="36C516C8" w:rsidR="00EA690C" w:rsidRPr="009D4147" w:rsidRDefault="004E56B5">
            <w:pPr>
              <w:spacing w:before="40" w:after="80"/>
              <w:jc w:val="both"/>
              <w:rPr>
                <w:color w:val="000000" w:themeColor="text1"/>
                <w:sz w:val="18"/>
                <w:szCs w:val="18"/>
              </w:rPr>
            </w:pPr>
            <w:r w:rsidRPr="009D4147">
              <w:rPr>
                <w:sz w:val="18"/>
                <w:szCs w:val="18"/>
              </w:rPr>
              <w:t>{{CLIENT_SHORT}}</w:t>
            </w:r>
          </w:p>
        </w:tc>
      </w:tr>
      <w:tr w:rsidR="00F82623" w:rsidRPr="009D4147" w14:paraId="44E0D0F4" w14:textId="77777777">
        <w:tc>
          <w:tcPr>
            <w:tcW w:w="4813" w:type="dxa"/>
            <w:tcBorders>
              <w:top w:val="nil"/>
              <w:left w:val="nil"/>
              <w:bottom w:val="nil"/>
              <w:right w:val="nil"/>
            </w:tcBorders>
            <w:tcMar>
              <w:top w:w="60" w:type="dxa"/>
              <w:left w:w="0" w:type="dxa"/>
              <w:bottom w:w="60" w:type="dxa"/>
              <w:right w:w="0" w:type="dxa"/>
            </w:tcMar>
          </w:tcPr>
          <w:p w14:paraId="5341836D" w14:textId="0B0A2A14" w:rsidR="00EA690C" w:rsidRPr="009D4147" w:rsidRDefault="00D50A61">
            <w:pPr>
              <w:spacing w:before="60" w:after="100"/>
              <w:rPr>
                <w:color w:val="000000" w:themeColor="text1"/>
                <w:sz w:val="18"/>
                <w:szCs w:val="18"/>
              </w:rPr>
            </w:pPr>
            <w:r w:rsidRPr="009D4147">
              <w:rPr>
                <w:noProof/>
                <w:color w:val="000000" w:themeColor="text1"/>
                <w:sz w:val="18"/>
                <w:szCs w:val="18"/>
              </w:rPr>
              <w:drawing>
                <wp:anchor distT="0" distB="0" distL="114300" distR="114300" simplePos="0" relativeHeight="251662336" behindDoc="0" locked="0" layoutInCell="1" allowOverlap="1" wp14:anchorId="2B3CAF7B" wp14:editId="35011437">
                  <wp:simplePos x="0" y="0"/>
                  <wp:positionH relativeFrom="column">
                    <wp:posOffset>-152400</wp:posOffset>
                  </wp:positionH>
                  <wp:positionV relativeFrom="page">
                    <wp:posOffset>-128270</wp:posOffset>
                  </wp:positionV>
                  <wp:extent cx="1616710" cy="529590"/>
                  <wp:effectExtent l="0" t="0" r="254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710" cy="529590"/>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_________________ / Марков Г.В. /</w:t>
            </w:r>
          </w:p>
        </w:tc>
        <w:tc>
          <w:tcPr>
            <w:tcW w:w="4813" w:type="dxa"/>
            <w:tcBorders>
              <w:top w:val="nil"/>
              <w:left w:val="nil"/>
              <w:bottom w:val="nil"/>
              <w:right w:val="nil"/>
            </w:tcBorders>
            <w:tcMar>
              <w:top w:w="60" w:type="dxa"/>
              <w:left w:w="0" w:type="dxa"/>
              <w:bottom w:w="60" w:type="dxa"/>
              <w:right w:w="0" w:type="dxa"/>
            </w:tcMar>
          </w:tcPr>
          <w:p w14:paraId="135BD400" w14:textId="5D55A168" w:rsidR="00EA690C" w:rsidRPr="009D4147" w:rsidRDefault="00EC1C17">
            <w:pPr>
              <w:spacing w:before="60" w:after="100"/>
              <w:rPr>
                <w:color w:val="000000" w:themeColor="text1"/>
                <w:sz w:val="18"/>
                <w:szCs w:val="18"/>
              </w:rPr>
            </w:pPr>
            <w:r w:rsidRPr="009D4147">
              <w:rPr>
                <w:color w:val="000000" w:themeColor="text1"/>
                <w:sz w:val="18"/>
                <w:szCs w:val="18"/>
              </w:rPr>
              <w:t xml:space="preserve">_________________ / </w:t>
            </w:r>
            <w:r w:rsidRPr="009D4147">
              <w:rPr>
                <w:sz w:val="18"/>
                <w:szCs w:val="18"/>
              </w:rPr>
              <w:t>{{CLIENT_SHORT}}</w:t>
            </w:r>
            <w:r w:rsidRPr="009D4147">
              <w:rPr>
                <w:color w:val="000000" w:themeColor="text1"/>
                <w:sz w:val="18"/>
                <w:szCs w:val="18"/>
              </w:rPr>
              <w:t xml:space="preserve"> /</w:t>
            </w:r>
          </w:p>
        </w:tc>
      </w:tr>
    </w:tbl>
    <w:p w14:paraId="7FBCE905" w14:textId="77777777" w:rsidR="00EA690C" w:rsidRPr="009D4147" w:rsidRDefault="00EA690C">
      <w:pPr>
        <w:rPr>
          <w:color w:val="000000" w:themeColor="text1"/>
          <w:sz w:val="18"/>
          <w:szCs w:val="18"/>
        </w:rPr>
        <w:sectPr w:rsidR="00EA690C" w:rsidRPr="009D4147">
          <w:footerReference w:type="default" r:id="rId14"/>
          <w:pgSz w:w="11906" w:h="16838"/>
          <w:pgMar w:top="1000" w:right="1000" w:bottom="1440" w:left="1000" w:header="708" w:footer="708" w:gutter="0"/>
          <w:cols w:space="720"/>
          <w:docGrid w:linePitch="360"/>
        </w:sectPr>
      </w:pPr>
    </w:p>
    <w:p w14:paraId="0D44507E"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lastRenderedPageBreak/>
        <w:t>ПРИЛОЖЕНИЕ № 2</w:t>
      </w:r>
    </w:p>
    <w:p w14:paraId="10D0A600" w14:textId="4F858D24" w:rsidR="00EA690C" w:rsidRPr="009D4147" w:rsidRDefault="00EC1C17">
      <w:pPr>
        <w:spacing w:before="80" w:after="80"/>
        <w:jc w:val="center"/>
        <w:rPr>
          <w:color w:val="000000" w:themeColor="text1"/>
          <w:sz w:val="18"/>
          <w:szCs w:val="18"/>
        </w:rPr>
      </w:pPr>
      <w:r w:rsidRPr="009D4147">
        <w:rPr>
          <w:color w:val="000000" w:themeColor="text1"/>
          <w:sz w:val="18"/>
          <w:szCs w:val="18"/>
        </w:rPr>
        <w:t>к Договору № {{CONTRACT_NUM}} от {{DATE_SHORT}} г.</w:t>
      </w:r>
    </w:p>
    <w:p w14:paraId="2F7D18A1" w14:textId="77777777" w:rsidR="00EA690C" w:rsidRPr="009D4147" w:rsidRDefault="00EA690C">
      <w:pPr>
        <w:spacing w:after="60"/>
        <w:rPr>
          <w:color w:val="000000" w:themeColor="text1"/>
          <w:sz w:val="18"/>
          <w:szCs w:val="18"/>
        </w:rPr>
      </w:pPr>
    </w:p>
    <w:p w14:paraId="6D26AF07"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t>СОГЛАШЕНИЕ О ПОРЯДКЕ ВЗАИМОДЕЙСТВИЯ</w:t>
      </w:r>
    </w:p>
    <w:p w14:paraId="001597E2" w14:textId="77777777" w:rsidR="00EA690C" w:rsidRPr="009D4147" w:rsidRDefault="00EA690C">
      <w:pPr>
        <w:spacing w:after="60"/>
        <w:rPr>
          <w:color w:val="000000" w:themeColor="text1"/>
          <w:sz w:val="18"/>
          <w:szCs w:val="18"/>
        </w:rPr>
      </w:pPr>
    </w:p>
    <w:p w14:paraId="577061C9" w14:textId="2F83B317" w:rsidR="00EA690C" w:rsidRPr="009D4147" w:rsidRDefault="00EC1C17">
      <w:pPr>
        <w:tabs>
          <w:tab w:val="right" w:pos="9626"/>
        </w:tabs>
        <w:spacing w:after="120"/>
        <w:rPr>
          <w:color w:val="000000" w:themeColor="text1"/>
          <w:sz w:val="18"/>
          <w:szCs w:val="18"/>
        </w:rPr>
      </w:pPr>
      <w:r w:rsidRPr="009D4147">
        <w:rPr>
          <w:color w:val="000000" w:themeColor="text1"/>
          <w:sz w:val="18"/>
          <w:szCs w:val="18"/>
        </w:rPr>
        <w:t>г. Москва</w:t>
      </w:r>
      <w:r w:rsidRPr="009D4147">
        <w:rPr>
          <w:color w:val="000000" w:themeColor="text1"/>
          <w:sz w:val="18"/>
          <w:szCs w:val="18"/>
        </w:rPr>
        <w:tab/>
        <w:t>{{DATE_LONG}} г.</w:t>
      </w:r>
    </w:p>
    <w:p w14:paraId="0D644E11" w14:textId="77777777" w:rsidR="00EA690C" w:rsidRPr="009D4147" w:rsidRDefault="00EA690C">
      <w:pPr>
        <w:spacing w:after="60"/>
        <w:rPr>
          <w:color w:val="000000" w:themeColor="text1"/>
          <w:sz w:val="18"/>
          <w:szCs w:val="18"/>
        </w:rPr>
      </w:pPr>
    </w:p>
    <w:p w14:paraId="5C138E75" w14:textId="42CEAB55" w:rsidR="00EA690C" w:rsidRPr="009D4147" w:rsidRDefault="008917BD">
      <w:pPr>
        <w:spacing w:before="40" w:after="80"/>
        <w:ind w:firstLine="720"/>
        <w:jc w:val="both"/>
        <w:rPr>
          <w:color w:val="000000" w:themeColor="text1"/>
          <w:sz w:val="18"/>
          <w:szCs w:val="18"/>
        </w:rPr>
      </w:pPr>
      <w:r w:rsidRPr="009D4147">
        <w:rPr>
          <w:color w:val="000000" w:themeColor="text1"/>
          <w:sz w:val="18"/>
          <w:szCs w:val="18"/>
        </w:rPr>
        <w:t xml:space="preserve">ИП Марков Геннадий Владимирович, именуемый в дальнейшем «Исполнитель», с одной стороны, и </w:t>
      </w:r>
      <w:r w:rsidRPr="009D4147">
        <w:rPr>
          <w:sz w:val="18"/>
          <w:szCs w:val="18"/>
        </w:rPr>
        <w:t>{{CLIENT_NAME}}</w:t>
      </w:r>
      <w:r w:rsidRPr="009D4147">
        <w:rPr>
          <w:color w:val="000000" w:themeColor="text1"/>
          <w:sz w:val="18"/>
          <w:szCs w:val="18"/>
        </w:rPr>
        <w:t>, именуемый в дальнейшем «Заказчик» с другой стороны, заключили настоящее Соглашение к Договору № {{CONTRACT_NUM}} от {{DATE_SHORT}} г. (далее — Договор) о нижеследующем:</w:t>
      </w:r>
    </w:p>
    <w:p w14:paraId="754D05C1" w14:textId="77777777" w:rsidR="00EA690C" w:rsidRPr="009D4147" w:rsidRDefault="00EA690C">
      <w:pPr>
        <w:spacing w:after="60"/>
        <w:rPr>
          <w:color w:val="000000" w:themeColor="text1"/>
          <w:sz w:val="18"/>
          <w:szCs w:val="18"/>
        </w:rPr>
      </w:pPr>
    </w:p>
    <w:p w14:paraId="27E82D64" w14:textId="77777777" w:rsidR="005E6F36" w:rsidRPr="005E6F36" w:rsidRDefault="005E6F36" w:rsidP="005E6F36">
      <w:pPr>
        <w:spacing w:after="120" w:line="276" w:lineRule="auto"/>
        <w:jc w:val="both"/>
        <w:rPr>
          <w:sz w:val="18"/>
          <w:szCs w:val="18"/>
        </w:rPr>
      </w:pPr>
      <w:r w:rsidRPr="005E6F36">
        <w:rPr>
          <w:sz w:val="18"/>
          <w:szCs w:val="18"/>
        </w:rPr>
        <w:t>1. В рамках настоящего Договора Заказчик поручает Исполнителю совершать действия по получению кредита через программные приложения банка посредством заполнения полей, подтверждения действий, подачи документов с профиля Заказчика.</w:t>
      </w:r>
    </w:p>
    <w:p w14:paraId="11222ECC" w14:textId="77777777" w:rsidR="005E6F36" w:rsidRPr="005E6F36" w:rsidRDefault="005E6F36" w:rsidP="005E6F36">
      <w:pPr>
        <w:spacing w:after="120" w:line="276" w:lineRule="auto"/>
        <w:jc w:val="both"/>
        <w:rPr>
          <w:sz w:val="18"/>
          <w:szCs w:val="18"/>
        </w:rPr>
      </w:pPr>
      <w:r w:rsidRPr="005E6F36">
        <w:rPr>
          <w:sz w:val="18"/>
          <w:szCs w:val="18"/>
        </w:rPr>
        <w:t>2. Под программным приложением банка понимается электронная программа для цифрового устройства, предназначенная для оформления и получения кредита, предполагающая идентификацию пользователя и подтверждение его действий. Под кодом понимается набор цифр/букв, направляемых банком пользователю для подтверждения того или иного действия.</w:t>
      </w:r>
    </w:p>
    <w:p w14:paraId="6769F6F0" w14:textId="77777777" w:rsidR="005E6F36" w:rsidRPr="005E6F36" w:rsidRDefault="005E6F36" w:rsidP="005E6F36">
      <w:pPr>
        <w:spacing w:after="120" w:line="276" w:lineRule="auto"/>
        <w:jc w:val="both"/>
        <w:rPr>
          <w:sz w:val="18"/>
          <w:szCs w:val="18"/>
        </w:rPr>
      </w:pPr>
      <w:r w:rsidRPr="005E6F36">
        <w:rPr>
          <w:sz w:val="18"/>
          <w:szCs w:val="18"/>
        </w:rPr>
        <w:t>3. Для входа в приложение Банка под профилем Заказчика Исполнитель запрашивает логин и пароль. Заказчик незамедлительно после получения кода обязан сообщить его Исполнителю.</w:t>
      </w:r>
    </w:p>
    <w:p w14:paraId="6733432E" w14:textId="0B2CE454" w:rsidR="005E6F36" w:rsidRPr="005E6F36" w:rsidRDefault="005E6F36" w:rsidP="005E6F36">
      <w:pPr>
        <w:spacing w:after="120" w:line="276" w:lineRule="auto"/>
        <w:jc w:val="both"/>
        <w:rPr>
          <w:sz w:val="18"/>
          <w:szCs w:val="18"/>
        </w:rPr>
      </w:pPr>
      <w:r w:rsidRPr="005E6F36">
        <w:rPr>
          <w:sz w:val="18"/>
          <w:szCs w:val="18"/>
        </w:rPr>
        <w:t xml:space="preserve">4. </w:t>
      </w:r>
      <w:r w:rsidR="00685221" w:rsidRPr="00685221">
        <w:rPr>
          <w:sz w:val="18"/>
          <w:szCs w:val="18"/>
        </w:rPr>
        <w:t>В целях регистрации и идентификации Заказчика в банковских приложениях, требующих авторизации через единую систему идентификации и аутентификации (ЕСИА / портал gosuslugi.ru), Заказчик предоставляет Исполнителю логин и пароль от учётной записи на портале государственных услуг. Указанные данные используются Исполнителем исключительно для прохождения идентификации в банковских приложениях в целях исполнения настоящего Договора. Использование учётных данных Заказчика для входа непосредственно на портал gosuslugi.ru, получения каких-либо государственных услуг, сведений или документов через портал, а равно для любых иных целей, не связанных с регистрацией в банковских приложениях, — не допускается и является нарушением настоящего Договора со стороны Исполнителя.</w:t>
      </w:r>
      <w:bookmarkStart w:id="0" w:name="_GoBack"/>
      <w:bookmarkEnd w:id="0"/>
      <w:r w:rsidRPr="005E6F36">
        <w:rPr>
          <w:sz w:val="18"/>
          <w:szCs w:val="18"/>
        </w:rPr>
        <w:t xml:space="preserve"> Исполнитель обязуется не передавать указанные данные третьим лицам</w:t>
      </w:r>
      <w:r>
        <w:rPr>
          <w:sz w:val="18"/>
          <w:szCs w:val="18"/>
        </w:rPr>
        <w:t xml:space="preserve"> </w:t>
      </w:r>
      <w:r w:rsidRPr="009D4147">
        <w:rPr>
          <w:color w:val="000000" w:themeColor="text1"/>
          <w:sz w:val="18"/>
          <w:szCs w:val="18"/>
        </w:rPr>
        <w:t>за исключением случаев, указанных в п. 5.1.</w:t>
      </w:r>
    </w:p>
    <w:p w14:paraId="34A52E6D" w14:textId="7E1087F2" w:rsidR="005E6F36" w:rsidRDefault="005E6F36" w:rsidP="005E6F36">
      <w:pPr>
        <w:spacing w:after="120" w:line="276" w:lineRule="auto"/>
        <w:jc w:val="both"/>
        <w:rPr>
          <w:sz w:val="18"/>
          <w:szCs w:val="18"/>
        </w:rPr>
      </w:pPr>
      <w:r w:rsidRPr="005E6F36">
        <w:rPr>
          <w:sz w:val="18"/>
          <w:szCs w:val="18"/>
        </w:rPr>
        <w:t>5. Исполнитель после получения кода осуществляет действия по оформлению кредита через приложение банка: заполнение полей, ввод подтверждающих кодов и иные необходимые действия.</w:t>
      </w:r>
    </w:p>
    <w:p w14:paraId="5B3C3EEE" w14:textId="212A9824" w:rsidR="00CA44E2" w:rsidRPr="005E6F36" w:rsidRDefault="00CA44E2" w:rsidP="005E6F36">
      <w:pPr>
        <w:spacing w:after="120" w:line="276" w:lineRule="auto"/>
        <w:jc w:val="both"/>
        <w:rPr>
          <w:sz w:val="18"/>
          <w:szCs w:val="18"/>
        </w:rPr>
      </w:pPr>
      <w:r>
        <w:rPr>
          <w:sz w:val="18"/>
          <w:szCs w:val="18"/>
        </w:rPr>
        <w:t xml:space="preserve">6. </w:t>
      </w:r>
      <w:r w:rsidRPr="00CA44E2">
        <w:rPr>
          <w:sz w:val="18"/>
          <w:szCs w:val="18"/>
        </w:rPr>
        <w:t>При получении кодов доступа, паролей, допусков к ресурсам Заказчика,</w:t>
      </w:r>
      <w:r>
        <w:rPr>
          <w:sz w:val="18"/>
          <w:szCs w:val="18"/>
        </w:rPr>
        <w:t xml:space="preserve"> Исполнитель</w:t>
      </w:r>
      <w:r w:rsidRPr="00CA44E2">
        <w:rPr>
          <w:sz w:val="18"/>
          <w:szCs w:val="18"/>
        </w:rPr>
        <w:t xml:space="preserve"> не</w:t>
      </w:r>
      <w:r>
        <w:rPr>
          <w:sz w:val="18"/>
          <w:szCs w:val="18"/>
        </w:rPr>
        <w:t xml:space="preserve"> имеет права</w:t>
      </w:r>
      <w:r w:rsidRPr="00CA44E2">
        <w:rPr>
          <w:sz w:val="18"/>
          <w:szCs w:val="18"/>
        </w:rPr>
        <w:t xml:space="preserve"> изменять их, и  передавать их кому-бы то ни было, за исключением лиц привлеченным к оказанию Услуг, без письменного согласия Заказчика.</w:t>
      </w:r>
    </w:p>
    <w:p w14:paraId="3FF2E8F5" w14:textId="7527C5C7" w:rsidR="005E6F36" w:rsidRPr="005E6F36" w:rsidRDefault="00CA44E2" w:rsidP="005E6F36">
      <w:pPr>
        <w:spacing w:after="120" w:line="276" w:lineRule="auto"/>
        <w:jc w:val="both"/>
        <w:rPr>
          <w:sz w:val="18"/>
          <w:szCs w:val="18"/>
        </w:rPr>
      </w:pPr>
      <w:r>
        <w:rPr>
          <w:sz w:val="18"/>
          <w:szCs w:val="18"/>
        </w:rPr>
        <w:t>7</w:t>
      </w:r>
      <w:r w:rsidR="005E6F36" w:rsidRPr="005E6F36">
        <w:rPr>
          <w:sz w:val="18"/>
          <w:szCs w:val="18"/>
        </w:rPr>
        <w:t>. Исполнитель вправе открыть Заказчику зарплатный проект при необходимости; Заказчик обязан направить соответствующие подтверждающие коды.</w:t>
      </w:r>
    </w:p>
    <w:p w14:paraId="64DFE547" w14:textId="27C9F95E" w:rsidR="005E6F36" w:rsidRPr="005E6F36" w:rsidRDefault="00CA44E2" w:rsidP="005E6F36">
      <w:pPr>
        <w:spacing w:after="120" w:line="276" w:lineRule="auto"/>
        <w:jc w:val="both"/>
        <w:rPr>
          <w:sz w:val="18"/>
          <w:szCs w:val="18"/>
        </w:rPr>
      </w:pPr>
      <w:r>
        <w:rPr>
          <w:sz w:val="18"/>
          <w:szCs w:val="18"/>
        </w:rPr>
        <w:t>8</w:t>
      </w:r>
      <w:r w:rsidR="005E6F36" w:rsidRPr="005E6F36">
        <w:rPr>
          <w:sz w:val="18"/>
          <w:szCs w:val="18"/>
        </w:rPr>
        <w:t>. Исполнитель вправе осуществить перечисление себе денежных средств в счёт оплаты вознаграждения.</w:t>
      </w:r>
    </w:p>
    <w:p w14:paraId="7C6BD2AB" w14:textId="0D250767" w:rsidR="005E6F36" w:rsidRPr="005E6F36" w:rsidRDefault="00CA44E2" w:rsidP="005E6F36">
      <w:pPr>
        <w:spacing w:after="120" w:line="276" w:lineRule="auto"/>
        <w:jc w:val="both"/>
        <w:rPr>
          <w:sz w:val="18"/>
          <w:szCs w:val="18"/>
        </w:rPr>
      </w:pPr>
      <w:r>
        <w:rPr>
          <w:sz w:val="18"/>
          <w:szCs w:val="18"/>
        </w:rPr>
        <w:t>9</w:t>
      </w:r>
      <w:r w:rsidR="005E6F36" w:rsidRPr="005E6F36">
        <w:rPr>
          <w:sz w:val="18"/>
          <w:szCs w:val="18"/>
        </w:rPr>
        <w:t>. Не направление Заказчиком кода означает отказ от совершения подтверждаемого им действия.</w:t>
      </w:r>
    </w:p>
    <w:p w14:paraId="4F7DF051" w14:textId="23A78049" w:rsidR="005E6F36" w:rsidRPr="005E6F36" w:rsidRDefault="00CA44E2" w:rsidP="005E6F36">
      <w:pPr>
        <w:spacing w:after="120" w:line="276" w:lineRule="auto"/>
        <w:jc w:val="both"/>
        <w:rPr>
          <w:sz w:val="18"/>
          <w:szCs w:val="18"/>
        </w:rPr>
      </w:pPr>
      <w:r>
        <w:rPr>
          <w:sz w:val="18"/>
          <w:szCs w:val="18"/>
        </w:rPr>
        <w:t>10</w:t>
      </w:r>
      <w:r w:rsidR="005E6F36" w:rsidRPr="005E6F36">
        <w:rPr>
          <w:sz w:val="18"/>
          <w:szCs w:val="18"/>
        </w:rPr>
        <w:t>. Заказчик не вправе требовать отмены операции, которая была им одобрена посредством направления кода.</w:t>
      </w:r>
    </w:p>
    <w:p w14:paraId="2D79398E" w14:textId="235E35E3" w:rsidR="005E6F36" w:rsidRPr="005E6F36" w:rsidRDefault="00CA44E2" w:rsidP="005E6F36">
      <w:pPr>
        <w:spacing w:after="120" w:line="276" w:lineRule="auto"/>
        <w:jc w:val="both"/>
        <w:rPr>
          <w:sz w:val="18"/>
          <w:szCs w:val="18"/>
        </w:rPr>
      </w:pPr>
      <w:r>
        <w:rPr>
          <w:sz w:val="18"/>
          <w:szCs w:val="18"/>
        </w:rPr>
        <w:t>11</w:t>
      </w:r>
      <w:r w:rsidR="005E6F36" w:rsidRPr="005E6F36">
        <w:rPr>
          <w:sz w:val="18"/>
          <w:szCs w:val="18"/>
        </w:rPr>
        <w:t xml:space="preserve">. Заказчик не вправе уклоняться от предоставления Исполнителю кода для подтверждения операции, указанной в п. </w:t>
      </w:r>
      <w:r>
        <w:rPr>
          <w:sz w:val="18"/>
          <w:szCs w:val="18"/>
        </w:rPr>
        <w:t>8</w:t>
      </w:r>
      <w:r w:rsidR="005E6F36" w:rsidRPr="005E6F36">
        <w:rPr>
          <w:sz w:val="18"/>
          <w:szCs w:val="18"/>
        </w:rPr>
        <w:t xml:space="preserve"> настоящего Соглашения.</w:t>
      </w:r>
    </w:p>
    <w:p w14:paraId="1EA1C62B" w14:textId="5B3C5099" w:rsidR="005E6F36" w:rsidRPr="005E6F36" w:rsidRDefault="00CA44E2" w:rsidP="005E6F36">
      <w:pPr>
        <w:spacing w:after="120" w:line="276" w:lineRule="auto"/>
        <w:jc w:val="both"/>
        <w:rPr>
          <w:sz w:val="18"/>
          <w:szCs w:val="18"/>
        </w:rPr>
      </w:pPr>
      <w:r>
        <w:rPr>
          <w:sz w:val="18"/>
          <w:szCs w:val="18"/>
        </w:rPr>
        <w:t>12</w:t>
      </w:r>
      <w:r w:rsidR="005E6F36" w:rsidRPr="005E6F36">
        <w:rPr>
          <w:sz w:val="18"/>
          <w:szCs w:val="18"/>
        </w:rPr>
        <w:t>. Настоящее Соглашение вступает в силу с момента его подписания.</w:t>
      </w:r>
    </w:p>
    <w:p w14:paraId="7824447B" w14:textId="13FE9008" w:rsidR="00EA690C" w:rsidRPr="009D4147" w:rsidRDefault="00EA690C" w:rsidP="008163C5">
      <w:pPr>
        <w:spacing w:before="40" w:after="80"/>
        <w:ind w:firstLine="720"/>
        <w:jc w:val="both"/>
        <w:rPr>
          <w:color w:val="000000" w:themeColor="text1"/>
          <w:sz w:val="18"/>
          <w:szCs w:val="18"/>
        </w:rPr>
      </w:pPr>
    </w:p>
    <w:p w14:paraId="023006C2" w14:textId="77777777" w:rsidR="008163C5" w:rsidRPr="009D4147" w:rsidRDefault="008163C5" w:rsidP="008163C5">
      <w:pPr>
        <w:spacing w:before="40" w:after="80"/>
        <w:ind w:firstLine="720"/>
        <w:jc w:val="both"/>
        <w:rPr>
          <w:color w:val="000000" w:themeColor="text1"/>
          <w:sz w:val="18"/>
          <w:szCs w:val="18"/>
        </w:rPr>
      </w:pPr>
    </w:p>
    <w:tbl>
      <w:tblPr>
        <w:tblW w:w="9626" w:type="dxa"/>
        <w:tblBorders>
          <w:top w:val="single" w:sz="2" w:space="0" w:color="000000"/>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F82623" w:rsidRPr="009D4147" w14:paraId="4790DACE" w14:textId="77777777">
        <w:tc>
          <w:tcPr>
            <w:tcW w:w="4813" w:type="dxa"/>
            <w:tcBorders>
              <w:top w:val="nil"/>
              <w:left w:val="nil"/>
              <w:bottom w:val="nil"/>
              <w:right w:val="nil"/>
            </w:tcBorders>
            <w:tcMar>
              <w:top w:w="60" w:type="dxa"/>
              <w:left w:w="0" w:type="dxa"/>
              <w:bottom w:w="60" w:type="dxa"/>
              <w:right w:w="0" w:type="dxa"/>
            </w:tcMar>
          </w:tcPr>
          <w:p w14:paraId="5B033972"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Исполнитель:</w:t>
            </w:r>
          </w:p>
        </w:tc>
        <w:tc>
          <w:tcPr>
            <w:tcW w:w="4813" w:type="dxa"/>
            <w:tcBorders>
              <w:top w:val="nil"/>
              <w:left w:val="nil"/>
              <w:bottom w:val="nil"/>
              <w:right w:val="nil"/>
            </w:tcBorders>
            <w:tcMar>
              <w:top w:w="60" w:type="dxa"/>
              <w:left w:w="0" w:type="dxa"/>
              <w:bottom w:w="60" w:type="dxa"/>
              <w:right w:w="0" w:type="dxa"/>
            </w:tcMar>
          </w:tcPr>
          <w:p w14:paraId="25BFBBB5"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Заказчик:</w:t>
            </w:r>
          </w:p>
        </w:tc>
      </w:tr>
      <w:tr w:rsidR="00F82623" w:rsidRPr="009D4147" w14:paraId="6826E142" w14:textId="77777777">
        <w:tc>
          <w:tcPr>
            <w:tcW w:w="4813" w:type="dxa"/>
            <w:tcBorders>
              <w:top w:val="nil"/>
              <w:left w:val="nil"/>
              <w:bottom w:val="nil"/>
              <w:right w:val="nil"/>
            </w:tcBorders>
            <w:tcMar>
              <w:top w:w="60" w:type="dxa"/>
              <w:left w:w="0" w:type="dxa"/>
              <w:bottom w:w="60" w:type="dxa"/>
              <w:right w:w="0" w:type="dxa"/>
            </w:tcMar>
          </w:tcPr>
          <w:p w14:paraId="1B26F8B0" w14:textId="65833067" w:rsidR="00EA690C" w:rsidRPr="009D4147" w:rsidRDefault="00591D59">
            <w:pPr>
              <w:spacing w:before="40" w:after="80"/>
              <w:jc w:val="both"/>
              <w:rPr>
                <w:color w:val="000000" w:themeColor="text1"/>
                <w:sz w:val="18"/>
                <w:szCs w:val="18"/>
              </w:rPr>
            </w:pPr>
            <w:r w:rsidRPr="009D4147">
              <w:rPr>
                <w:color w:val="000000" w:themeColor="text1"/>
                <w:sz w:val="18"/>
                <w:szCs w:val="18"/>
              </w:rPr>
              <w:t>ИП Марков Геннадий Владимирович</w:t>
            </w:r>
          </w:p>
        </w:tc>
        <w:tc>
          <w:tcPr>
            <w:tcW w:w="4813" w:type="dxa"/>
            <w:tcBorders>
              <w:top w:val="nil"/>
              <w:left w:val="nil"/>
              <w:bottom w:val="nil"/>
              <w:right w:val="nil"/>
            </w:tcBorders>
            <w:tcMar>
              <w:top w:w="60" w:type="dxa"/>
              <w:left w:w="0" w:type="dxa"/>
              <w:bottom w:w="60" w:type="dxa"/>
              <w:right w:w="0" w:type="dxa"/>
            </w:tcMar>
          </w:tcPr>
          <w:p w14:paraId="411F4856" w14:textId="15233540" w:rsidR="00EA690C" w:rsidRPr="009D4147" w:rsidRDefault="00E44195">
            <w:pPr>
              <w:spacing w:before="40" w:after="80"/>
              <w:jc w:val="both"/>
              <w:rPr>
                <w:color w:val="000000" w:themeColor="text1"/>
                <w:sz w:val="18"/>
                <w:szCs w:val="18"/>
              </w:rPr>
            </w:pPr>
            <w:r w:rsidRPr="009D4147">
              <w:rPr>
                <w:sz w:val="18"/>
                <w:szCs w:val="18"/>
              </w:rPr>
              <w:t>{{CLIENT_SHORT}}</w:t>
            </w:r>
          </w:p>
        </w:tc>
      </w:tr>
      <w:tr w:rsidR="00F82623" w:rsidRPr="009D4147" w14:paraId="660322AB" w14:textId="77777777">
        <w:tc>
          <w:tcPr>
            <w:tcW w:w="4813" w:type="dxa"/>
            <w:tcBorders>
              <w:top w:val="nil"/>
              <w:left w:val="nil"/>
              <w:bottom w:val="nil"/>
              <w:right w:val="nil"/>
            </w:tcBorders>
            <w:tcMar>
              <w:top w:w="60" w:type="dxa"/>
              <w:left w:w="0" w:type="dxa"/>
              <w:bottom w:w="60" w:type="dxa"/>
              <w:right w:w="0" w:type="dxa"/>
            </w:tcMar>
          </w:tcPr>
          <w:p w14:paraId="369C8EE6" w14:textId="40C0AA82" w:rsidR="00EA690C" w:rsidRPr="009D4147" w:rsidRDefault="00D50A61">
            <w:pPr>
              <w:spacing w:before="60" w:after="100"/>
              <w:rPr>
                <w:color w:val="000000" w:themeColor="text1"/>
                <w:sz w:val="18"/>
                <w:szCs w:val="18"/>
              </w:rPr>
            </w:pPr>
            <w:r w:rsidRPr="009D4147">
              <w:rPr>
                <w:noProof/>
                <w:color w:val="000000" w:themeColor="text1"/>
                <w:sz w:val="18"/>
                <w:szCs w:val="18"/>
              </w:rPr>
              <w:drawing>
                <wp:anchor distT="0" distB="0" distL="114300" distR="114300" simplePos="0" relativeHeight="251660288" behindDoc="0" locked="0" layoutInCell="1" allowOverlap="1" wp14:anchorId="7DBB1298" wp14:editId="04CF9A08">
                  <wp:simplePos x="0" y="0"/>
                  <wp:positionH relativeFrom="column">
                    <wp:posOffset>-107462</wp:posOffset>
                  </wp:positionH>
                  <wp:positionV relativeFrom="page">
                    <wp:posOffset>-94615</wp:posOffset>
                  </wp:positionV>
                  <wp:extent cx="1616710" cy="529590"/>
                  <wp:effectExtent l="0" t="0" r="254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710" cy="529590"/>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_________________ / Марков Г.В. /</w:t>
            </w:r>
          </w:p>
        </w:tc>
        <w:tc>
          <w:tcPr>
            <w:tcW w:w="4813" w:type="dxa"/>
            <w:tcBorders>
              <w:top w:val="nil"/>
              <w:left w:val="nil"/>
              <w:bottom w:val="nil"/>
              <w:right w:val="nil"/>
            </w:tcBorders>
            <w:tcMar>
              <w:top w:w="60" w:type="dxa"/>
              <w:left w:w="0" w:type="dxa"/>
              <w:bottom w:w="60" w:type="dxa"/>
              <w:right w:w="0" w:type="dxa"/>
            </w:tcMar>
          </w:tcPr>
          <w:p w14:paraId="2F22D2F1" w14:textId="07439B5C" w:rsidR="00EA690C" w:rsidRPr="009D4147" w:rsidRDefault="00EC1C17">
            <w:pPr>
              <w:spacing w:before="60" w:after="100"/>
              <w:rPr>
                <w:color w:val="000000" w:themeColor="text1"/>
                <w:sz w:val="18"/>
                <w:szCs w:val="18"/>
              </w:rPr>
            </w:pPr>
            <w:r w:rsidRPr="009D4147">
              <w:rPr>
                <w:color w:val="000000" w:themeColor="text1"/>
                <w:sz w:val="18"/>
                <w:szCs w:val="18"/>
              </w:rPr>
              <w:t xml:space="preserve">_________________ / </w:t>
            </w:r>
            <w:r w:rsidRPr="009D4147">
              <w:rPr>
                <w:sz w:val="18"/>
                <w:szCs w:val="18"/>
              </w:rPr>
              <w:t>{{CLIENT_SHORT}}</w:t>
            </w:r>
            <w:r w:rsidRPr="009D4147">
              <w:rPr>
                <w:color w:val="000000" w:themeColor="text1"/>
                <w:sz w:val="18"/>
                <w:szCs w:val="18"/>
              </w:rPr>
              <w:t xml:space="preserve"> /</w:t>
            </w:r>
          </w:p>
        </w:tc>
      </w:tr>
    </w:tbl>
    <w:p w14:paraId="2155E007" w14:textId="77777777" w:rsidR="00EA690C" w:rsidRPr="009D4147" w:rsidRDefault="00EA690C">
      <w:pPr>
        <w:rPr>
          <w:color w:val="000000" w:themeColor="text1"/>
          <w:sz w:val="18"/>
          <w:szCs w:val="18"/>
        </w:rPr>
        <w:sectPr w:rsidR="00EA690C" w:rsidRPr="009D4147">
          <w:pgSz w:w="11906" w:h="16838"/>
          <w:pgMar w:top="1000" w:right="1000" w:bottom="1440" w:left="1000" w:header="708" w:footer="708" w:gutter="0"/>
          <w:cols w:space="720"/>
          <w:docGrid w:linePitch="360"/>
        </w:sectPr>
      </w:pPr>
    </w:p>
    <w:p w14:paraId="76802137"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lastRenderedPageBreak/>
        <w:t>ПРИЛОЖЕНИЕ № 3</w:t>
      </w:r>
    </w:p>
    <w:p w14:paraId="2C872F6C" w14:textId="207A683C" w:rsidR="00EA690C" w:rsidRPr="009D4147" w:rsidRDefault="00EC1C17">
      <w:pPr>
        <w:spacing w:before="80" w:after="80"/>
        <w:jc w:val="center"/>
        <w:rPr>
          <w:color w:val="000000" w:themeColor="text1"/>
          <w:sz w:val="18"/>
          <w:szCs w:val="18"/>
        </w:rPr>
      </w:pPr>
      <w:r w:rsidRPr="009D4147">
        <w:rPr>
          <w:color w:val="000000" w:themeColor="text1"/>
          <w:sz w:val="18"/>
          <w:szCs w:val="18"/>
        </w:rPr>
        <w:t>к Договору № {{CONTRACT_NUM}} от {{DATE_SHORT}} г.</w:t>
      </w:r>
    </w:p>
    <w:p w14:paraId="59330033" w14:textId="77777777" w:rsidR="00EA690C" w:rsidRPr="009D4147" w:rsidRDefault="00EA690C">
      <w:pPr>
        <w:spacing w:after="60"/>
        <w:rPr>
          <w:color w:val="000000" w:themeColor="text1"/>
          <w:sz w:val="18"/>
          <w:szCs w:val="18"/>
        </w:rPr>
      </w:pPr>
    </w:p>
    <w:p w14:paraId="149B86B0" w14:textId="77777777" w:rsidR="00EA690C" w:rsidRPr="009D4147" w:rsidRDefault="00EC1C17">
      <w:pPr>
        <w:spacing w:before="80" w:after="80"/>
        <w:jc w:val="center"/>
        <w:rPr>
          <w:color w:val="000000" w:themeColor="text1"/>
          <w:sz w:val="18"/>
          <w:szCs w:val="18"/>
        </w:rPr>
      </w:pPr>
      <w:r w:rsidRPr="009D4147">
        <w:rPr>
          <w:b/>
          <w:bCs/>
          <w:color w:val="000000" w:themeColor="text1"/>
          <w:sz w:val="18"/>
          <w:szCs w:val="18"/>
        </w:rPr>
        <w:t>ЗАВЕРЕНИЯ</w:t>
      </w:r>
    </w:p>
    <w:p w14:paraId="2D8ABF77" w14:textId="77777777" w:rsidR="00EA690C" w:rsidRPr="009D4147" w:rsidRDefault="00EA690C">
      <w:pPr>
        <w:spacing w:after="60"/>
        <w:rPr>
          <w:color w:val="000000" w:themeColor="text1"/>
          <w:sz w:val="18"/>
          <w:szCs w:val="18"/>
        </w:rPr>
      </w:pPr>
    </w:p>
    <w:p w14:paraId="3EE0148B" w14:textId="06112997" w:rsidR="00EA690C" w:rsidRPr="009D4147" w:rsidRDefault="00EC1C17">
      <w:pPr>
        <w:tabs>
          <w:tab w:val="right" w:pos="9626"/>
        </w:tabs>
        <w:spacing w:after="120"/>
        <w:rPr>
          <w:color w:val="000000" w:themeColor="text1"/>
          <w:sz w:val="18"/>
          <w:szCs w:val="18"/>
        </w:rPr>
      </w:pPr>
      <w:r w:rsidRPr="009D4147">
        <w:rPr>
          <w:color w:val="000000" w:themeColor="text1"/>
          <w:sz w:val="18"/>
          <w:szCs w:val="18"/>
        </w:rPr>
        <w:t>г. Москва</w:t>
      </w:r>
      <w:r w:rsidRPr="009D4147">
        <w:rPr>
          <w:color w:val="000000" w:themeColor="text1"/>
          <w:sz w:val="18"/>
          <w:szCs w:val="18"/>
        </w:rPr>
        <w:tab/>
        <w:t>{{DATE_LONG}} г.</w:t>
      </w:r>
    </w:p>
    <w:p w14:paraId="3580E9F2" w14:textId="77777777" w:rsidR="00EA690C" w:rsidRPr="009D4147" w:rsidRDefault="00EA690C">
      <w:pPr>
        <w:spacing w:after="60"/>
        <w:rPr>
          <w:color w:val="000000" w:themeColor="text1"/>
          <w:sz w:val="18"/>
          <w:szCs w:val="18"/>
        </w:rPr>
      </w:pPr>
    </w:p>
    <w:p w14:paraId="2D9BAD66" w14:textId="494A114D" w:rsidR="00EA690C" w:rsidRPr="009D4147" w:rsidRDefault="00C54DEC">
      <w:pPr>
        <w:spacing w:before="40" w:after="80"/>
        <w:ind w:firstLine="720"/>
        <w:jc w:val="both"/>
        <w:rPr>
          <w:color w:val="000000" w:themeColor="text1"/>
          <w:sz w:val="18"/>
          <w:szCs w:val="18"/>
        </w:rPr>
      </w:pPr>
      <w:r w:rsidRPr="009D4147">
        <w:rPr>
          <w:color w:val="000000" w:themeColor="text1"/>
          <w:sz w:val="18"/>
          <w:szCs w:val="18"/>
        </w:rPr>
        <w:t xml:space="preserve">ИП Марков Геннадий Владимирович, именуемый в дальнейшем «Исполнитель», с одной стороны, и </w:t>
      </w:r>
      <w:r w:rsidRPr="009D4147">
        <w:rPr>
          <w:sz w:val="18"/>
          <w:szCs w:val="18"/>
        </w:rPr>
        <w:t>{{CLIENT_NAME}}</w:t>
      </w:r>
      <w:r w:rsidRPr="009D4147">
        <w:rPr>
          <w:color w:val="000000" w:themeColor="text1"/>
          <w:sz w:val="18"/>
          <w:szCs w:val="18"/>
        </w:rPr>
        <w:t>, именуемый в дальнейшем «Заказчик» с другой стороны, заключили настоящее Приложение о нижеследующем:</w:t>
      </w:r>
    </w:p>
    <w:p w14:paraId="4857FCA5" w14:textId="77777777" w:rsidR="00EA690C" w:rsidRPr="009D4147" w:rsidRDefault="00EA690C">
      <w:pPr>
        <w:spacing w:after="60"/>
        <w:rPr>
          <w:color w:val="000000" w:themeColor="text1"/>
          <w:sz w:val="18"/>
          <w:szCs w:val="18"/>
        </w:rPr>
      </w:pPr>
    </w:p>
    <w:p w14:paraId="72841091"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Заказчик заверяет следующее:</w:t>
      </w:r>
    </w:p>
    <w:p w14:paraId="4F7C8795"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вся информация, предоставляемая Заказчиком Исполнителю при исполнении Договора, является полной и достоверной;</w:t>
      </w:r>
    </w:p>
    <w:p w14:paraId="776A312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Заказчик обладает доходом и имуществом, необходимыми для погашения суммы кредита;</w:t>
      </w:r>
    </w:p>
    <w:p w14:paraId="3FED6137"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Заказчик не находится в процессе банкротства;</w:t>
      </w:r>
    </w:p>
    <w:p w14:paraId="10B75B1E"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отсутствуют обстоятельства, обязывающие Заказчика инициировать процедуру банкротства, и основания полагать, что они могут возникнуть;</w:t>
      </w:r>
    </w:p>
    <w:p w14:paraId="652F4318"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отсутствуют основания для признания Заказчика банкротом по требованию третьего лица;</w:t>
      </w:r>
    </w:p>
    <w:p w14:paraId="612DEE92"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Заказчик не имеет умысла уклоняться от погашения кредитной задолженности.</w:t>
      </w:r>
    </w:p>
    <w:p w14:paraId="3A2644BC" w14:textId="77777777" w:rsidR="00EA690C" w:rsidRPr="009D4147" w:rsidRDefault="00EA690C">
      <w:pPr>
        <w:spacing w:after="60"/>
        <w:rPr>
          <w:color w:val="000000" w:themeColor="text1"/>
          <w:sz w:val="18"/>
          <w:szCs w:val="18"/>
        </w:rPr>
      </w:pPr>
    </w:p>
    <w:p w14:paraId="6927B723" w14:textId="77777777" w:rsidR="00EA690C" w:rsidRPr="009D4147" w:rsidRDefault="00EC1C17">
      <w:pPr>
        <w:spacing w:before="120" w:after="120"/>
        <w:rPr>
          <w:color w:val="000000" w:themeColor="text1"/>
          <w:sz w:val="18"/>
          <w:szCs w:val="18"/>
        </w:rPr>
      </w:pPr>
      <w:r w:rsidRPr="009D4147">
        <w:rPr>
          <w:b/>
          <w:bCs/>
          <w:color w:val="000000" w:themeColor="text1"/>
          <w:sz w:val="18"/>
          <w:szCs w:val="18"/>
        </w:rPr>
        <w:t>Заказчик заверяет, что уведомлён:</w:t>
      </w:r>
    </w:p>
    <w:p w14:paraId="33A9A790"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об уголовной ответственности за незаконное получение кредита (ст. 176 УК РФ);</w:t>
      </w:r>
    </w:p>
    <w:p w14:paraId="0E8DFDBB"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об уголовной ответственности за злостное уклонение от погашения кредитной задолженности (ст. 177 УК РФ);</w:t>
      </w:r>
    </w:p>
    <w:p w14:paraId="784BAE2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об ответственности за мошенничество (ст. 159 УК РФ);</w:t>
      </w:r>
    </w:p>
    <w:p w14:paraId="0A65B384"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 о гражданско-правовой ответственности за нарушение кредитного договора.</w:t>
      </w:r>
    </w:p>
    <w:p w14:paraId="7AA48739" w14:textId="77777777" w:rsidR="00EA690C" w:rsidRPr="009D4147" w:rsidRDefault="00EA690C">
      <w:pPr>
        <w:spacing w:after="60"/>
        <w:rPr>
          <w:color w:val="000000" w:themeColor="text1"/>
          <w:sz w:val="18"/>
          <w:szCs w:val="18"/>
        </w:rPr>
      </w:pPr>
    </w:p>
    <w:p w14:paraId="14E47F5C" w14:textId="77777777" w:rsidR="00EA690C" w:rsidRPr="009D4147" w:rsidRDefault="00EC1C17">
      <w:pPr>
        <w:spacing w:before="40" w:after="80"/>
        <w:ind w:firstLine="720"/>
        <w:jc w:val="both"/>
        <w:rPr>
          <w:color w:val="000000" w:themeColor="text1"/>
          <w:sz w:val="18"/>
          <w:szCs w:val="18"/>
        </w:rPr>
      </w:pPr>
      <w:r w:rsidRPr="009D4147">
        <w:rPr>
          <w:color w:val="000000" w:themeColor="text1"/>
          <w:sz w:val="18"/>
          <w:szCs w:val="18"/>
        </w:rPr>
        <w:t>Заказчик заверяет, что осведомлён о финансовых, правовых и иных рисках, связанных с заключением и исполнением Договора и кредитного договора.</w:t>
      </w:r>
    </w:p>
    <w:p w14:paraId="1CF6A465" w14:textId="20EF713A" w:rsidR="00EA690C" w:rsidRPr="009D4147" w:rsidRDefault="00EA690C">
      <w:pPr>
        <w:spacing w:after="60"/>
        <w:rPr>
          <w:color w:val="000000" w:themeColor="text1"/>
          <w:sz w:val="18"/>
          <w:szCs w:val="18"/>
        </w:rPr>
      </w:pPr>
    </w:p>
    <w:tbl>
      <w:tblPr>
        <w:tblW w:w="9626" w:type="dxa"/>
        <w:tblBorders>
          <w:top w:val="single" w:sz="2" w:space="0" w:color="000000"/>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F82623" w:rsidRPr="009D4147" w14:paraId="6C5ED742" w14:textId="77777777">
        <w:tc>
          <w:tcPr>
            <w:tcW w:w="4813" w:type="dxa"/>
            <w:tcBorders>
              <w:top w:val="nil"/>
              <w:left w:val="nil"/>
              <w:bottom w:val="nil"/>
              <w:right w:val="nil"/>
            </w:tcBorders>
            <w:tcMar>
              <w:top w:w="60" w:type="dxa"/>
              <w:left w:w="0" w:type="dxa"/>
              <w:bottom w:w="60" w:type="dxa"/>
              <w:right w:w="0" w:type="dxa"/>
            </w:tcMar>
          </w:tcPr>
          <w:p w14:paraId="3D0D8478"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Исполнитель:</w:t>
            </w:r>
          </w:p>
        </w:tc>
        <w:tc>
          <w:tcPr>
            <w:tcW w:w="4813" w:type="dxa"/>
            <w:tcBorders>
              <w:top w:val="nil"/>
              <w:left w:val="nil"/>
              <w:bottom w:val="nil"/>
              <w:right w:val="nil"/>
            </w:tcBorders>
            <w:tcMar>
              <w:top w:w="60" w:type="dxa"/>
              <w:left w:w="0" w:type="dxa"/>
              <w:bottom w:w="60" w:type="dxa"/>
              <w:right w:w="0" w:type="dxa"/>
            </w:tcMar>
          </w:tcPr>
          <w:p w14:paraId="4A9FB7E6" w14:textId="77777777" w:rsidR="00EA690C" w:rsidRPr="009D4147" w:rsidRDefault="00EC1C17">
            <w:pPr>
              <w:spacing w:before="60" w:after="100"/>
              <w:rPr>
                <w:color w:val="000000" w:themeColor="text1"/>
                <w:sz w:val="18"/>
                <w:szCs w:val="18"/>
              </w:rPr>
            </w:pPr>
            <w:r w:rsidRPr="009D4147">
              <w:rPr>
                <w:b/>
                <w:bCs/>
                <w:color w:val="000000" w:themeColor="text1"/>
                <w:sz w:val="18"/>
                <w:szCs w:val="18"/>
              </w:rPr>
              <w:t>Заказчик:</w:t>
            </w:r>
          </w:p>
        </w:tc>
      </w:tr>
      <w:tr w:rsidR="00F82623" w:rsidRPr="009D4147" w14:paraId="15316ED9" w14:textId="77777777">
        <w:tc>
          <w:tcPr>
            <w:tcW w:w="4813" w:type="dxa"/>
            <w:tcBorders>
              <w:top w:val="nil"/>
              <w:left w:val="nil"/>
              <w:bottom w:val="nil"/>
              <w:right w:val="nil"/>
            </w:tcBorders>
            <w:tcMar>
              <w:top w:w="60" w:type="dxa"/>
              <w:left w:w="0" w:type="dxa"/>
              <w:bottom w:w="60" w:type="dxa"/>
              <w:right w:w="0" w:type="dxa"/>
            </w:tcMar>
          </w:tcPr>
          <w:p w14:paraId="0D74DD9D" w14:textId="5A706462" w:rsidR="00EA690C" w:rsidRPr="009D4147" w:rsidRDefault="00591D59">
            <w:pPr>
              <w:spacing w:before="40" w:after="80"/>
              <w:jc w:val="both"/>
              <w:rPr>
                <w:color w:val="000000" w:themeColor="text1"/>
                <w:sz w:val="18"/>
                <w:szCs w:val="18"/>
              </w:rPr>
            </w:pPr>
            <w:r w:rsidRPr="009D4147">
              <w:rPr>
                <w:color w:val="000000" w:themeColor="text1"/>
                <w:sz w:val="18"/>
                <w:szCs w:val="18"/>
              </w:rPr>
              <w:t>ИП Марков Геннадий Владимирович</w:t>
            </w:r>
          </w:p>
        </w:tc>
        <w:tc>
          <w:tcPr>
            <w:tcW w:w="4813" w:type="dxa"/>
            <w:tcBorders>
              <w:top w:val="nil"/>
              <w:left w:val="nil"/>
              <w:bottom w:val="nil"/>
              <w:right w:val="nil"/>
            </w:tcBorders>
            <w:tcMar>
              <w:top w:w="60" w:type="dxa"/>
              <w:left w:w="0" w:type="dxa"/>
              <w:bottom w:w="60" w:type="dxa"/>
              <w:right w:w="0" w:type="dxa"/>
            </w:tcMar>
          </w:tcPr>
          <w:p w14:paraId="57669365" w14:textId="1D79F412" w:rsidR="00EA690C" w:rsidRPr="009D4147" w:rsidRDefault="00E44195">
            <w:pPr>
              <w:spacing w:before="40" w:after="80"/>
              <w:jc w:val="both"/>
              <w:rPr>
                <w:color w:val="000000" w:themeColor="text1"/>
                <w:sz w:val="18"/>
                <w:szCs w:val="18"/>
              </w:rPr>
            </w:pPr>
            <w:r w:rsidRPr="009D4147">
              <w:rPr>
                <w:sz w:val="18"/>
                <w:szCs w:val="18"/>
              </w:rPr>
              <w:t>{{CLIENT_SHORT}}</w:t>
            </w:r>
          </w:p>
        </w:tc>
      </w:tr>
      <w:tr w:rsidR="00EA690C" w:rsidRPr="00CA4343" w14:paraId="3101BBE0" w14:textId="77777777">
        <w:tc>
          <w:tcPr>
            <w:tcW w:w="4813" w:type="dxa"/>
            <w:tcBorders>
              <w:top w:val="nil"/>
              <w:left w:val="nil"/>
              <w:bottom w:val="nil"/>
              <w:right w:val="nil"/>
            </w:tcBorders>
            <w:tcMar>
              <w:top w:w="60" w:type="dxa"/>
              <w:left w:w="0" w:type="dxa"/>
              <w:bottom w:w="60" w:type="dxa"/>
              <w:right w:w="0" w:type="dxa"/>
            </w:tcMar>
          </w:tcPr>
          <w:p w14:paraId="2476368D" w14:textId="1CD792D1" w:rsidR="00EA690C" w:rsidRPr="009D4147" w:rsidRDefault="00D50A61">
            <w:pPr>
              <w:spacing w:before="60" w:after="100"/>
              <w:rPr>
                <w:color w:val="000000" w:themeColor="text1"/>
                <w:sz w:val="18"/>
                <w:szCs w:val="18"/>
              </w:rPr>
            </w:pPr>
            <w:r w:rsidRPr="009D4147">
              <w:rPr>
                <w:noProof/>
                <w:color w:val="000000" w:themeColor="text1"/>
                <w:sz w:val="18"/>
                <w:szCs w:val="18"/>
              </w:rPr>
              <w:drawing>
                <wp:anchor distT="0" distB="0" distL="114300" distR="114300" simplePos="0" relativeHeight="251658240" behindDoc="0" locked="0" layoutInCell="1" allowOverlap="1" wp14:anchorId="4155CA87" wp14:editId="29483264">
                  <wp:simplePos x="0" y="0"/>
                  <wp:positionH relativeFrom="column">
                    <wp:posOffset>-89877</wp:posOffset>
                  </wp:positionH>
                  <wp:positionV relativeFrom="page">
                    <wp:posOffset>-130028</wp:posOffset>
                  </wp:positionV>
                  <wp:extent cx="1616075" cy="528955"/>
                  <wp:effectExtent l="0" t="0" r="317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075" cy="528955"/>
                          </a:xfrm>
                          <a:prstGeom prst="rect">
                            <a:avLst/>
                          </a:prstGeom>
                        </pic:spPr>
                      </pic:pic>
                    </a:graphicData>
                  </a:graphic>
                  <wp14:sizeRelH relativeFrom="margin">
                    <wp14:pctWidth>0</wp14:pctWidth>
                  </wp14:sizeRelH>
                  <wp14:sizeRelV relativeFrom="margin">
                    <wp14:pctHeight>0</wp14:pctHeight>
                  </wp14:sizeRelV>
                </wp:anchor>
              </w:drawing>
            </w:r>
            <w:r w:rsidRPr="009D4147">
              <w:rPr>
                <w:color w:val="000000" w:themeColor="text1"/>
                <w:sz w:val="18"/>
                <w:szCs w:val="18"/>
              </w:rPr>
              <w:t>_________________ / Марков Г.В. /</w:t>
            </w:r>
          </w:p>
        </w:tc>
        <w:tc>
          <w:tcPr>
            <w:tcW w:w="4813" w:type="dxa"/>
            <w:tcBorders>
              <w:top w:val="nil"/>
              <w:left w:val="nil"/>
              <w:bottom w:val="nil"/>
              <w:right w:val="nil"/>
            </w:tcBorders>
            <w:tcMar>
              <w:top w:w="60" w:type="dxa"/>
              <w:left w:w="0" w:type="dxa"/>
              <w:bottom w:w="60" w:type="dxa"/>
              <w:right w:w="0" w:type="dxa"/>
            </w:tcMar>
          </w:tcPr>
          <w:p w14:paraId="66179025" w14:textId="0F5FF542" w:rsidR="00EA690C" w:rsidRPr="00CA4343" w:rsidRDefault="00EC1C17">
            <w:pPr>
              <w:spacing w:before="60" w:after="100"/>
              <w:rPr>
                <w:color w:val="000000" w:themeColor="text1"/>
                <w:sz w:val="18"/>
                <w:szCs w:val="18"/>
              </w:rPr>
            </w:pPr>
            <w:r w:rsidRPr="009D4147">
              <w:rPr>
                <w:color w:val="000000" w:themeColor="text1"/>
                <w:sz w:val="18"/>
                <w:szCs w:val="18"/>
              </w:rPr>
              <w:t xml:space="preserve">_________________ / </w:t>
            </w:r>
            <w:r w:rsidRPr="009D4147">
              <w:rPr>
                <w:sz w:val="18"/>
                <w:szCs w:val="18"/>
              </w:rPr>
              <w:t xml:space="preserve">{{CLIENT_SHORT}} </w:t>
            </w:r>
            <w:r w:rsidRPr="009D4147">
              <w:rPr>
                <w:color w:val="000000" w:themeColor="text1"/>
                <w:sz w:val="18"/>
                <w:szCs w:val="18"/>
              </w:rPr>
              <w:t>/</w:t>
            </w:r>
          </w:p>
        </w:tc>
      </w:tr>
    </w:tbl>
    <w:p w14:paraId="2A915173" w14:textId="222AF82A" w:rsidR="00EC1C17" w:rsidRPr="00CA4343" w:rsidRDefault="00EC1C17">
      <w:pPr>
        <w:rPr>
          <w:color w:val="000000" w:themeColor="text1"/>
          <w:sz w:val="18"/>
          <w:szCs w:val="18"/>
        </w:rPr>
      </w:pPr>
    </w:p>
    <w:sectPr w:rsidR="00EC1C17" w:rsidRPr="00CA4343">
      <w:pgSz w:w="11906" w:h="16838"/>
      <w:pgMar w:top="1000" w:right="1000" w:bottom="144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4015C" w14:textId="77777777" w:rsidR="00943B48" w:rsidRDefault="00943B48">
      <w:r>
        <w:separator/>
      </w:r>
    </w:p>
  </w:endnote>
  <w:endnote w:type="continuationSeparator" w:id="0">
    <w:p w14:paraId="0F99BCFA" w14:textId="77777777" w:rsidR="00943B48" w:rsidRDefault="00943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EA690C" w14:paraId="653AF420" w14:textId="77777777">
      <w:tc>
        <w:tcPr>
          <w:tcW w:w="4613" w:type="dxa"/>
          <w:tcBorders>
            <w:top w:val="single" w:sz="4" w:space="0" w:color="333333"/>
            <w:left w:val="nil"/>
            <w:bottom w:val="nil"/>
            <w:right w:val="nil"/>
          </w:tcBorders>
          <w:tcMar>
            <w:top w:w="60" w:type="dxa"/>
            <w:left w:w="0" w:type="dxa"/>
            <w:bottom w:w="40" w:type="dxa"/>
            <w:right w:w="80" w:type="dxa"/>
          </w:tcMar>
        </w:tcPr>
        <w:p w14:paraId="29D095E9" w14:textId="77777777" w:rsidR="00EA690C" w:rsidRDefault="00EC1C17">
          <w:pPr>
            <w:spacing w:after="40"/>
          </w:pPr>
          <w:r>
            <w:rPr>
              <w:b/>
              <w:bCs/>
              <w:sz w:val="18"/>
              <w:szCs w:val="18"/>
            </w:rPr>
            <w:t>Исполнитель:</w:t>
          </w:r>
        </w:p>
        <w:p w14:paraId="4213D2AD" w14:textId="77777777" w:rsidR="00EA690C" w:rsidRDefault="00EC1C17">
          <w:r>
            <w:rPr>
              <w:sz w:val="18"/>
              <w:szCs w:val="18"/>
            </w:rPr>
            <w:t>________ / Марков Г.В. /</w:t>
          </w:r>
        </w:p>
      </w:tc>
      <w:tc>
        <w:tcPr>
          <w:tcW w:w="4613" w:type="dxa"/>
          <w:tcBorders>
            <w:top w:val="single" w:sz="4" w:space="0" w:color="333333"/>
            <w:left w:val="nil"/>
            <w:bottom w:val="nil"/>
            <w:right w:val="nil"/>
          </w:tcBorders>
          <w:tcMar>
            <w:top w:w="60" w:type="dxa"/>
            <w:left w:w="0" w:type="dxa"/>
            <w:bottom w:w="40" w:type="dxa"/>
            <w:right w:w="80" w:type="dxa"/>
          </w:tcMar>
        </w:tcPr>
        <w:p w14:paraId="0D86182F" w14:textId="77777777" w:rsidR="00EA690C" w:rsidRDefault="00EC1C17">
          <w:pPr>
            <w:spacing w:after="40"/>
          </w:pPr>
          <w:r>
            <w:rPr>
              <w:b/>
              <w:bCs/>
              <w:sz w:val="18"/>
              <w:szCs w:val="18"/>
            </w:rPr>
            <w:t>Заказчик:</w:t>
          </w:r>
        </w:p>
        <w:p w14:paraId="6C5A74AD" w14:textId="08E3D1DB" w:rsidR="00EA690C" w:rsidRDefault="00EC1C17">
          <w:r>
            <w:rPr>
              <w:sz w:val="18"/>
              <w:szCs w:val="18"/>
            </w:rPr>
            <w:t>________ / {{CLIENT_SHORT}}/</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C1412C" w14:paraId="4B6253B2" w14:textId="77777777">
      <w:tc>
        <w:tcPr>
          <w:tcW w:w="4613" w:type="dxa"/>
          <w:tcBorders>
            <w:top w:val="single" w:sz="4" w:space="0" w:color="333333"/>
            <w:left w:val="nil"/>
            <w:bottom w:val="nil"/>
            <w:right w:val="nil"/>
          </w:tcBorders>
          <w:tcMar>
            <w:top w:w="60" w:type="dxa"/>
            <w:left w:w="0" w:type="dxa"/>
            <w:bottom w:w="40" w:type="dxa"/>
            <w:right w:w="80" w:type="dxa"/>
          </w:tcMar>
        </w:tcPr>
        <w:p w14:paraId="5EC6B4C8" w14:textId="0944B1C6" w:rsidR="00C1412C" w:rsidRDefault="00C1412C" w:rsidP="00C1412C">
          <w:pPr>
            <w:jc w:val="right"/>
          </w:pPr>
        </w:p>
      </w:tc>
      <w:tc>
        <w:tcPr>
          <w:tcW w:w="4613" w:type="dxa"/>
          <w:tcBorders>
            <w:top w:val="single" w:sz="4" w:space="0" w:color="333333"/>
            <w:left w:val="nil"/>
            <w:bottom w:val="nil"/>
            <w:right w:val="nil"/>
          </w:tcBorders>
          <w:tcMar>
            <w:top w:w="60" w:type="dxa"/>
            <w:left w:w="0" w:type="dxa"/>
            <w:bottom w:w="40" w:type="dxa"/>
            <w:right w:w="80" w:type="dxa"/>
          </w:tcMar>
        </w:tcPr>
        <w:p w14:paraId="413C8FB8" w14:textId="1631A2F1" w:rsidR="00C1412C" w:rsidRDefault="00C1412C"/>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813"/>
    </w:tblGrid>
    <w:tr w:rsidR="00C1412C" w14:paraId="535C290F" w14:textId="77777777">
      <w:tc>
        <w:tcPr>
          <w:tcW w:w="4613" w:type="dxa"/>
          <w:tcBorders>
            <w:top w:val="single" w:sz="4" w:space="0" w:color="333333"/>
            <w:left w:val="nil"/>
            <w:bottom w:val="nil"/>
            <w:right w:val="nil"/>
          </w:tcBorders>
          <w:tcMar>
            <w:top w:w="60" w:type="dxa"/>
            <w:left w:w="0" w:type="dxa"/>
            <w:bottom w:w="40" w:type="dxa"/>
            <w:right w:w="80" w:type="dxa"/>
          </w:tcMar>
        </w:tcPr>
        <w:p w14:paraId="593CF410" w14:textId="77777777" w:rsidR="00C1412C" w:rsidRDefault="00C1412C" w:rsidP="00C1412C">
          <w:pPr>
            <w:jc w:val="right"/>
          </w:pPr>
        </w:p>
      </w:tc>
      <w:tc>
        <w:tcPr>
          <w:tcW w:w="4613" w:type="dxa"/>
          <w:tcBorders>
            <w:top w:val="single" w:sz="4" w:space="0" w:color="333333"/>
            <w:left w:val="nil"/>
            <w:bottom w:val="nil"/>
            <w:right w:val="nil"/>
          </w:tcBorders>
          <w:tcMar>
            <w:top w:w="60" w:type="dxa"/>
            <w:left w:w="0" w:type="dxa"/>
            <w:bottom w:w="40" w:type="dxa"/>
            <w:right w:w="80" w:type="dxa"/>
          </w:tcMar>
        </w:tcPr>
        <w:p w14:paraId="126BF9D5" w14:textId="77777777" w:rsidR="00C1412C" w:rsidRDefault="00C1412C"/>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17202" w14:textId="77777777" w:rsidR="00943B48" w:rsidRDefault="00943B48">
      <w:r>
        <w:separator/>
      </w:r>
    </w:p>
  </w:footnote>
  <w:footnote w:type="continuationSeparator" w:id="0">
    <w:p w14:paraId="30D8588F" w14:textId="77777777" w:rsidR="00943B48" w:rsidRDefault="00943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A77FC7"/>
    <w:multiLevelType w:val="hybridMultilevel"/>
    <w:tmpl w:val="6D501BCE"/>
    <w:lvl w:ilvl="0" w:tplc="F7D69236">
      <w:start w:val="1"/>
      <w:numFmt w:val="bullet"/>
      <w:lvlText w:val="●"/>
      <w:lvlJc w:val="left"/>
      <w:pPr>
        <w:ind w:left="720" w:hanging="360"/>
      </w:pPr>
    </w:lvl>
    <w:lvl w:ilvl="1" w:tplc="C3508CC8">
      <w:start w:val="1"/>
      <w:numFmt w:val="bullet"/>
      <w:lvlText w:val="○"/>
      <w:lvlJc w:val="left"/>
      <w:pPr>
        <w:ind w:left="1440" w:hanging="360"/>
      </w:pPr>
    </w:lvl>
    <w:lvl w:ilvl="2" w:tplc="58C63F12">
      <w:start w:val="1"/>
      <w:numFmt w:val="bullet"/>
      <w:lvlText w:val="■"/>
      <w:lvlJc w:val="left"/>
      <w:pPr>
        <w:ind w:left="2160" w:hanging="360"/>
      </w:pPr>
    </w:lvl>
    <w:lvl w:ilvl="3" w:tplc="1C3EDCBC">
      <w:start w:val="1"/>
      <w:numFmt w:val="bullet"/>
      <w:lvlText w:val="●"/>
      <w:lvlJc w:val="left"/>
      <w:pPr>
        <w:ind w:left="2880" w:hanging="360"/>
      </w:pPr>
    </w:lvl>
    <w:lvl w:ilvl="4" w:tplc="CFCE8CCC">
      <w:start w:val="1"/>
      <w:numFmt w:val="bullet"/>
      <w:lvlText w:val="○"/>
      <w:lvlJc w:val="left"/>
      <w:pPr>
        <w:ind w:left="3600" w:hanging="360"/>
      </w:pPr>
    </w:lvl>
    <w:lvl w:ilvl="5" w:tplc="D8327A90">
      <w:start w:val="1"/>
      <w:numFmt w:val="bullet"/>
      <w:lvlText w:val="■"/>
      <w:lvlJc w:val="left"/>
      <w:pPr>
        <w:ind w:left="4320" w:hanging="360"/>
      </w:pPr>
    </w:lvl>
    <w:lvl w:ilvl="6" w:tplc="78C0D5E4">
      <w:start w:val="1"/>
      <w:numFmt w:val="bullet"/>
      <w:lvlText w:val="●"/>
      <w:lvlJc w:val="left"/>
      <w:pPr>
        <w:ind w:left="5040" w:hanging="360"/>
      </w:pPr>
    </w:lvl>
    <w:lvl w:ilvl="7" w:tplc="289EABE4">
      <w:start w:val="1"/>
      <w:numFmt w:val="bullet"/>
      <w:lvlText w:val="●"/>
      <w:lvlJc w:val="left"/>
      <w:pPr>
        <w:ind w:left="5760" w:hanging="360"/>
      </w:pPr>
    </w:lvl>
    <w:lvl w:ilvl="8" w:tplc="DA9E5C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90C"/>
    <w:rsid w:val="00000CC1"/>
    <w:rsid w:val="00066A38"/>
    <w:rsid w:val="0009359C"/>
    <w:rsid w:val="000B60C2"/>
    <w:rsid w:val="000B7A1B"/>
    <w:rsid w:val="000D26EB"/>
    <w:rsid w:val="00121A24"/>
    <w:rsid w:val="001404AA"/>
    <w:rsid w:val="001424F5"/>
    <w:rsid w:val="001447B2"/>
    <w:rsid w:val="001F69AA"/>
    <w:rsid w:val="002233A4"/>
    <w:rsid w:val="00240E74"/>
    <w:rsid w:val="00257CFC"/>
    <w:rsid w:val="002852FC"/>
    <w:rsid w:val="003A7AD1"/>
    <w:rsid w:val="00452804"/>
    <w:rsid w:val="00480365"/>
    <w:rsid w:val="004E56B5"/>
    <w:rsid w:val="004E7EFA"/>
    <w:rsid w:val="0050798B"/>
    <w:rsid w:val="005543E7"/>
    <w:rsid w:val="005768C0"/>
    <w:rsid w:val="00591D59"/>
    <w:rsid w:val="005B2AC1"/>
    <w:rsid w:val="005D3CF0"/>
    <w:rsid w:val="005E6F36"/>
    <w:rsid w:val="00616A95"/>
    <w:rsid w:val="00656F68"/>
    <w:rsid w:val="00685221"/>
    <w:rsid w:val="006C7B6B"/>
    <w:rsid w:val="006E64F4"/>
    <w:rsid w:val="006F2622"/>
    <w:rsid w:val="008010B8"/>
    <w:rsid w:val="00811F68"/>
    <w:rsid w:val="008163C5"/>
    <w:rsid w:val="008917BD"/>
    <w:rsid w:val="008B4FE4"/>
    <w:rsid w:val="008B70C9"/>
    <w:rsid w:val="008F7A3A"/>
    <w:rsid w:val="00936D5E"/>
    <w:rsid w:val="00943B48"/>
    <w:rsid w:val="009A0579"/>
    <w:rsid w:val="009D4147"/>
    <w:rsid w:val="009E1F4A"/>
    <w:rsid w:val="00A25902"/>
    <w:rsid w:val="00AF04CC"/>
    <w:rsid w:val="00B51BFA"/>
    <w:rsid w:val="00BE7295"/>
    <w:rsid w:val="00C0141B"/>
    <w:rsid w:val="00C1412C"/>
    <w:rsid w:val="00C54DEC"/>
    <w:rsid w:val="00CA4343"/>
    <w:rsid w:val="00CA44E2"/>
    <w:rsid w:val="00D50A61"/>
    <w:rsid w:val="00E40CC2"/>
    <w:rsid w:val="00E44195"/>
    <w:rsid w:val="00E63FFC"/>
    <w:rsid w:val="00EA690C"/>
    <w:rsid w:val="00EC1C17"/>
    <w:rsid w:val="00ED78B3"/>
    <w:rsid w:val="00F446E9"/>
    <w:rsid w:val="00F826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510914"/>
  <w15:docId w15:val="{E38B2DA8-8B20-4028-AE53-CA808B0B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B60C2"/>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D50A61"/>
    <w:pPr>
      <w:tabs>
        <w:tab w:val="center" w:pos="4677"/>
        <w:tab w:val="right" w:pos="9355"/>
      </w:tabs>
    </w:pPr>
  </w:style>
  <w:style w:type="character" w:customStyle="1" w:styleId="ad">
    <w:name w:val="Верхний колонтитул Знак"/>
    <w:basedOn w:val="a0"/>
    <w:link w:val="ac"/>
    <w:uiPriority w:val="99"/>
    <w:rsid w:val="00D50A61"/>
  </w:style>
  <w:style w:type="paragraph" w:styleId="ae">
    <w:name w:val="footer"/>
    <w:basedOn w:val="a"/>
    <w:link w:val="af"/>
    <w:uiPriority w:val="99"/>
    <w:unhideWhenUsed/>
    <w:rsid w:val="00D50A61"/>
    <w:pPr>
      <w:tabs>
        <w:tab w:val="center" w:pos="4677"/>
        <w:tab w:val="right" w:pos="9355"/>
      </w:tabs>
    </w:pPr>
  </w:style>
  <w:style w:type="character" w:customStyle="1" w:styleId="af">
    <w:name w:val="Нижний колонтитул Знак"/>
    <w:basedOn w:val="a0"/>
    <w:link w:val="ae"/>
    <w:uiPriority w:val="99"/>
    <w:rsid w:val="00D50A61"/>
  </w:style>
  <w:style w:type="paragraph" w:styleId="af0">
    <w:name w:val="Normal (Web)"/>
    <w:basedOn w:val="a"/>
    <w:uiPriority w:val="99"/>
    <w:semiHidden/>
    <w:unhideWhenUsed/>
    <w:rsid w:val="00E40CC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320601">
      <w:bodyDiv w:val="1"/>
      <w:marLeft w:val="0"/>
      <w:marRight w:val="0"/>
      <w:marTop w:val="0"/>
      <w:marBottom w:val="0"/>
      <w:divBdr>
        <w:top w:val="none" w:sz="0" w:space="0" w:color="auto"/>
        <w:left w:val="none" w:sz="0" w:space="0" w:color="auto"/>
        <w:bottom w:val="none" w:sz="0" w:space="0" w:color="auto"/>
        <w:right w:val="none" w:sz="0" w:space="0" w:color="auto"/>
      </w:divBdr>
    </w:div>
    <w:div w:id="369302425">
      <w:bodyDiv w:val="1"/>
      <w:marLeft w:val="0"/>
      <w:marRight w:val="0"/>
      <w:marTop w:val="0"/>
      <w:marBottom w:val="0"/>
      <w:divBdr>
        <w:top w:val="none" w:sz="0" w:space="0" w:color="auto"/>
        <w:left w:val="none" w:sz="0" w:space="0" w:color="auto"/>
        <w:bottom w:val="none" w:sz="0" w:space="0" w:color="auto"/>
        <w:right w:val="none" w:sz="0" w:space="0" w:color="auto"/>
      </w:divBdr>
    </w:div>
    <w:div w:id="2037192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F6495-A764-4E9F-8DDB-2BBC41A2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2885</Words>
  <Characters>16445</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геннадий марков</cp:lastModifiedBy>
  <cp:revision>39</cp:revision>
  <cp:lastPrinted>2026-05-28T05:56:00Z</cp:lastPrinted>
  <dcterms:created xsi:type="dcterms:W3CDTF">2026-04-24T06:35:00Z</dcterms:created>
  <dcterms:modified xsi:type="dcterms:W3CDTF">2026-06-10T14:28:00Z</dcterms:modified>
</cp:coreProperties>
</file>