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43" w:rsidRPr="00693634" w:rsidRDefault="00020E43" w:rsidP="00020E43">
      <w:pPr>
        <w:spacing w:line="192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93634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65C41D" wp14:editId="1D21493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1740" cy="1172845"/>
            <wp:effectExtent l="0" t="0" r="0" b="8255"/>
            <wp:wrapSquare wrapText="bothSides"/>
            <wp:docPr id="3" name="Рисунок 5" descr="Титульник НЬЮ коротк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Титульник НЬЮ короткий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Коммерческое предложение № ${</w:t>
      </w:r>
      <w:proofErr w:type="spellStart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number</w:t>
      </w:r>
      <w:proofErr w:type="spellEnd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} </w:t>
      </w:r>
      <w:proofErr w:type="gramStart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  «</w:t>
      </w:r>
      <w:proofErr w:type="gramEnd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${</w:t>
      </w:r>
      <w:proofErr w:type="spellStart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day</w:t>
      </w:r>
      <w:proofErr w:type="spellEnd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}»_${</w:t>
      </w:r>
      <w:proofErr w:type="spellStart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month</w:t>
      </w:r>
      <w:proofErr w:type="spellEnd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}_ ${</w:t>
      </w:r>
      <w:proofErr w:type="spellStart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year</w:t>
      </w:r>
      <w:proofErr w:type="spellEnd"/>
      <w:r w:rsidRPr="00693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</w:t>
      </w:r>
    </w:p>
    <w:p w:rsidR="00020E43" w:rsidRDefault="00020E43" w:rsidP="00020E43">
      <w:pPr>
        <w:spacing w:line="192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Аренда рамных строительных лесов ЛРСП-40.</w:t>
      </w:r>
    </w:p>
    <w:p w:rsidR="00020E43" w:rsidRDefault="00020E43" w:rsidP="00020E43">
      <w:pPr>
        <w:spacing w:line="192" w:lineRule="auto"/>
        <w:jc w:val="center"/>
        <w:rPr>
          <w:color w:val="000000"/>
        </w:rPr>
      </w:pPr>
      <w:r>
        <w:rPr>
          <w:color w:val="000000"/>
        </w:rPr>
        <w:t>Макс. высота - 40м. Шаг рам в продольном направлении - 3м, в вертикальном - 2м.</w:t>
      </w:r>
    </w:p>
    <w:tbl>
      <w:tblPr>
        <w:tblpPr w:leftFromText="180" w:rightFromText="180" w:vertAnchor="page" w:horzAnchor="margin" w:tblpY="3451"/>
        <w:tblW w:w="9464" w:type="dxa"/>
        <w:tblLayout w:type="fixed"/>
        <w:tblLook w:val="04A0" w:firstRow="1" w:lastRow="0" w:firstColumn="1" w:lastColumn="0" w:noHBand="0" w:noVBand="1"/>
      </w:tblPr>
      <w:tblGrid>
        <w:gridCol w:w="2959"/>
        <w:gridCol w:w="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93634" w:rsidRPr="00020E43" w:rsidTr="00693634">
        <w:trPr>
          <w:trHeight w:val="375"/>
        </w:trPr>
        <w:tc>
          <w:tcPr>
            <w:tcW w:w="2959" w:type="dxa"/>
            <w:vMerge w:val="restart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Объект</w:t>
            </w:r>
          </w:p>
        </w:tc>
        <w:tc>
          <w:tcPr>
            <w:tcW w:w="835" w:type="dxa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Ед. </w:t>
            </w:r>
            <w:proofErr w:type="spellStart"/>
            <w:r w:rsidRPr="00020E4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изм</w:t>
            </w:r>
            <w:proofErr w:type="spellEnd"/>
          </w:p>
        </w:tc>
        <w:tc>
          <w:tcPr>
            <w:tcW w:w="5670" w:type="dxa"/>
            <w:gridSpan w:val="10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000000" w:fill="D8D8D8"/>
            <w:noWrap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Сторона</w:t>
            </w:r>
          </w:p>
        </w:tc>
      </w:tr>
      <w:tr w:rsidR="00693634" w:rsidRPr="00020E43" w:rsidTr="00693634">
        <w:trPr>
          <w:trHeight w:val="345"/>
        </w:trPr>
        <w:tc>
          <w:tcPr>
            <w:tcW w:w="2959" w:type="dxa"/>
            <w:vMerge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bottom"/>
          </w:tcPr>
          <w:p w:rsidR="00693634" w:rsidRPr="00020E43" w:rsidRDefault="00693634" w:rsidP="0002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693634" w:rsidRPr="00020E43" w:rsidTr="00C218FB">
        <w:trPr>
          <w:trHeight w:hRule="exact" w:val="510"/>
        </w:trPr>
        <w:tc>
          <w:tcPr>
            <w:tcW w:w="295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${h2}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${h3}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${h4}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${h6}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${h7}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${h8}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${h9}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${h10}</w:t>
            </w:r>
          </w:p>
        </w:tc>
      </w:tr>
      <w:tr w:rsidR="00693634" w:rsidRPr="00020E43" w:rsidTr="00C218FB">
        <w:trPr>
          <w:trHeight w:hRule="exact" w:val="510"/>
        </w:trPr>
        <w:tc>
          <w:tcPr>
            <w:tcW w:w="295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${w2}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${w3}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${w4}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${w6}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${w7}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${w8}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${w9}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${w10}</w:t>
            </w:r>
          </w:p>
        </w:tc>
      </w:tr>
      <w:tr w:rsidR="00693634" w:rsidRPr="00020E43" w:rsidTr="00C218FB">
        <w:trPr>
          <w:trHeight w:hRule="exact" w:val="510"/>
        </w:trPr>
        <w:tc>
          <w:tcPr>
            <w:tcW w:w="295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подъемов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${p2}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${p3}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${p4}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${p6}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${p7}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${p8}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${p9}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${p10}</w:t>
            </w:r>
          </w:p>
        </w:tc>
      </w:tr>
      <w:tr w:rsidR="00693634" w:rsidRPr="00020E43" w:rsidTr="00C218FB">
        <w:trPr>
          <w:trHeight w:hRule="exact" w:val="510"/>
        </w:trPr>
        <w:tc>
          <w:tcPr>
            <w:tcW w:w="2959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Рабочих ярусов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020E43" w:rsidRDefault="00693634" w:rsidP="00693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${y2}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${y3}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${y4}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${y6}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${y7}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${y8}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${y9}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693634" w:rsidRPr="007B543C" w:rsidRDefault="00693634" w:rsidP="007B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${y10}</w:t>
            </w:r>
          </w:p>
        </w:tc>
      </w:tr>
    </w:tbl>
    <w:p w:rsidR="00020E43" w:rsidRDefault="00020E43" w:rsidP="00020E43">
      <w:pPr>
        <w:rPr>
          <w:b/>
          <w:bCs/>
          <w:color w:val="000000" w:themeColor="text1"/>
        </w:rPr>
      </w:pPr>
      <w:r w:rsidRPr="00DB1602">
        <w:rPr>
          <w:b/>
          <w:bCs/>
          <w:color w:val="000000" w:themeColor="text1"/>
        </w:rPr>
        <w:t>Параметры расчета:</w:t>
      </w:r>
    </w:p>
    <w:p w:rsidR="00020E43" w:rsidRDefault="00020E43" w:rsidP="00020E43">
      <w:pPr>
        <w:rPr>
          <w:b/>
          <w:bCs/>
          <w:color w:val="000000" w:themeColor="text1"/>
        </w:rPr>
      </w:pPr>
    </w:p>
    <w:p w:rsidR="00020E43" w:rsidRDefault="00020E43" w:rsidP="00020E43">
      <w:pPr>
        <w:rPr>
          <w:b/>
          <w:bCs/>
          <w:color w:val="000000" w:themeColor="text1"/>
        </w:rPr>
      </w:pPr>
    </w:p>
    <w:p w:rsidR="00020E43" w:rsidRDefault="00020E43" w:rsidP="00020E43">
      <w:pPr>
        <w:rPr>
          <w:b/>
          <w:bCs/>
          <w:color w:val="000000" w:themeColor="text1"/>
        </w:rPr>
      </w:pPr>
    </w:p>
    <w:p w:rsidR="00020E43" w:rsidRDefault="00020E43" w:rsidP="00020E43">
      <w:pPr>
        <w:rPr>
          <w:b/>
          <w:bCs/>
          <w:color w:val="000000" w:themeColor="text1"/>
        </w:rPr>
      </w:pPr>
    </w:p>
    <w:p w:rsidR="00020E43" w:rsidRDefault="00020E43" w:rsidP="00020E43">
      <w:pPr>
        <w:rPr>
          <w:b/>
          <w:bCs/>
          <w:color w:val="000000" w:themeColor="text1"/>
        </w:rPr>
      </w:pPr>
    </w:p>
    <w:p w:rsidR="00020E43" w:rsidRDefault="00020E43" w:rsidP="00020E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40A7D" w:rsidRDefault="00540A7D" w:rsidP="00020E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20E43" w:rsidRPr="00020E43" w:rsidRDefault="00020E43" w:rsidP="00020E43">
      <w:pPr>
        <w:spacing w:after="0" w:line="19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Общая площадь конструкции -</w:t>
      </w:r>
      <w:r w:rsidR="00BB67FB" w:rsidRPr="00BB67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${</w:t>
      </w:r>
      <w:proofErr w:type="spellStart"/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total_s</w:t>
      </w:r>
      <w:proofErr w:type="spellEnd"/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="00E220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м2</w:t>
      </w:r>
    </w:p>
    <w:p w:rsidR="00020E43" w:rsidRDefault="00020E43" w:rsidP="000229F4">
      <w:pPr>
        <w:spacing w:after="0" w:line="192" w:lineRule="auto"/>
        <w:rPr>
          <w:b/>
        </w:rPr>
      </w:pPr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Общий вес комплекта - </w:t>
      </w:r>
      <w:r w:rsidR="00BB67FB" w:rsidRPr="00BB67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${</w:t>
      </w:r>
      <w:proofErr w:type="spellStart"/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ves</w:t>
      </w:r>
      <w:proofErr w:type="spellEnd"/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="00BB67FB" w:rsidRPr="00C455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20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кг</w:t>
      </w:r>
    </w:p>
    <w:p w:rsidR="000229F4" w:rsidRDefault="000229F4" w:rsidP="00020E43">
      <w:pPr>
        <w:spacing w:line="192" w:lineRule="auto"/>
        <w:rPr>
          <w:b/>
        </w:rPr>
      </w:pPr>
    </w:p>
    <w:p w:rsidR="00020E43" w:rsidRDefault="00020E43" w:rsidP="00020E43">
      <w:pPr>
        <w:spacing w:line="192" w:lineRule="auto"/>
        <w:rPr>
          <w:b/>
        </w:rPr>
      </w:pPr>
      <w:r w:rsidRPr="003B74C3">
        <w:rPr>
          <w:b/>
        </w:rPr>
        <w:t>Комплектация:</w:t>
      </w:r>
      <w:bookmarkStart w:id="0" w:name="_GoBack"/>
      <w:bookmarkEnd w:id="0"/>
    </w:p>
    <w:tbl>
      <w:tblPr>
        <w:tblpPr w:leftFromText="180" w:rightFromText="180" w:vertAnchor="page" w:horzAnchor="margin" w:tblpY="7471"/>
        <w:tblOverlap w:val="never"/>
        <w:tblW w:w="577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119"/>
        <w:gridCol w:w="1842"/>
      </w:tblGrid>
      <w:tr w:rsidR="000229F4" w:rsidTr="000229F4">
        <w:trPr>
          <w:trHeight w:val="473"/>
        </w:trPr>
        <w:tc>
          <w:tcPr>
            <w:tcW w:w="817" w:type="dxa"/>
            <w:shd w:val="clear" w:color="000000" w:fill="BFBFBF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B1602">
              <w:rPr>
                <w:b/>
                <w:bCs/>
                <w:color w:val="000000" w:themeColor="text1"/>
                <w:sz w:val="26"/>
                <w:szCs w:val="26"/>
              </w:rPr>
              <w:t>№</w:t>
            </w:r>
            <w:proofErr w:type="spellStart"/>
            <w:r w:rsidRPr="00DB1602">
              <w:rPr>
                <w:b/>
                <w:bCs/>
                <w:color w:val="000000" w:themeColor="text1"/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3119" w:type="dxa"/>
            <w:shd w:val="clear" w:color="000000" w:fill="BFBFBF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B1602">
              <w:rPr>
                <w:b/>
                <w:bCs/>
                <w:color w:val="000000" w:themeColor="text1"/>
                <w:sz w:val="26"/>
                <w:szCs w:val="26"/>
              </w:rPr>
              <w:t>Наименование</w:t>
            </w:r>
          </w:p>
        </w:tc>
        <w:tc>
          <w:tcPr>
            <w:tcW w:w="1842" w:type="dxa"/>
            <w:shd w:val="clear" w:color="000000" w:fill="BFBFBF"/>
            <w:vAlign w:val="center"/>
            <w:hideMark/>
          </w:tcPr>
          <w:p w:rsidR="000229F4" w:rsidRDefault="000229F4" w:rsidP="000229F4">
            <w:pPr>
              <w:spacing w:line="192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Кол-во, шт.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Рама с лестницей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rles_col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Рама без лестницы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rbez_col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Горизонталь 3 метра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sgor_col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Диагональ 3 метра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sdia_col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 xml:space="preserve">Настил </w:t>
            </w:r>
            <w:proofErr w:type="spellStart"/>
            <w:r w:rsidRPr="00DB1602">
              <w:rPr>
                <w:color w:val="000000" w:themeColor="text1"/>
              </w:rPr>
              <w:t>деревян</w:t>
            </w:r>
            <w:proofErr w:type="spellEnd"/>
            <w:r w:rsidRPr="00DB1602">
              <w:rPr>
                <w:color w:val="000000" w:themeColor="text1"/>
              </w:rPr>
              <w:t>. 1х1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nas_col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proofErr w:type="gramStart"/>
            <w:r w:rsidRPr="00DB1602">
              <w:rPr>
                <w:color w:val="000000" w:themeColor="text1"/>
              </w:rPr>
              <w:t>Ригель  3</w:t>
            </w:r>
            <w:proofErr w:type="gramEnd"/>
            <w:r w:rsidRPr="00DB1602">
              <w:rPr>
                <w:color w:val="000000" w:themeColor="text1"/>
              </w:rPr>
              <w:t>м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rig_col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Опора простая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op_col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340"/>
        </w:trPr>
        <w:tc>
          <w:tcPr>
            <w:tcW w:w="817" w:type="dxa"/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8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Кронштейн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C408EB">
              <w:rPr>
                <w:color w:val="000000"/>
                <w:lang w:val="en-US"/>
              </w:rPr>
              <w:t>op_vint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</w:tbl>
    <w:p w:rsidR="00020E43" w:rsidRDefault="00020E43" w:rsidP="00020E43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20E43" w:rsidRDefault="00020E43" w:rsidP="00020E43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20E43" w:rsidRDefault="00020E43" w:rsidP="00020E43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20E43" w:rsidRDefault="00020E43" w:rsidP="00020E43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20E43" w:rsidRDefault="00020E43" w:rsidP="00020E43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20E43" w:rsidRDefault="00020E43" w:rsidP="00020E43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20E43" w:rsidRDefault="00020E43" w:rsidP="00020E43">
      <w:pPr>
        <w:spacing w:line="192" w:lineRule="auto"/>
        <w:rPr>
          <w:b/>
          <w:bCs/>
          <w:color w:val="000000" w:themeColor="text1"/>
        </w:rPr>
      </w:pPr>
    </w:p>
    <w:p w:rsidR="00020E43" w:rsidRDefault="00020E43" w:rsidP="00020E43">
      <w:pPr>
        <w:spacing w:line="192" w:lineRule="auto"/>
        <w:rPr>
          <w:b/>
          <w:bCs/>
          <w:color w:val="000000" w:themeColor="text1"/>
        </w:rPr>
      </w:pPr>
    </w:p>
    <w:tbl>
      <w:tblPr>
        <w:tblpPr w:leftFromText="180" w:rightFromText="180" w:vertAnchor="page" w:horzAnchor="margin" w:tblpY="11266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1418"/>
        <w:gridCol w:w="2409"/>
      </w:tblGrid>
      <w:tr w:rsidR="000229F4" w:rsidTr="000229F4">
        <w:trPr>
          <w:trHeight w:val="600"/>
        </w:trPr>
        <w:tc>
          <w:tcPr>
            <w:tcW w:w="817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№</w:t>
            </w:r>
            <w:proofErr w:type="spellStart"/>
            <w:r w:rsidRPr="00DB1602">
              <w:rPr>
                <w:b/>
                <w:bCs/>
                <w:color w:val="000000" w:themeColor="text1"/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4536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B1602">
              <w:rPr>
                <w:b/>
                <w:bCs/>
                <w:color w:val="000000" w:themeColor="text1"/>
                <w:sz w:val="26"/>
                <w:szCs w:val="26"/>
              </w:rPr>
              <w:t>Наименование</w:t>
            </w:r>
          </w:p>
        </w:tc>
        <w:tc>
          <w:tcPr>
            <w:tcW w:w="1418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b/>
                <w:bCs/>
                <w:color w:val="000000" w:themeColor="text1"/>
              </w:rPr>
            </w:pPr>
            <w:r w:rsidRPr="00DB1602">
              <w:rPr>
                <w:b/>
                <w:bCs/>
                <w:color w:val="000000" w:themeColor="text1"/>
              </w:rPr>
              <w:t>Стоимость руб./м</w:t>
            </w:r>
            <w:r w:rsidRPr="00DB1602">
              <w:rPr>
                <w:b/>
                <w:bCs/>
                <w:color w:val="000000" w:themeColor="text1"/>
                <w:vertAlign w:val="superscript"/>
              </w:rPr>
              <w:t>2</w:t>
            </w:r>
          </w:p>
        </w:tc>
        <w:tc>
          <w:tcPr>
            <w:tcW w:w="2409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000000" w:fill="D8D8D8"/>
            <w:vAlign w:val="center"/>
            <w:hideMark/>
          </w:tcPr>
          <w:p w:rsidR="000229F4" w:rsidRDefault="000229F4" w:rsidP="000229F4">
            <w:pPr>
              <w:spacing w:line="192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Итого, руб.</w:t>
            </w:r>
            <w:r>
              <w:rPr>
                <w:b/>
                <w:bCs/>
                <w:color w:val="000000"/>
              </w:rPr>
              <w:br/>
              <w:t xml:space="preserve">(с </w:t>
            </w:r>
            <w:proofErr w:type="gramStart"/>
            <w:r>
              <w:rPr>
                <w:b/>
                <w:bCs/>
                <w:color w:val="000000"/>
              </w:rPr>
              <w:t>НДС)*</w:t>
            </w:r>
            <w:proofErr w:type="gramEnd"/>
          </w:p>
        </w:tc>
      </w:tr>
      <w:tr w:rsidR="000229F4" w:rsidRPr="00905698" w:rsidTr="000229F4">
        <w:trPr>
          <w:trHeight w:hRule="exact" w:val="284"/>
        </w:trPr>
        <w:tc>
          <w:tcPr>
            <w:tcW w:w="817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 xml:space="preserve">Стоимость аренды, </w:t>
            </w:r>
            <w:r w:rsidRPr="00DB1602">
              <w:rPr>
                <w:color w:val="000000" w:themeColor="text1"/>
                <w:highlight w:val="yellow"/>
              </w:rPr>
              <w:t>1</w:t>
            </w:r>
            <w:r w:rsidRPr="00DB1602">
              <w:rPr>
                <w:color w:val="000000" w:themeColor="text1"/>
              </w:rPr>
              <w:t xml:space="preserve"> мес.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9F4" w:rsidRPr="007E3348" w:rsidRDefault="000229F4" w:rsidP="000229F4">
            <w:pPr>
              <w:spacing w:line="192" w:lineRule="auto"/>
              <w:jc w:val="center"/>
              <w:rPr>
                <w:b/>
                <w:bCs/>
                <w:color w:val="FF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9A1083">
              <w:rPr>
                <w:color w:val="000000"/>
                <w:lang w:val="en-US"/>
              </w:rPr>
              <w:t>tariff_mes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9A1083">
              <w:rPr>
                <w:color w:val="000000"/>
                <w:lang w:val="en-US"/>
              </w:rPr>
              <w:t>arenda_mes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284"/>
        </w:trPr>
        <w:tc>
          <w:tcPr>
            <w:tcW w:w="817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Доставка/вывоз (7час + 1час подача)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9F4" w:rsidRPr="007E3348" w:rsidRDefault="000229F4" w:rsidP="000229F4">
            <w:pPr>
              <w:spacing w:line="192" w:lineRule="auto"/>
              <w:jc w:val="center"/>
              <w:rPr>
                <w:b/>
                <w:bCs/>
                <w:color w:val="FF0000"/>
                <w:highlight w:val="yellow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EB6A90">
              <w:rPr>
                <w:color w:val="000000"/>
                <w:lang w:val="en-US"/>
              </w:rPr>
              <w:t>price_dostav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284"/>
        </w:trPr>
        <w:tc>
          <w:tcPr>
            <w:tcW w:w="817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Монтаж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9F4" w:rsidRPr="007E3348" w:rsidRDefault="000229F4" w:rsidP="000229F4">
            <w:pPr>
              <w:spacing w:line="192" w:lineRule="auto"/>
              <w:jc w:val="center"/>
              <w:rPr>
                <w:b/>
                <w:bCs/>
                <w:color w:val="FF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EB6A90">
              <w:rPr>
                <w:color w:val="000000"/>
                <w:lang w:val="en-US"/>
              </w:rPr>
              <w:t>price_montag_tariff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EB6A90">
              <w:rPr>
                <w:color w:val="000000"/>
                <w:lang w:val="en-US"/>
              </w:rPr>
              <w:t>price_montag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284"/>
        </w:trPr>
        <w:tc>
          <w:tcPr>
            <w:tcW w:w="817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Демонтаж (50% стоимости Монтажа)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9F4" w:rsidRPr="007E3348" w:rsidRDefault="000229F4" w:rsidP="000229F4">
            <w:pPr>
              <w:spacing w:line="192" w:lineRule="auto"/>
              <w:jc w:val="center"/>
              <w:rPr>
                <w:b/>
                <w:bCs/>
                <w:color w:val="FF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EB6A90">
              <w:rPr>
                <w:color w:val="000000"/>
                <w:lang w:val="en-US"/>
              </w:rPr>
              <w:t>price_demontag_tariff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 w:rsidRPr="00EB6A90">
              <w:rPr>
                <w:color w:val="000000"/>
                <w:lang w:val="en-US"/>
              </w:rPr>
              <w:t>price_demontag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284"/>
        </w:trPr>
        <w:tc>
          <w:tcPr>
            <w:tcW w:w="817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9F4" w:rsidRPr="00DB1602" w:rsidRDefault="000229F4" w:rsidP="000229F4">
            <w:pPr>
              <w:spacing w:line="192" w:lineRule="auto"/>
              <w:rPr>
                <w:color w:val="000000" w:themeColor="text1"/>
              </w:rPr>
            </w:pPr>
            <w:r w:rsidRPr="00DB1602">
              <w:rPr>
                <w:color w:val="000000" w:themeColor="text1"/>
              </w:rPr>
              <w:t>Залог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9F4" w:rsidRPr="007E3348" w:rsidRDefault="000229F4" w:rsidP="000229F4">
            <w:pPr>
              <w:spacing w:line="192" w:lineRule="auto"/>
              <w:jc w:val="center"/>
              <w:rPr>
                <w:b/>
                <w:bCs/>
                <w:color w:val="FF0000"/>
                <w:highlight w:val="yellow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color w:val="000000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zalog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  <w:tr w:rsidR="000229F4" w:rsidRPr="00905698" w:rsidTr="000229F4">
        <w:trPr>
          <w:trHeight w:hRule="exact" w:val="284"/>
        </w:trPr>
        <w:tc>
          <w:tcPr>
            <w:tcW w:w="817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29F4" w:rsidRDefault="000229F4" w:rsidP="000229F4">
            <w:pPr>
              <w:spacing w:line="192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29F4" w:rsidRDefault="000229F4" w:rsidP="000229F4">
            <w:pPr>
              <w:spacing w:line="192" w:lineRule="auto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shd w:val="clear" w:color="000000" w:fill="D9D9D9"/>
            <w:vAlign w:val="center"/>
            <w:hideMark/>
          </w:tcPr>
          <w:p w:rsidR="000229F4" w:rsidRPr="00905698" w:rsidRDefault="000229F4" w:rsidP="000229F4">
            <w:pPr>
              <w:spacing w:line="192" w:lineRule="auto"/>
              <w:jc w:val="center"/>
              <w:rPr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C408EB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zalogt</w:t>
            </w:r>
            <w:proofErr w:type="spellEnd"/>
            <w:r w:rsidRPr="00C408EB">
              <w:rPr>
                <w:color w:val="000000"/>
                <w:lang w:val="en-US"/>
              </w:rPr>
              <w:t>}</w:t>
            </w:r>
          </w:p>
        </w:tc>
      </w:tr>
    </w:tbl>
    <w:p w:rsidR="00020E43" w:rsidRDefault="00540A7D" w:rsidP="00020E43">
      <w:pPr>
        <w:spacing w:line="192" w:lineRule="auto"/>
        <w:rPr>
          <w:b/>
          <w:bCs/>
          <w:color w:val="000000" w:themeColor="text1"/>
        </w:rPr>
      </w:pPr>
      <w:r w:rsidRPr="00DB1602">
        <w:rPr>
          <w:b/>
          <w:bCs/>
          <w:color w:val="000000" w:themeColor="text1"/>
        </w:rPr>
        <w:t xml:space="preserve"> </w:t>
      </w:r>
      <w:r w:rsidR="00020E43" w:rsidRPr="00DB1602">
        <w:rPr>
          <w:b/>
          <w:bCs/>
          <w:color w:val="000000" w:themeColor="text1"/>
        </w:rPr>
        <w:t>Условия аренды:</w:t>
      </w:r>
    </w:p>
    <w:p w:rsidR="00020E43" w:rsidRDefault="00020E43" w:rsidP="0005345F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5345F" w:rsidRDefault="0005345F" w:rsidP="0005345F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5345F" w:rsidRDefault="0005345F" w:rsidP="0005345F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5345F" w:rsidRDefault="0005345F" w:rsidP="0005345F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05345F" w:rsidRDefault="0005345F" w:rsidP="00020E4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C45559" w:rsidRDefault="00C45559" w:rsidP="00053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5345F" w:rsidRPr="0005345F" w:rsidRDefault="0005345F" w:rsidP="00053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Генеральный директор ООО «</w:t>
      </w:r>
      <w:proofErr w:type="spellStart"/>
      <w:proofErr w:type="gramStart"/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СтройВед</w:t>
      </w:r>
      <w:proofErr w:type="spellEnd"/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</w:t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</w:t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Данилов</w:t>
      </w:r>
    </w:p>
    <w:p w:rsidR="0005345F" w:rsidRDefault="0005345F" w:rsidP="00053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</w:t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(подпись)</w:t>
      </w:r>
      <w:r w:rsidRPr="000534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05345F" w:rsidRPr="0005345F" w:rsidRDefault="0005345F" w:rsidP="0005345F">
      <w:pPr>
        <w:spacing w:after="0" w:line="168" w:lineRule="auto"/>
        <w:rPr>
          <w:sz w:val="18"/>
          <w:szCs w:val="18"/>
        </w:rPr>
      </w:pPr>
      <w:r w:rsidRPr="0005345F">
        <w:rPr>
          <w:sz w:val="18"/>
          <w:szCs w:val="18"/>
        </w:rPr>
        <w:t>Примечания:</w:t>
      </w:r>
    </w:p>
    <w:p w:rsidR="0005345F" w:rsidRPr="0005345F" w:rsidRDefault="0005345F" w:rsidP="0005345F">
      <w:pPr>
        <w:spacing w:after="0" w:line="168" w:lineRule="auto"/>
        <w:rPr>
          <w:sz w:val="18"/>
          <w:szCs w:val="18"/>
        </w:rPr>
      </w:pPr>
      <w:r w:rsidRPr="0005345F">
        <w:rPr>
          <w:sz w:val="18"/>
          <w:szCs w:val="18"/>
        </w:rPr>
        <w:t xml:space="preserve"> Стоимость указана без НДС ввиду использования Арендатором УСН.</w:t>
      </w:r>
    </w:p>
    <w:p w:rsidR="0005345F" w:rsidRPr="0005345F" w:rsidRDefault="0005345F" w:rsidP="0005345F">
      <w:pPr>
        <w:spacing w:after="0" w:line="168" w:lineRule="auto"/>
        <w:rPr>
          <w:sz w:val="18"/>
          <w:szCs w:val="18"/>
        </w:rPr>
      </w:pPr>
      <w:r w:rsidRPr="0005345F">
        <w:rPr>
          <w:color w:val="0F243E"/>
          <w:sz w:val="18"/>
          <w:szCs w:val="18"/>
        </w:rPr>
        <w:t>Погрузочно-разгрузочные работы на объекте организуется силами клиента.</w:t>
      </w:r>
    </w:p>
    <w:p w:rsidR="0005345F" w:rsidRPr="0005345F" w:rsidRDefault="0005345F" w:rsidP="0005345F">
      <w:pPr>
        <w:spacing w:after="0" w:line="168" w:lineRule="auto"/>
        <w:rPr>
          <w:sz w:val="18"/>
          <w:szCs w:val="18"/>
        </w:rPr>
      </w:pPr>
      <w:r w:rsidRPr="0005345F">
        <w:rPr>
          <w:color w:val="0F243E"/>
          <w:sz w:val="18"/>
          <w:szCs w:val="18"/>
        </w:rPr>
        <w:t xml:space="preserve"> п.3,4 Окончательная стоимость формируется после выезда специалиста (бесплатно).</w:t>
      </w:r>
    </w:p>
    <w:p w:rsidR="0005345F" w:rsidRPr="0005345F" w:rsidRDefault="0005345F" w:rsidP="0005345F">
      <w:pPr>
        <w:spacing w:after="0" w:line="168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5345F">
        <w:rPr>
          <w:color w:val="0F243E"/>
          <w:sz w:val="18"/>
          <w:szCs w:val="18"/>
        </w:rPr>
        <w:t xml:space="preserve">п. 5 Залог может быть пересмотрен после проверки </w:t>
      </w:r>
      <w:proofErr w:type="spellStart"/>
      <w:proofErr w:type="gramStart"/>
      <w:r w:rsidRPr="0005345F">
        <w:rPr>
          <w:color w:val="0F243E"/>
          <w:sz w:val="18"/>
          <w:szCs w:val="18"/>
        </w:rPr>
        <w:t>юр.лица</w:t>
      </w:r>
      <w:proofErr w:type="spellEnd"/>
      <w:proofErr w:type="gramEnd"/>
      <w:r w:rsidRPr="0005345F">
        <w:rPr>
          <w:color w:val="0F243E"/>
          <w:sz w:val="18"/>
          <w:szCs w:val="18"/>
        </w:rPr>
        <w:t xml:space="preserve"> клиента.</w:t>
      </w:r>
    </w:p>
    <w:sectPr w:rsidR="0005345F" w:rsidRPr="0005345F" w:rsidSect="00020E43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43"/>
    <w:rsid w:val="00020E43"/>
    <w:rsid w:val="000229F4"/>
    <w:rsid w:val="0005345F"/>
    <w:rsid w:val="00061083"/>
    <w:rsid w:val="001F6EAE"/>
    <w:rsid w:val="002476E7"/>
    <w:rsid w:val="0033776D"/>
    <w:rsid w:val="00540A7D"/>
    <w:rsid w:val="00693634"/>
    <w:rsid w:val="007B543C"/>
    <w:rsid w:val="009A1083"/>
    <w:rsid w:val="00BB67FB"/>
    <w:rsid w:val="00C218FB"/>
    <w:rsid w:val="00C45559"/>
    <w:rsid w:val="00C7696A"/>
    <w:rsid w:val="00E22025"/>
    <w:rsid w:val="00E350F5"/>
    <w:rsid w:val="00E436D0"/>
    <w:rsid w:val="00E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D7EA7-101C-4A01-B3F1-F6A66CC9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34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534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534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534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534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53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534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E209-7AC8-4A5A-8F10-C27FA7CA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20</cp:revision>
  <dcterms:created xsi:type="dcterms:W3CDTF">2019-08-25T18:20:00Z</dcterms:created>
  <dcterms:modified xsi:type="dcterms:W3CDTF">2019-08-27T09:34:00Z</dcterms:modified>
</cp:coreProperties>
</file>