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AF" w:rsidRDefault="008C6E3B" w:rsidP="008C6E3B">
      <w:pPr>
        <w:pStyle w:val="Title"/>
      </w:pPr>
      <w:r>
        <w:t>ECOs for Project Phase 1</w:t>
      </w:r>
    </w:p>
    <w:p w:rsidR="00B0534F" w:rsidRDefault="00B0534F" w:rsidP="00B0534F">
      <w:pPr>
        <w:pStyle w:val="NoSpacing"/>
      </w:pPr>
      <w:r>
        <w:rPr>
          <w:b/>
        </w:rPr>
        <w:t xml:space="preserve">Problem Description: </w:t>
      </w:r>
      <w:r>
        <w:t>Section 4 was not completed in the SDS.</w:t>
      </w:r>
    </w:p>
    <w:p w:rsidR="00B0534F" w:rsidRDefault="00B0534F" w:rsidP="00B0534F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 xml:space="preserve">: Added information to </w:t>
      </w:r>
      <w:r w:rsidR="004929CB">
        <w:t>section 4 that reflects the SRS and our GUI design.</w:t>
      </w:r>
      <w:r>
        <w:tab/>
      </w:r>
    </w:p>
    <w:p w:rsidR="00B0534F" w:rsidRDefault="00B0534F" w:rsidP="00B0534F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bookmarkStart w:id="0" w:name="_GoBack"/>
      <w:bookmarkEnd w:id="0"/>
      <w:proofErr w:type="gramEnd"/>
    </w:p>
    <w:p w:rsidR="002232F5" w:rsidRDefault="002232F5" w:rsidP="00B0534F">
      <w:pPr>
        <w:pStyle w:val="NoSpacing"/>
      </w:pPr>
    </w:p>
    <w:p w:rsidR="002232F5" w:rsidRDefault="002232F5" w:rsidP="002232F5">
      <w:pPr>
        <w:pStyle w:val="NoSpacing"/>
      </w:pPr>
      <w:r>
        <w:rPr>
          <w:b/>
        </w:rPr>
        <w:t xml:space="preserve">Problem Description: </w:t>
      </w:r>
      <w:r>
        <w:t xml:space="preserve"> 3.2.1.3.5 </w:t>
      </w:r>
      <w:proofErr w:type="gramStart"/>
      <w:r>
        <w:t>Does</w:t>
      </w:r>
      <w:proofErr w:type="gramEnd"/>
      <w:r>
        <w:t xml:space="preserve"> not discuss time requirements given in the SRS.</w:t>
      </w:r>
    </w:p>
    <w:p w:rsidR="002232F5" w:rsidRDefault="002232F5" w:rsidP="002232F5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 Added information on time requirements, and plans to optimize the code if the time requirement is not met.</w:t>
      </w:r>
      <w:r>
        <w:tab/>
      </w:r>
    </w:p>
    <w:p w:rsidR="002232F5" w:rsidRDefault="002232F5" w:rsidP="002232F5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2232F5" w:rsidRDefault="002232F5" w:rsidP="00B0534F">
      <w:pPr>
        <w:pStyle w:val="NoSpacing"/>
      </w:pPr>
    </w:p>
    <w:p w:rsidR="002232F5" w:rsidRDefault="002232F5" w:rsidP="002232F5">
      <w:pPr>
        <w:pStyle w:val="NoSpacing"/>
      </w:pPr>
      <w:r>
        <w:rPr>
          <w:b/>
        </w:rPr>
        <w:t xml:space="preserve">Problem Description: </w:t>
      </w:r>
      <w:r>
        <w:t xml:space="preserve"> 3.2.2.3.6 </w:t>
      </w:r>
      <w:proofErr w:type="gramStart"/>
      <w:r>
        <w:t>Gives</w:t>
      </w:r>
      <w:proofErr w:type="gramEnd"/>
      <w:r>
        <w:t xml:space="preserve"> acceptable range of time up to 30s, SRS says 25s</w:t>
      </w:r>
    </w:p>
    <w:p w:rsidR="002232F5" w:rsidRDefault="002232F5" w:rsidP="002232F5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 Change information on time requirements, and plans to optimize the code if the time requirement is not met.</w:t>
      </w:r>
      <w:r>
        <w:tab/>
      </w:r>
    </w:p>
    <w:p w:rsidR="002232F5" w:rsidRDefault="002232F5" w:rsidP="002232F5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AB1B58" w:rsidRDefault="00AB1B58" w:rsidP="002232F5">
      <w:pPr>
        <w:pStyle w:val="NoSpacing"/>
      </w:pPr>
    </w:p>
    <w:p w:rsidR="00AB1B58" w:rsidRDefault="00AB1B58" w:rsidP="00AB1B58">
      <w:pPr>
        <w:pStyle w:val="NoSpacing"/>
      </w:pPr>
      <w:r>
        <w:rPr>
          <w:b/>
        </w:rPr>
        <w:t xml:space="preserve">Problem Description: </w:t>
      </w:r>
      <w:r>
        <w:t xml:space="preserve"> 3.2.3.3.5 </w:t>
      </w:r>
      <w:proofErr w:type="gramStart"/>
      <w:r>
        <w:t>Does</w:t>
      </w:r>
      <w:proofErr w:type="gramEnd"/>
      <w:r>
        <w:t xml:space="preserve"> not discuss time requirements given in the SRS.</w:t>
      </w:r>
    </w:p>
    <w:p w:rsidR="00AB1B58" w:rsidRDefault="00AB1B58" w:rsidP="00AB1B58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 Added information on time requirements, and plans to optimize the code if the time requirement is not met.</w:t>
      </w:r>
      <w:r>
        <w:tab/>
      </w:r>
    </w:p>
    <w:p w:rsidR="00AB1B58" w:rsidRDefault="00AB1B58" w:rsidP="00AB1B58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99470F" w:rsidRDefault="0099470F" w:rsidP="00AB1B58">
      <w:pPr>
        <w:pStyle w:val="NoSpacing"/>
      </w:pPr>
    </w:p>
    <w:p w:rsidR="0099470F" w:rsidRDefault="0099470F" w:rsidP="0099470F">
      <w:pPr>
        <w:pStyle w:val="NoSpacing"/>
      </w:pPr>
      <w:r>
        <w:rPr>
          <w:b/>
        </w:rPr>
        <w:t xml:space="preserve">Problem Description: </w:t>
      </w:r>
      <w:r>
        <w:t xml:space="preserve"> 3.2.3.3.2 Iteration variable for inner loop defined as ‘k’, but implemented as ‘j’</w:t>
      </w:r>
    </w:p>
    <w:p w:rsidR="0099470F" w:rsidRDefault="0099470F" w:rsidP="0099470F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 Change ‘k’ to ‘j’ in the initialization of the iteration variable.</w:t>
      </w:r>
      <w:r>
        <w:tab/>
      </w:r>
    </w:p>
    <w:p w:rsidR="0099470F" w:rsidRDefault="0099470F" w:rsidP="0099470F">
      <w:pPr>
        <w:pStyle w:val="NoSpacing"/>
      </w:pPr>
      <w:r w:rsidRPr="008C6E3B">
        <w:rPr>
          <w:b/>
        </w:rPr>
        <w:t>Expected Impact of Change</w:t>
      </w:r>
      <w:r w:rsidR="0060486A">
        <w:t>: When implemented code will actually execute!!!!!!!</w:t>
      </w:r>
    </w:p>
    <w:p w:rsidR="0099470F" w:rsidRDefault="0099470F" w:rsidP="00AB1B58">
      <w:pPr>
        <w:pStyle w:val="NoSpacing"/>
      </w:pPr>
    </w:p>
    <w:p w:rsidR="00B00ADF" w:rsidRDefault="00B00ADF" w:rsidP="00B00ADF">
      <w:pPr>
        <w:pStyle w:val="NoSpacing"/>
      </w:pPr>
      <w:r>
        <w:rPr>
          <w:b/>
        </w:rPr>
        <w:t xml:space="preserve">Problem Description: </w:t>
      </w:r>
      <w:r>
        <w:t xml:space="preserve"> The ability to choose the difficulty level is defined in the SRS, but no specifics about the difficulty settings are offered.</w:t>
      </w:r>
    </w:p>
    <w:p w:rsidR="00B00ADF" w:rsidRDefault="00B00ADF" w:rsidP="00B00ADF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 Define the difficulties as such: Easy: 40 input boxes to be solved. Medium:  46 input boxes to be solved. Hard: 50 input boxes to be solved.</w:t>
      </w:r>
    </w:p>
    <w:p w:rsidR="00B00ADF" w:rsidRDefault="00B00ADF" w:rsidP="00B00ADF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B00ADF" w:rsidRDefault="00B00ADF" w:rsidP="00B00ADF">
      <w:pPr>
        <w:pStyle w:val="NoSpacing"/>
      </w:pPr>
    </w:p>
    <w:p w:rsidR="00B00ADF" w:rsidRDefault="00B00ADF" w:rsidP="00B00ADF">
      <w:pPr>
        <w:pStyle w:val="NoSpacing"/>
      </w:pPr>
      <w:r>
        <w:rPr>
          <w:b/>
        </w:rPr>
        <w:t xml:space="preserve">Problem Description: </w:t>
      </w:r>
      <w:r>
        <w:t xml:space="preserve"> Locations of the given values are not set to ensure that the puzzle will be solvable from the clues given.</w:t>
      </w:r>
    </w:p>
    <w:p w:rsidR="00B00ADF" w:rsidRDefault="00B00ADF" w:rsidP="00B00ADF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 As with pen-and-paper Sudoku, define that each row and column must have at least one value given. If the random generator does not provide this, repeat the algorithm that chooses given fields.</w:t>
      </w:r>
    </w:p>
    <w:p w:rsidR="00B00ADF" w:rsidRDefault="00B00ADF" w:rsidP="00B00ADF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B00ADF" w:rsidRDefault="00B00ADF" w:rsidP="00B00ADF">
      <w:pPr>
        <w:pStyle w:val="NoSpacing"/>
      </w:pPr>
    </w:p>
    <w:p w:rsidR="00B00ADF" w:rsidRDefault="00B00ADF" w:rsidP="00B00ADF">
      <w:pPr>
        <w:pStyle w:val="NoSpacing"/>
      </w:pPr>
      <w:r>
        <w:rPr>
          <w:b/>
        </w:rPr>
        <w:t xml:space="preserve">Problem Description: </w:t>
      </w:r>
      <w:r>
        <w:t xml:space="preserve"> Sudoku rules define that each digit (1-9) must appear at least once as a given value.</w:t>
      </w:r>
    </w:p>
    <w:p w:rsidR="00B00ADF" w:rsidRDefault="00B00ADF" w:rsidP="00B00ADF">
      <w:pPr>
        <w:pStyle w:val="NoSpacing"/>
        <w:tabs>
          <w:tab w:val="right" w:pos="9360"/>
        </w:tabs>
      </w:pPr>
      <w:r w:rsidRPr="008C6E3B">
        <w:rPr>
          <w:b/>
        </w:rPr>
        <w:t>Problem Solution Proposed</w:t>
      </w:r>
      <w:r>
        <w:t>: If the randomly assigned given values does not meet this, repeat the algorithm that chooses given fields.</w:t>
      </w:r>
    </w:p>
    <w:p w:rsidR="00B00ADF" w:rsidRDefault="00B00ADF" w:rsidP="00B00ADF">
      <w:pPr>
        <w:pStyle w:val="NoSpacing"/>
      </w:pPr>
      <w:proofErr w:type="gramStart"/>
      <w:r w:rsidRPr="008C6E3B">
        <w:rPr>
          <w:b/>
        </w:rPr>
        <w:t>Expected Impact of Change</w:t>
      </w:r>
      <w:r>
        <w:t>: No impact at this stage in the design.</w:t>
      </w:r>
      <w:proofErr w:type="gramEnd"/>
    </w:p>
    <w:p w:rsidR="00B00ADF" w:rsidRDefault="00B00ADF" w:rsidP="00B00ADF">
      <w:pPr>
        <w:pStyle w:val="NoSpacing"/>
      </w:pPr>
    </w:p>
    <w:p w:rsidR="00AB1B58" w:rsidRDefault="00AB1B58" w:rsidP="002232F5">
      <w:pPr>
        <w:pStyle w:val="NoSpacing"/>
      </w:pPr>
    </w:p>
    <w:p w:rsidR="003D731C" w:rsidRPr="008C6E3B" w:rsidRDefault="003D731C" w:rsidP="003D731C">
      <w:pPr>
        <w:pStyle w:val="NoSpacing"/>
      </w:pPr>
    </w:p>
    <w:sectPr w:rsidR="003D731C" w:rsidRPr="008C6E3B" w:rsidSect="00FA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6E3B"/>
    <w:rsid w:val="001C5CE5"/>
    <w:rsid w:val="002232F5"/>
    <w:rsid w:val="00243EF4"/>
    <w:rsid w:val="003801C5"/>
    <w:rsid w:val="003D731C"/>
    <w:rsid w:val="004929CB"/>
    <w:rsid w:val="0060486A"/>
    <w:rsid w:val="00807779"/>
    <w:rsid w:val="008C6E3B"/>
    <w:rsid w:val="0099470F"/>
    <w:rsid w:val="00AB1B58"/>
    <w:rsid w:val="00B00ADF"/>
    <w:rsid w:val="00B0534F"/>
    <w:rsid w:val="00EE19E6"/>
    <w:rsid w:val="00FA6C8B"/>
    <w:rsid w:val="00FD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C8B"/>
  </w:style>
  <w:style w:type="paragraph" w:styleId="Heading1">
    <w:name w:val="heading 1"/>
    <w:basedOn w:val="Normal"/>
    <w:next w:val="Normal"/>
    <w:link w:val="Heading1Char"/>
    <w:uiPriority w:val="9"/>
    <w:qFormat/>
    <w:rsid w:val="008C6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6E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73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6E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73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OWNER</cp:lastModifiedBy>
  <cp:revision>13</cp:revision>
  <dcterms:created xsi:type="dcterms:W3CDTF">2011-03-06T02:07:00Z</dcterms:created>
  <dcterms:modified xsi:type="dcterms:W3CDTF">2011-03-14T03:51:00Z</dcterms:modified>
</cp:coreProperties>
</file>