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CC4D" w14:textId="2A8D4158" w:rsidR="00911BA5" w:rsidRDefault="00911BA5" w:rsidP="00111B96">
      <w:r w:rsidRPr="00911BA5">
        <w:rPr>
          <w:b/>
        </w:rPr>
        <w:t>Proposal</w:t>
      </w:r>
      <w:r>
        <w:t>:</w:t>
      </w:r>
    </w:p>
    <w:p w14:paraId="768D6CA1" w14:textId="3EF0CBF3" w:rsidR="00911BA5" w:rsidRDefault="00911BA5" w:rsidP="00111B96">
      <w:r>
        <w:t>A ‘lego prototyping group’ will generate sample annotations that will drive future requirements and software development, and test the model, iron out modeling decisions, etc. The prototyper can either encode directly in Protégé as instance-level relationships (triples), or they can summarize as a diagram which another prototyper can encode in Protégé. The resulting OWL files will be saved in SVN.</w:t>
      </w:r>
    </w:p>
    <w:p w14:paraId="1689A44E" w14:textId="3AB88203" w:rsidR="00911BA5" w:rsidRDefault="00911BA5" w:rsidP="00111B96">
      <w:r>
        <w:t>We have developed a simple plugin that visualizes the triples based on the ‘annoton’ model.</w:t>
      </w:r>
    </w:p>
    <w:p w14:paraId="5913E720" w14:textId="4DEF7F5A" w:rsidR="00911BA5" w:rsidRDefault="00911BA5" w:rsidP="00111B96">
      <w:r>
        <w:rPr>
          <w:b/>
        </w:rPr>
        <w:t>LEGO plugin</w:t>
      </w:r>
      <w:r>
        <w:t>:</w:t>
      </w:r>
    </w:p>
    <w:p w14:paraId="6B969542" w14:textId="793EFAD0" w:rsidR="00911BA5" w:rsidRDefault="00911BA5" w:rsidP="00911BA5">
      <w:pPr>
        <w:pStyle w:val="ListParagraph"/>
        <w:numPr>
          <w:ilvl w:val="0"/>
          <w:numId w:val="1"/>
        </w:numPr>
      </w:pPr>
      <w:r>
        <w:t>Install Protégé 4.2</w:t>
      </w:r>
    </w:p>
    <w:p w14:paraId="3B2BC6D9" w14:textId="76355502" w:rsidR="00911BA5" w:rsidRDefault="00911BA5" w:rsidP="00111B96">
      <w:pPr>
        <w:pStyle w:val="ListParagraph"/>
        <w:numPr>
          <w:ilvl w:val="0"/>
          <w:numId w:val="1"/>
        </w:numPr>
      </w:pPr>
      <w:r>
        <w:t>Install the org.geneontology.lego plugin</w:t>
      </w:r>
      <w:r>
        <w:rPr>
          <w:rStyle w:val="FootnoteReference"/>
        </w:rPr>
        <w:footnoteReference w:id="1"/>
      </w:r>
      <w:r>
        <w:t xml:space="preserve"> </w:t>
      </w:r>
    </w:p>
    <w:p w14:paraId="2AF2FE7B" w14:textId="1FF714E8" w:rsidR="00911BA5" w:rsidRDefault="00911BA5" w:rsidP="00911BA5">
      <w:r>
        <w:t>Examples are currently in the owltools repo</w:t>
      </w:r>
      <w:r>
        <w:rPr>
          <w:rStyle w:val="FootnoteReference"/>
        </w:rPr>
        <w:footnoteReference w:id="2"/>
      </w:r>
      <w:r>
        <w:t xml:space="preserve"> for software testing purposes, but can be moved to GO SVN. Recommended example: </w:t>
      </w:r>
      <w:hyperlink r:id="rId10" w:history="1">
        <w:r w:rsidRPr="007242A7">
          <w:rPr>
            <w:rStyle w:val="Hyperlink"/>
          </w:rPr>
          <w:t>http://owltools.googlecode.com/svn/trunk/Lego/examples/dauer-merged.owl</w:t>
        </w:r>
      </w:hyperlink>
    </w:p>
    <w:p w14:paraId="53608E0C" w14:textId="7DE87678" w:rsidR="00911BA5" w:rsidRDefault="005F2EF7" w:rsidP="00911BA5">
      <w:r>
        <w:t xml:space="preserve">Once the example is loader, start HermiT, then choose Views/LEGO plugin. The top bar must be selected for the display to become active. The plugin finds all instances of MFs and displays their connections using a pre-defined set of relations. </w:t>
      </w:r>
    </w:p>
    <w:p w14:paraId="4773D199" w14:textId="77777777" w:rsidR="00032396" w:rsidRDefault="00111B96">
      <w:r>
        <w:rPr>
          <w:noProof/>
          <w:lang w:eastAsia="en-US"/>
        </w:rPr>
        <w:drawing>
          <wp:inline distT="0" distB="0" distL="0" distR="0" wp14:anchorId="08D9284A" wp14:editId="0DEB4C4B">
            <wp:extent cx="5486400" cy="29704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70462"/>
                    </a:xfrm>
                    <a:prstGeom prst="rect">
                      <a:avLst/>
                    </a:prstGeom>
                    <a:noFill/>
                    <a:ln>
                      <a:noFill/>
                    </a:ln>
                  </pic:spPr>
                </pic:pic>
              </a:graphicData>
            </a:graphic>
          </wp:inline>
        </w:drawing>
      </w:r>
    </w:p>
    <w:p w14:paraId="413CC834" w14:textId="27EF2D46" w:rsidR="00111B96" w:rsidRDefault="00111B96">
      <w:r w:rsidRPr="00153CD3">
        <w:rPr>
          <w:i/>
        </w:rPr>
        <w:t>Figure</w:t>
      </w:r>
      <w:r w:rsidR="00153CD3" w:rsidRPr="00153CD3">
        <w:rPr>
          <w:i/>
        </w:rPr>
        <w:t xml:space="preserve"> 1</w:t>
      </w:r>
      <w:r w:rsidRPr="00153CD3">
        <w:rPr>
          <w:i/>
        </w:rPr>
        <w:t>: screenshot of LEGO annotation plugin with dauer example. Note the display is entirely driven by the underlying annotations encoded as triples</w:t>
      </w:r>
      <w:r>
        <w:t>.</w:t>
      </w:r>
    </w:p>
    <w:p w14:paraId="60D4343F" w14:textId="77777777" w:rsidR="005F2EF7" w:rsidRDefault="005F2EF7"/>
    <w:p w14:paraId="47E54D4C" w14:textId="2D9A5BC1" w:rsidR="005F2EF7" w:rsidRDefault="00153CD3">
      <w:r>
        <w:rPr>
          <w:noProof/>
          <w:lang w:eastAsia="en-US"/>
        </w:rPr>
        <w:drawing>
          <wp:inline distT="0" distB="0" distL="0" distR="0" wp14:anchorId="1A3F7108" wp14:editId="51AE5491">
            <wp:extent cx="5486400" cy="25563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56381"/>
                    </a:xfrm>
                    <a:prstGeom prst="rect">
                      <a:avLst/>
                    </a:prstGeom>
                    <a:noFill/>
                    <a:ln>
                      <a:noFill/>
                    </a:ln>
                  </pic:spPr>
                </pic:pic>
              </a:graphicData>
            </a:graphic>
          </wp:inline>
        </w:drawing>
      </w:r>
    </w:p>
    <w:p w14:paraId="1DA88DCE" w14:textId="2686F542" w:rsidR="00153CD3" w:rsidRPr="00153CD3" w:rsidRDefault="00153CD3">
      <w:pPr>
        <w:rPr>
          <w:i/>
        </w:rPr>
      </w:pPr>
      <w:r>
        <w:rPr>
          <w:i/>
        </w:rPr>
        <w:t xml:space="preserve">Figure 2: Generic low-level OWL view of underlying assertions that drive display for a particular instance of an MF (a phosphatase activity that performs an inhibitory role during the dauer/insulin pathway). MF to gene product links use the enabled_by relation. The location of the activity uses occurs_in (already used in GO) to draw locations as yellow boxes in the LEGO plugin. Reasoner inferences in pale yellow boxes on lower right. </w:t>
      </w:r>
    </w:p>
    <w:p w14:paraId="53D942C3" w14:textId="77777777" w:rsidR="00111B96" w:rsidRDefault="00111B96"/>
    <w:p w14:paraId="50E324CE" w14:textId="77777777" w:rsidR="00270247" w:rsidRDefault="00270247">
      <w:r>
        <w:rPr>
          <w:noProof/>
          <w:lang w:eastAsia="en-US"/>
        </w:rPr>
        <w:drawing>
          <wp:inline distT="0" distB="0" distL="0" distR="0" wp14:anchorId="16DA8F92" wp14:editId="59C2A1F7">
            <wp:extent cx="5486400" cy="324556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45564"/>
                    </a:xfrm>
                    <a:prstGeom prst="rect">
                      <a:avLst/>
                    </a:prstGeom>
                    <a:noFill/>
                    <a:ln>
                      <a:noFill/>
                    </a:ln>
                  </pic:spPr>
                </pic:pic>
              </a:graphicData>
            </a:graphic>
          </wp:inline>
        </w:drawing>
      </w:r>
    </w:p>
    <w:p w14:paraId="3507D73E" w14:textId="27985848" w:rsidR="00270247" w:rsidRDefault="00270247">
      <w:r w:rsidRPr="005F2EF7">
        <w:rPr>
          <w:i/>
        </w:rPr>
        <w:t xml:space="preserve">Figure: DL query for functions that inhibit other functions in the </w:t>
      </w:r>
      <w:r w:rsidR="000E7D0B" w:rsidRPr="005F2EF7">
        <w:rPr>
          <w:i/>
        </w:rPr>
        <w:t>insulin pathway. One instance ‘i_phosphatase_activity’ is returned (a bit confusing in this example. Each function instance / annoton should have a meaningless numeric ID and a label such as ‘phosphatase activity by daf-18 in insulin pathway during dauer arrest’</w:t>
      </w:r>
      <w:r w:rsidR="00DA3992" w:rsidRPr="005F2EF7">
        <w:rPr>
          <w:i/>
        </w:rPr>
        <w:t>)</w:t>
      </w:r>
      <w:r w:rsidR="000E7D0B" w:rsidRPr="005F2EF7">
        <w:rPr>
          <w:i/>
        </w:rPr>
        <w:t>.</w:t>
      </w:r>
      <w:r w:rsidR="00DA3992" w:rsidRPr="005F2EF7">
        <w:rPr>
          <w:i/>
        </w:rPr>
        <w:t xml:space="preserve"> Note that this is just the generic Protégé query tab, not the LEGO plugin</w:t>
      </w:r>
      <w:r w:rsidR="00DA3992">
        <w:t>.</w:t>
      </w:r>
    </w:p>
    <w:p w14:paraId="5A15D3A7" w14:textId="77777777" w:rsidR="005F2EF7" w:rsidRDefault="005F2EF7"/>
    <w:p w14:paraId="7A0FCFE7" w14:textId="2E11A1DD" w:rsidR="005F2EF7" w:rsidRDefault="004B6352">
      <w:r>
        <w:rPr>
          <w:b/>
        </w:rPr>
        <w:t>Instructions for making a LEGO annotation set</w:t>
      </w:r>
      <w:r>
        <w:t>:</w:t>
      </w:r>
    </w:p>
    <w:p w14:paraId="0BB37C2E" w14:textId="00AB3D64" w:rsidR="004B6352" w:rsidRDefault="004B6352">
      <w:r>
        <w:t xml:space="preserve">These instructions are for the prototypers – lessons learner here will drive the development of the actual tool curators would use. </w:t>
      </w:r>
    </w:p>
    <w:p w14:paraId="04B7224B" w14:textId="1B765344" w:rsidR="004B6352" w:rsidRDefault="004B6352">
      <w:r>
        <w:t>(instructions very sparse – to be filled in later</w:t>
      </w:r>
      <w:r w:rsidR="0048653D">
        <w:t>. It is unlikely you’ll make much headway here unless you attended the Hinxton course</w:t>
      </w:r>
      <w:r>
        <w:t>)</w:t>
      </w:r>
    </w:p>
    <w:p w14:paraId="08BECB45" w14:textId="7CEE56C2" w:rsidR="004B6352" w:rsidRDefault="004B6352">
      <w:r>
        <w:t xml:space="preserve">Create a new ontology (each annotation bundle is treated as a separate ontology == file), name it according to specified guidelines (TBD). Add an import to GO, or a GO slim. Import the protein set for </w:t>
      </w:r>
      <w:r w:rsidR="0048653D">
        <w:t>the organism(s) of interest (instructions to follow). Add an import to the lego relations subset of RO (todo).</w:t>
      </w:r>
    </w:p>
    <w:p w14:paraId="1E809022" w14:textId="5DECCB60" w:rsidR="0048653D" w:rsidRDefault="0048653D">
      <w:r>
        <w:t>Make sure you have set up ID generation. Each MF instance (‘annaton’) will get a unique ID. Don’t worry too much about these as this is just test data for now.</w:t>
      </w:r>
    </w:p>
    <w:p w14:paraId="342EFF57" w14:textId="0F8948E6" w:rsidR="0048653D" w:rsidRDefault="0048653D">
      <w:r>
        <w:t>Start by choosing the first gene product in the pathway. What function is it executing? Create a new individual (individuals tab) and under ‘Types’ put the MF. You can give it a label (Annotations tab) which will help you navigate and query. Call it what you like. E.g. “first kinase of pathway” or “kinase activity by daf-2 during dauer”.</w:t>
      </w:r>
    </w:p>
    <w:p w14:paraId="0924A579" w14:textId="5126F1D2" w:rsidR="0048653D" w:rsidRDefault="0048653D">
      <w:r>
        <w:t xml:space="preserve">Under Types, put “encoded_by some &lt;GeneProduct&gt;” (you must have the gene products for the organism loaded as classes). Put “occurs_in some &lt;CC&gt;”. </w:t>
      </w:r>
    </w:p>
    <w:p w14:paraId="4669E1E0" w14:textId="488C9B28" w:rsidR="0048653D" w:rsidRDefault="0048653D">
      <w:r>
        <w:t>Create a new individual of type &lt;BP&gt;, where this is the context. Then go back to your MF instance and under “object property assertions” add a part_of link.</w:t>
      </w:r>
    </w:p>
    <w:p w14:paraId="0CA2470E" w14:textId="60D58C27" w:rsidR="0048653D" w:rsidRDefault="0048653D">
      <w:r>
        <w:t>Create the next MF. Then go back to your first and add a “directly_activates” link or similar between them.</w:t>
      </w:r>
    </w:p>
    <w:p w14:paraId="1B2E789B" w14:textId="5C982565" w:rsidR="0048653D" w:rsidRDefault="0048653D">
      <w:r>
        <w:t>And so on. Periodically sync the reasoner and check your work in the Lego tab.</w:t>
      </w:r>
    </w:p>
    <w:p w14:paraId="7B6E96B2" w14:textId="53DF81E9" w:rsidR="0048653D" w:rsidRDefault="0048653D">
      <w:r>
        <w:t>Save frequently, and commit to svn (location TBD).</w:t>
      </w:r>
      <w:bookmarkStart w:id="0" w:name="_GoBack"/>
      <w:bookmarkEnd w:id="0"/>
    </w:p>
    <w:sectPr w:rsidR="0048653D" w:rsidSect="00032396">
      <w:headerReference w:type="even" r:id="rId14"/>
      <w:head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29C2E" w14:textId="77777777" w:rsidR="004B6352" w:rsidRDefault="004B6352" w:rsidP="00111B96">
      <w:pPr>
        <w:spacing w:after="0"/>
      </w:pPr>
      <w:r>
        <w:separator/>
      </w:r>
    </w:p>
  </w:endnote>
  <w:endnote w:type="continuationSeparator" w:id="0">
    <w:p w14:paraId="25547917" w14:textId="77777777" w:rsidR="004B6352" w:rsidRDefault="004B6352" w:rsidP="00111B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C56FA" w14:textId="77777777" w:rsidR="004B6352" w:rsidRDefault="004B6352" w:rsidP="00111B96">
      <w:pPr>
        <w:spacing w:after="0"/>
      </w:pPr>
      <w:r>
        <w:separator/>
      </w:r>
    </w:p>
  </w:footnote>
  <w:footnote w:type="continuationSeparator" w:id="0">
    <w:p w14:paraId="7EDF98C0" w14:textId="77777777" w:rsidR="004B6352" w:rsidRDefault="004B6352" w:rsidP="00111B96">
      <w:pPr>
        <w:spacing w:after="0"/>
      </w:pPr>
      <w:r>
        <w:continuationSeparator/>
      </w:r>
    </w:p>
  </w:footnote>
  <w:footnote w:id="1">
    <w:p w14:paraId="45BB04B6" w14:textId="7A730E28" w:rsidR="004B6352" w:rsidRDefault="004B6352" w:rsidP="00911BA5">
      <w:r>
        <w:rPr>
          <w:rStyle w:val="FootnoteReference"/>
        </w:rPr>
        <w:footnoteRef/>
      </w:r>
      <w:r>
        <w:t xml:space="preserve"> </w:t>
      </w:r>
      <w:hyperlink r:id="rId1" w:history="1">
        <w:r w:rsidRPr="007242A7">
          <w:rPr>
            <w:rStyle w:val="Hyperlink"/>
          </w:rPr>
          <w:t>http://code.google.com/p/owltools/downloads/list</w:t>
        </w:r>
      </w:hyperlink>
      <w:r>
        <w:t xml:space="preserve"> </w:t>
      </w:r>
    </w:p>
  </w:footnote>
  <w:footnote w:id="2">
    <w:p w14:paraId="46DCB08E" w14:textId="00118829" w:rsidR="004B6352" w:rsidRDefault="004B6352">
      <w:pPr>
        <w:pStyle w:val="FootnoteText"/>
      </w:pPr>
      <w:r>
        <w:rPr>
          <w:rStyle w:val="FootnoteReference"/>
        </w:rPr>
        <w:footnoteRef/>
      </w:r>
      <w:hyperlink r:id="rId2" w:history="1">
        <w:r w:rsidRPr="007242A7">
          <w:rPr>
            <w:rStyle w:val="Hyperlink"/>
          </w:rPr>
          <w:t>http://code.google.com/p/owltools/source/browse/#svn%2Ftrunk%2FLego%2Fexamples</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17C475A7481F3C47945A5B1E1F128687"/>
      </w:placeholder>
      <w:dataBinding w:prefixMappings="xmlns:ns0='http://schemas.openxmlformats.org/package/2006/metadata/core-properties' xmlns:ns1='http://purl.org/dc/elements/1.1/'" w:xpath="/ns0:coreProperties[1]/ns1:title[1]" w:storeItemID="{6C3C8BC8-F283-45AE-878A-BAB7291924A1}"/>
      <w:text/>
    </w:sdtPr>
    <w:sdtContent>
      <w:p w14:paraId="4E51D3F3" w14:textId="77777777" w:rsidR="004B6352" w:rsidRPr="005E04E9" w:rsidRDefault="004B6352">
        <w:pPr>
          <w:pStyle w:val="Header"/>
          <w:pBdr>
            <w:between w:val="single" w:sz="4" w:space="1" w:color="4F81BD" w:themeColor="accent1"/>
          </w:pBdr>
          <w:spacing w:line="276" w:lineRule="auto"/>
          <w:jc w:val="center"/>
          <w:rPr>
            <w:rFonts w:ascii="Cambria" w:hAnsi="Cambria"/>
          </w:rPr>
        </w:pPr>
        <w:r>
          <w:rPr>
            <w:rFonts w:ascii="Cambria" w:hAnsi="Cambria"/>
          </w:rPr>
          <w:t>Prototyping LEGO annotations</w:t>
        </w:r>
      </w:p>
    </w:sdtContent>
  </w:sdt>
  <w:sdt>
    <w:sdtPr>
      <w:rPr>
        <w:rFonts w:ascii="Cambria" w:hAnsi="Cambria"/>
      </w:rPr>
      <w:alias w:val="Date"/>
      <w:id w:val="77547044"/>
      <w:placeholder>
        <w:docPart w:val="353F058376F09D48AC5478AC36672791"/>
      </w:placeholder>
      <w:dataBinding w:prefixMappings="xmlns:ns0='http://schemas.microsoft.com/office/2006/coverPageProps'" w:xpath="/ns0:CoverPageProperties[1]/ns0:PublishDate[1]" w:storeItemID="{55AF091B-3C7A-41E3-B477-F2FDAA23CFDA}"/>
      <w:date w:fullDate="2012-07-09T00:00:00Z">
        <w:dateFormat w:val="MMMM d, yyyy"/>
        <w:lid w:val="en-US"/>
        <w:storeMappedDataAs w:val="dateTime"/>
        <w:calendar w:val="gregorian"/>
      </w:date>
    </w:sdtPr>
    <w:sdtContent>
      <w:p w14:paraId="343CE725" w14:textId="77777777" w:rsidR="004B6352" w:rsidRPr="005E04E9" w:rsidRDefault="004B6352">
        <w:pPr>
          <w:pStyle w:val="Header"/>
          <w:pBdr>
            <w:between w:val="single" w:sz="4" w:space="1" w:color="4F81BD" w:themeColor="accent1"/>
          </w:pBdr>
          <w:spacing w:line="276" w:lineRule="auto"/>
          <w:jc w:val="center"/>
          <w:rPr>
            <w:rFonts w:ascii="Cambria" w:hAnsi="Cambria"/>
          </w:rPr>
        </w:pPr>
        <w:r>
          <w:rPr>
            <w:rFonts w:ascii="Cambria" w:hAnsi="Cambria"/>
          </w:rPr>
          <w:t>July 9, 2012</w:t>
        </w:r>
      </w:p>
    </w:sdtContent>
  </w:sdt>
  <w:p w14:paraId="1F7C566D" w14:textId="77777777" w:rsidR="004B6352" w:rsidRDefault="004B63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669141193"/>
      <w:placeholder>
        <w:docPart w:val="3FD39DF474A24744BF2152B723A71B7C"/>
      </w:placeholder>
      <w:dataBinding w:prefixMappings="xmlns:ns0='http://schemas.openxmlformats.org/package/2006/metadata/core-properties' xmlns:ns1='http://purl.org/dc/elements/1.1/'" w:xpath="/ns0:coreProperties[1]/ns1:title[1]" w:storeItemID="{6C3C8BC8-F283-45AE-878A-BAB7291924A1}"/>
      <w:text/>
    </w:sdtPr>
    <w:sdtContent>
      <w:p w14:paraId="75FAA870" w14:textId="77777777" w:rsidR="004B6352" w:rsidRPr="005E04E9" w:rsidRDefault="004B6352">
        <w:pPr>
          <w:pStyle w:val="Header"/>
          <w:pBdr>
            <w:between w:val="single" w:sz="4" w:space="1" w:color="4F81BD" w:themeColor="accent1"/>
          </w:pBdr>
          <w:spacing w:line="276" w:lineRule="auto"/>
          <w:jc w:val="center"/>
          <w:rPr>
            <w:rFonts w:ascii="Cambria" w:hAnsi="Cambria"/>
          </w:rPr>
        </w:pPr>
        <w:r>
          <w:rPr>
            <w:rFonts w:ascii="Cambria" w:hAnsi="Cambria"/>
          </w:rPr>
          <w:t>Prototyping LEGO annotations</w:t>
        </w:r>
      </w:p>
    </w:sdtContent>
  </w:sdt>
  <w:sdt>
    <w:sdtPr>
      <w:rPr>
        <w:rFonts w:ascii="Cambria" w:hAnsi="Cambria"/>
      </w:rPr>
      <w:alias w:val="Date"/>
      <w:id w:val="19601114"/>
      <w:placeholder>
        <w:docPart w:val="44440614CA6CC3418F3930F0ECE6C5A6"/>
      </w:placeholder>
      <w:dataBinding w:prefixMappings="xmlns:ns0='http://schemas.microsoft.com/office/2006/coverPageProps'" w:xpath="/ns0:CoverPageProperties[1]/ns0:PublishDate[1]" w:storeItemID="{55AF091B-3C7A-41E3-B477-F2FDAA23CFDA}"/>
      <w:date w:fullDate="2012-07-09T00:00:00Z">
        <w:dateFormat w:val="MMMM d, yyyy"/>
        <w:lid w:val="en-US"/>
        <w:storeMappedDataAs w:val="dateTime"/>
        <w:calendar w:val="gregorian"/>
      </w:date>
    </w:sdtPr>
    <w:sdtContent>
      <w:p w14:paraId="2C1CBDA3" w14:textId="77777777" w:rsidR="004B6352" w:rsidRPr="005E04E9" w:rsidRDefault="004B6352">
        <w:pPr>
          <w:pStyle w:val="Header"/>
          <w:pBdr>
            <w:between w:val="single" w:sz="4" w:space="1" w:color="4F81BD" w:themeColor="accent1"/>
          </w:pBdr>
          <w:spacing w:line="276" w:lineRule="auto"/>
          <w:jc w:val="center"/>
          <w:rPr>
            <w:rFonts w:ascii="Cambria" w:hAnsi="Cambria"/>
          </w:rPr>
        </w:pPr>
        <w:r>
          <w:rPr>
            <w:rFonts w:ascii="Cambria" w:hAnsi="Cambria"/>
          </w:rPr>
          <w:t>July 9, 2012</w:t>
        </w:r>
      </w:p>
    </w:sdtContent>
  </w:sdt>
  <w:p w14:paraId="65A3DB86" w14:textId="77777777" w:rsidR="004B6352" w:rsidRDefault="004B63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70A29"/>
    <w:multiLevelType w:val="hybridMultilevel"/>
    <w:tmpl w:val="0304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96"/>
    <w:rsid w:val="00032396"/>
    <w:rsid w:val="000E7D0B"/>
    <w:rsid w:val="00111B96"/>
    <w:rsid w:val="00153CD3"/>
    <w:rsid w:val="00167FC6"/>
    <w:rsid w:val="00270247"/>
    <w:rsid w:val="0048653D"/>
    <w:rsid w:val="004B6352"/>
    <w:rsid w:val="005F2EF7"/>
    <w:rsid w:val="00911BA5"/>
    <w:rsid w:val="00BA656C"/>
    <w:rsid w:val="00DA399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A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6C"/>
  </w:style>
  <w:style w:type="paragraph" w:styleId="Heading1">
    <w:name w:val="heading 1"/>
    <w:basedOn w:val="Normal"/>
    <w:next w:val="Normal"/>
    <w:link w:val="Heading1Char"/>
    <w:uiPriority w:val="9"/>
    <w:qFormat/>
    <w:rsid w:val="00111B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
    <w:name w:val="ID"/>
    <w:basedOn w:val="BodyText"/>
    <w:autoRedefine/>
    <w:qFormat/>
    <w:rsid w:val="00167FC6"/>
    <w:pPr>
      <w:widowControl w:val="0"/>
      <w:suppressAutoHyphens/>
      <w:jc w:val="both"/>
    </w:pPr>
    <w:rPr>
      <w:rFonts w:ascii="Courier" w:eastAsia="Verdana" w:hAnsi="Courier" w:cs="Times New Roman"/>
      <w:sz w:val="20"/>
      <w:szCs w:val="20"/>
    </w:rPr>
  </w:style>
  <w:style w:type="paragraph" w:styleId="Quote">
    <w:name w:val="Quote"/>
    <w:basedOn w:val="Normal"/>
    <w:next w:val="Normal"/>
    <w:link w:val="QuoteChar"/>
    <w:uiPriority w:val="29"/>
    <w:qFormat/>
    <w:rsid w:val="00167FC6"/>
  </w:style>
  <w:style w:type="character" w:customStyle="1" w:styleId="QuoteChar">
    <w:name w:val="Quote Char"/>
    <w:basedOn w:val="DefaultParagraphFont"/>
    <w:link w:val="Quote"/>
    <w:uiPriority w:val="29"/>
    <w:rsid w:val="00167FC6"/>
  </w:style>
  <w:style w:type="paragraph" w:styleId="BodyText">
    <w:name w:val="Body Text"/>
    <w:basedOn w:val="Normal"/>
    <w:link w:val="BodyTextChar"/>
    <w:uiPriority w:val="99"/>
    <w:semiHidden/>
    <w:unhideWhenUsed/>
    <w:rsid w:val="00167FC6"/>
    <w:pPr>
      <w:spacing w:after="120"/>
    </w:pPr>
  </w:style>
  <w:style w:type="character" w:customStyle="1" w:styleId="BodyTextChar">
    <w:name w:val="Body Text Char"/>
    <w:basedOn w:val="DefaultParagraphFont"/>
    <w:link w:val="BodyText"/>
    <w:uiPriority w:val="99"/>
    <w:semiHidden/>
    <w:rsid w:val="00167FC6"/>
  </w:style>
  <w:style w:type="character" w:customStyle="1" w:styleId="ID2">
    <w:name w:val="ID2"/>
    <w:basedOn w:val="DefaultParagraphFont"/>
    <w:rsid w:val="00167FC6"/>
    <w:rPr>
      <w:rFonts w:ascii="Courier" w:hAnsi="Courier"/>
    </w:rPr>
  </w:style>
  <w:style w:type="paragraph" w:styleId="BalloonText">
    <w:name w:val="Balloon Text"/>
    <w:basedOn w:val="Normal"/>
    <w:link w:val="BalloonTextChar"/>
    <w:uiPriority w:val="99"/>
    <w:semiHidden/>
    <w:unhideWhenUsed/>
    <w:rsid w:val="00111B9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B96"/>
    <w:rPr>
      <w:rFonts w:ascii="Lucida Grande" w:hAnsi="Lucida Grande" w:cs="Lucida Grande"/>
      <w:sz w:val="18"/>
      <w:szCs w:val="18"/>
    </w:rPr>
  </w:style>
  <w:style w:type="character" w:customStyle="1" w:styleId="Heading1Char">
    <w:name w:val="Heading 1 Char"/>
    <w:basedOn w:val="DefaultParagraphFont"/>
    <w:link w:val="Heading1"/>
    <w:uiPriority w:val="9"/>
    <w:rsid w:val="00111B9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11B96"/>
    <w:pPr>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111B96"/>
    <w:pPr>
      <w:spacing w:before="120" w:after="0"/>
    </w:pPr>
    <w:rPr>
      <w:b/>
    </w:rPr>
  </w:style>
  <w:style w:type="paragraph" w:styleId="TOC2">
    <w:name w:val="toc 2"/>
    <w:basedOn w:val="Normal"/>
    <w:next w:val="Normal"/>
    <w:autoRedefine/>
    <w:uiPriority w:val="39"/>
    <w:unhideWhenUsed/>
    <w:rsid w:val="00111B96"/>
    <w:pPr>
      <w:spacing w:after="0"/>
      <w:ind w:left="240"/>
    </w:pPr>
    <w:rPr>
      <w:b/>
      <w:sz w:val="22"/>
      <w:szCs w:val="22"/>
    </w:rPr>
  </w:style>
  <w:style w:type="paragraph" w:styleId="TOC3">
    <w:name w:val="toc 3"/>
    <w:basedOn w:val="Normal"/>
    <w:next w:val="Normal"/>
    <w:autoRedefine/>
    <w:uiPriority w:val="39"/>
    <w:unhideWhenUsed/>
    <w:rsid w:val="00111B96"/>
    <w:pPr>
      <w:spacing w:after="0"/>
      <w:ind w:left="480"/>
    </w:pPr>
    <w:rPr>
      <w:sz w:val="22"/>
      <w:szCs w:val="22"/>
    </w:rPr>
  </w:style>
  <w:style w:type="paragraph" w:styleId="TOC4">
    <w:name w:val="toc 4"/>
    <w:basedOn w:val="Normal"/>
    <w:next w:val="Normal"/>
    <w:autoRedefine/>
    <w:uiPriority w:val="39"/>
    <w:semiHidden/>
    <w:unhideWhenUsed/>
    <w:rsid w:val="00111B96"/>
    <w:pPr>
      <w:spacing w:after="0"/>
      <w:ind w:left="720"/>
    </w:pPr>
    <w:rPr>
      <w:sz w:val="20"/>
      <w:szCs w:val="20"/>
    </w:rPr>
  </w:style>
  <w:style w:type="paragraph" w:styleId="TOC5">
    <w:name w:val="toc 5"/>
    <w:basedOn w:val="Normal"/>
    <w:next w:val="Normal"/>
    <w:autoRedefine/>
    <w:uiPriority w:val="39"/>
    <w:semiHidden/>
    <w:unhideWhenUsed/>
    <w:rsid w:val="00111B96"/>
    <w:pPr>
      <w:spacing w:after="0"/>
      <w:ind w:left="960"/>
    </w:pPr>
    <w:rPr>
      <w:sz w:val="20"/>
      <w:szCs w:val="20"/>
    </w:rPr>
  </w:style>
  <w:style w:type="paragraph" w:styleId="TOC6">
    <w:name w:val="toc 6"/>
    <w:basedOn w:val="Normal"/>
    <w:next w:val="Normal"/>
    <w:autoRedefine/>
    <w:uiPriority w:val="39"/>
    <w:semiHidden/>
    <w:unhideWhenUsed/>
    <w:rsid w:val="00111B96"/>
    <w:pPr>
      <w:spacing w:after="0"/>
      <w:ind w:left="1200"/>
    </w:pPr>
    <w:rPr>
      <w:sz w:val="20"/>
      <w:szCs w:val="20"/>
    </w:rPr>
  </w:style>
  <w:style w:type="paragraph" w:styleId="TOC7">
    <w:name w:val="toc 7"/>
    <w:basedOn w:val="Normal"/>
    <w:next w:val="Normal"/>
    <w:autoRedefine/>
    <w:uiPriority w:val="39"/>
    <w:semiHidden/>
    <w:unhideWhenUsed/>
    <w:rsid w:val="00111B96"/>
    <w:pPr>
      <w:spacing w:after="0"/>
      <w:ind w:left="1440"/>
    </w:pPr>
    <w:rPr>
      <w:sz w:val="20"/>
      <w:szCs w:val="20"/>
    </w:rPr>
  </w:style>
  <w:style w:type="paragraph" w:styleId="TOC8">
    <w:name w:val="toc 8"/>
    <w:basedOn w:val="Normal"/>
    <w:next w:val="Normal"/>
    <w:autoRedefine/>
    <w:uiPriority w:val="39"/>
    <w:semiHidden/>
    <w:unhideWhenUsed/>
    <w:rsid w:val="00111B96"/>
    <w:pPr>
      <w:spacing w:after="0"/>
      <w:ind w:left="1680"/>
    </w:pPr>
    <w:rPr>
      <w:sz w:val="20"/>
      <w:szCs w:val="20"/>
    </w:rPr>
  </w:style>
  <w:style w:type="paragraph" w:styleId="TOC9">
    <w:name w:val="toc 9"/>
    <w:basedOn w:val="Normal"/>
    <w:next w:val="Normal"/>
    <w:autoRedefine/>
    <w:uiPriority w:val="39"/>
    <w:semiHidden/>
    <w:unhideWhenUsed/>
    <w:rsid w:val="00111B96"/>
    <w:pPr>
      <w:spacing w:after="0"/>
      <w:ind w:left="1920"/>
    </w:pPr>
    <w:rPr>
      <w:sz w:val="20"/>
      <w:szCs w:val="20"/>
    </w:rPr>
  </w:style>
  <w:style w:type="paragraph" w:styleId="Header">
    <w:name w:val="header"/>
    <w:basedOn w:val="Normal"/>
    <w:link w:val="HeaderChar"/>
    <w:uiPriority w:val="99"/>
    <w:unhideWhenUsed/>
    <w:rsid w:val="00111B96"/>
    <w:pPr>
      <w:tabs>
        <w:tab w:val="center" w:pos="4320"/>
        <w:tab w:val="right" w:pos="8640"/>
      </w:tabs>
      <w:spacing w:after="0"/>
    </w:pPr>
  </w:style>
  <w:style w:type="character" w:customStyle="1" w:styleId="HeaderChar">
    <w:name w:val="Header Char"/>
    <w:basedOn w:val="DefaultParagraphFont"/>
    <w:link w:val="Header"/>
    <w:uiPriority w:val="99"/>
    <w:rsid w:val="00111B96"/>
  </w:style>
  <w:style w:type="paragraph" w:styleId="Footer">
    <w:name w:val="footer"/>
    <w:basedOn w:val="Normal"/>
    <w:link w:val="FooterChar"/>
    <w:uiPriority w:val="99"/>
    <w:unhideWhenUsed/>
    <w:rsid w:val="00111B96"/>
    <w:pPr>
      <w:tabs>
        <w:tab w:val="center" w:pos="4320"/>
        <w:tab w:val="right" w:pos="8640"/>
      </w:tabs>
      <w:spacing w:after="0"/>
    </w:pPr>
  </w:style>
  <w:style w:type="character" w:customStyle="1" w:styleId="FooterChar">
    <w:name w:val="Footer Char"/>
    <w:basedOn w:val="DefaultParagraphFont"/>
    <w:link w:val="Footer"/>
    <w:uiPriority w:val="99"/>
    <w:rsid w:val="00111B96"/>
  </w:style>
  <w:style w:type="paragraph" w:styleId="ListParagraph">
    <w:name w:val="List Paragraph"/>
    <w:basedOn w:val="Normal"/>
    <w:uiPriority w:val="34"/>
    <w:qFormat/>
    <w:rsid w:val="00911BA5"/>
    <w:pPr>
      <w:ind w:left="720"/>
      <w:contextualSpacing/>
    </w:pPr>
  </w:style>
  <w:style w:type="paragraph" w:styleId="FootnoteText">
    <w:name w:val="footnote text"/>
    <w:basedOn w:val="Normal"/>
    <w:link w:val="FootnoteTextChar"/>
    <w:uiPriority w:val="99"/>
    <w:unhideWhenUsed/>
    <w:rsid w:val="00911BA5"/>
    <w:pPr>
      <w:spacing w:after="0"/>
    </w:pPr>
  </w:style>
  <w:style w:type="character" w:customStyle="1" w:styleId="FootnoteTextChar">
    <w:name w:val="Footnote Text Char"/>
    <w:basedOn w:val="DefaultParagraphFont"/>
    <w:link w:val="FootnoteText"/>
    <w:uiPriority w:val="99"/>
    <w:rsid w:val="00911BA5"/>
  </w:style>
  <w:style w:type="character" w:styleId="FootnoteReference">
    <w:name w:val="footnote reference"/>
    <w:basedOn w:val="DefaultParagraphFont"/>
    <w:uiPriority w:val="99"/>
    <w:unhideWhenUsed/>
    <w:rsid w:val="00911BA5"/>
    <w:rPr>
      <w:vertAlign w:val="superscript"/>
    </w:rPr>
  </w:style>
  <w:style w:type="character" w:styleId="Hyperlink">
    <w:name w:val="Hyperlink"/>
    <w:basedOn w:val="DefaultParagraphFont"/>
    <w:uiPriority w:val="99"/>
    <w:unhideWhenUsed/>
    <w:rsid w:val="00911BA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6C"/>
  </w:style>
  <w:style w:type="paragraph" w:styleId="Heading1">
    <w:name w:val="heading 1"/>
    <w:basedOn w:val="Normal"/>
    <w:next w:val="Normal"/>
    <w:link w:val="Heading1Char"/>
    <w:uiPriority w:val="9"/>
    <w:qFormat/>
    <w:rsid w:val="00111B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
    <w:name w:val="ID"/>
    <w:basedOn w:val="BodyText"/>
    <w:autoRedefine/>
    <w:qFormat/>
    <w:rsid w:val="00167FC6"/>
    <w:pPr>
      <w:widowControl w:val="0"/>
      <w:suppressAutoHyphens/>
      <w:jc w:val="both"/>
    </w:pPr>
    <w:rPr>
      <w:rFonts w:ascii="Courier" w:eastAsia="Verdana" w:hAnsi="Courier" w:cs="Times New Roman"/>
      <w:sz w:val="20"/>
      <w:szCs w:val="20"/>
    </w:rPr>
  </w:style>
  <w:style w:type="paragraph" w:styleId="Quote">
    <w:name w:val="Quote"/>
    <w:basedOn w:val="Normal"/>
    <w:next w:val="Normal"/>
    <w:link w:val="QuoteChar"/>
    <w:uiPriority w:val="29"/>
    <w:qFormat/>
    <w:rsid w:val="00167FC6"/>
  </w:style>
  <w:style w:type="character" w:customStyle="1" w:styleId="QuoteChar">
    <w:name w:val="Quote Char"/>
    <w:basedOn w:val="DefaultParagraphFont"/>
    <w:link w:val="Quote"/>
    <w:uiPriority w:val="29"/>
    <w:rsid w:val="00167FC6"/>
  </w:style>
  <w:style w:type="paragraph" w:styleId="BodyText">
    <w:name w:val="Body Text"/>
    <w:basedOn w:val="Normal"/>
    <w:link w:val="BodyTextChar"/>
    <w:uiPriority w:val="99"/>
    <w:semiHidden/>
    <w:unhideWhenUsed/>
    <w:rsid w:val="00167FC6"/>
    <w:pPr>
      <w:spacing w:after="120"/>
    </w:pPr>
  </w:style>
  <w:style w:type="character" w:customStyle="1" w:styleId="BodyTextChar">
    <w:name w:val="Body Text Char"/>
    <w:basedOn w:val="DefaultParagraphFont"/>
    <w:link w:val="BodyText"/>
    <w:uiPriority w:val="99"/>
    <w:semiHidden/>
    <w:rsid w:val="00167FC6"/>
  </w:style>
  <w:style w:type="character" w:customStyle="1" w:styleId="ID2">
    <w:name w:val="ID2"/>
    <w:basedOn w:val="DefaultParagraphFont"/>
    <w:rsid w:val="00167FC6"/>
    <w:rPr>
      <w:rFonts w:ascii="Courier" w:hAnsi="Courier"/>
    </w:rPr>
  </w:style>
  <w:style w:type="paragraph" w:styleId="BalloonText">
    <w:name w:val="Balloon Text"/>
    <w:basedOn w:val="Normal"/>
    <w:link w:val="BalloonTextChar"/>
    <w:uiPriority w:val="99"/>
    <w:semiHidden/>
    <w:unhideWhenUsed/>
    <w:rsid w:val="00111B9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B96"/>
    <w:rPr>
      <w:rFonts w:ascii="Lucida Grande" w:hAnsi="Lucida Grande" w:cs="Lucida Grande"/>
      <w:sz w:val="18"/>
      <w:szCs w:val="18"/>
    </w:rPr>
  </w:style>
  <w:style w:type="character" w:customStyle="1" w:styleId="Heading1Char">
    <w:name w:val="Heading 1 Char"/>
    <w:basedOn w:val="DefaultParagraphFont"/>
    <w:link w:val="Heading1"/>
    <w:uiPriority w:val="9"/>
    <w:rsid w:val="00111B9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11B96"/>
    <w:pPr>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111B96"/>
    <w:pPr>
      <w:spacing w:before="120" w:after="0"/>
    </w:pPr>
    <w:rPr>
      <w:b/>
    </w:rPr>
  </w:style>
  <w:style w:type="paragraph" w:styleId="TOC2">
    <w:name w:val="toc 2"/>
    <w:basedOn w:val="Normal"/>
    <w:next w:val="Normal"/>
    <w:autoRedefine/>
    <w:uiPriority w:val="39"/>
    <w:unhideWhenUsed/>
    <w:rsid w:val="00111B96"/>
    <w:pPr>
      <w:spacing w:after="0"/>
      <w:ind w:left="240"/>
    </w:pPr>
    <w:rPr>
      <w:b/>
      <w:sz w:val="22"/>
      <w:szCs w:val="22"/>
    </w:rPr>
  </w:style>
  <w:style w:type="paragraph" w:styleId="TOC3">
    <w:name w:val="toc 3"/>
    <w:basedOn w:val="Normal"/>
    <w:next w:val="Normal"/>
    <w:autoRedefine/>
    <w:uiPriority w:val="39"/>
    <w:unhideWhenUsed/>
    <w:rsid w:val="00111B96"/>
    <w:pPr>
      <w:spacing w:after="0"/>
      <w:ind w:left="480"/>
    </w:pPr>
    <w:rPr>
      <w:sz w:val="22"/>
      <w:szCs w:val="22"/>
    </w:rPr>
  </w:style>
  <w:style w:type="paragraph" w:styleId="TOC4">
    <w:name w:val="toc 4"/>
    <w:basedOn w:val="Normal"/>
    <w:next w:val="Normal"/>
    <w:autoRedefine/>
    <w:uiPriority w:val="39"/>
    <w:semiHidden/>
    <w:unhideWhenUsed/>
    <w:rsid w:val="00111B96"/>
    <w:pPr>
      <w:spacing w:after="0"/>
      <w:ind w:left="720"/>
    </w:pPr>
    <w:rPr>
      <w:sz w:val="20"/>
      <w:szCs w:val="20"/>
    </w:rPr>
  </w:style>
  <w:style w:type="paragraph" w:styleId="TOC5">
    <w:name w:val="toc 5"/>
    <w:basedOn w:val="Normal"/>
    <w:next w:val="Normal"/>
    <w:autoRedefine/>
    <w:uiPriority w:val="39"/>
    <w:semiHidden/>
    <w:unhideWhenUsed/>
    <w:rsid w:val="00111B96"/>
    <w:pPr>
      <w:spacing w:after="0"/>
      <w:ind w:left="960"/>
    </w:pPr>
    <w:rPr>
      <w:sz w:val="20"/>
      <w:szCs w:val="20"/>
    </w:rPr>
  </w:style>
  <w:style w:type="paragraph" w:styleId="TOC6">
    <w:name w:val="toc 6"/>
    <w:basedOn w:val="Normal"/>
    <w:next w:val="Normal"/>
    <w:autoRedefine/>
    <w:uiPriority w:val="39"/>
    <w:semiHidden/>
    <w:unhideWhenUsed/>
    <w:rsid w:val="00111B96"/>
    <w:pPr>
      <w:spacing w:after="0"/>
      <w:ind w:left="1200"/>
    </w:pPr>
    <w:rPr>
      <w:sz w:val="20"/>
      <w:szCs w:val="20"/>
    </w:rPr>
  </w:style>
  <w:style w:type="paragraph" w:styleId="TOC7">
    <w:name w:val="toc 7"/>
    <w:basedOn w:val="Normal"/>
    <w:next w:val="Normal"/>
    <w:autoRedefine/>
    <w:uiPriority w:val="39"/>
    <w:semiHidden/>
    <w:unhideWhenUsed/>
    <w:rsid w:val="00111B96"/>
    <w:pPr>
      <w:spacing w:after="0"/>
      <w:ind w:left="1440"/>
    </w:pPr>
    <w:rPr>
      <w:sz w:val="20"/>
      <w:szCs w:val="20"/>
    </w:rPr>
  </w:style>
  <w:style w:type="paragraph" w:styleId="TOC8">
    <w:name w:val="toc 8"/>
    <w:basedOn w:val="Normal"/>
    <w:next w:val="Normal"/>
    <w:autoRedefine/>
    <w:uiPriority w:val="39"/>
    <w:semiHidden/>
    <w:unhideWhenUsed/>
    <w:rsid w:val="00111B96"/>
    <w:pPr>
      <w:spacing w:after="0"/>
      <w:ind w:left="1680"/>
    </w:pPr>
    <w:rPr>
      <w:sz w:val="20"/>
      <w:szCs w:val="20"/>
    </w:rPr>
  </w:style>
  <w:style w:type="paragraph" w:styleId="TOC9">
    <w:name w:val="toc 9"/>
    <w:basedOn w:val="Normal"/>
    <w:next w:val="Normal"/>
    <w:autoRedefine/>
    <w:uiPriority w:val="39"/>
    <w:semiHidden/>
    <w:unhideWhenUsed/>
    <w:rsid w:val="00111B96"/>
    <w:pPr>
      <w:spacing w:after="0"/>
      <w:ind w:left="1920"/>
    </w:pPr>
    <w:rPr>
      <w:sz w:val="20"/>
      <w:szCs w:val="20"/>
    </w:rPr>
  </w:style>
  <w:style w:type="paragraph" w:styleId="Header">
    <w:name w:val="header"/>
    <w:basedOn w:val="Normal"/>
    <w:link w:val="HeaderChar"/>
    <w:uiPriority w:val="99"/>
    <w:unhideWhenUsed/>
    <w:rsid w:val="00111B96"/>
    <w:pPr>
      <w:tabs>
        <w:tab w:val="center" w:pos="4320"/>
        <w:tab w:val="right" w:pos="8640"/>
      </w:tabs>
      <w:spacing w:after="0"/>
    </w:pPr>
  </w:style>
  <w:style w:type="character" w:customStyle="1" w:styleId="HeaderChar">
    <w:name w:val="Header Char"/>
    <w:basedOn w:val="DefaultParagraphFont"/>
    <w:link w:val="Header"/>
    <w:uiPriority w:val="99"/>
    <w:rsid w:val="00111B96"/>
  </w:style>
  <w:style w:type="paragraph" w:styleId="Footer">
    <w:name w:val="footer"/>
    <w:basedOn w:val="Normal"/>
    <w:link w:val="FooterChar"/>
    <w:uiPriority w:val="99"/>
    <w:unhideWhenUsed/>
    <w:rsid w:val="00111B96"/>
    <w:pPr>
      <w:tabs>
        <w:tab w:val="center" w:pos="4320"/>
        <w:tab w:val="right" w:pos="8640"/>
      </w:tabs>
      <w:spacing w:after="0"/>
    </w:pPr>
  </w:style>
  <w:style w:type="character" w:customStyle="1" w:styleId="FooterChar">
    <w:name w:val="Footer Char"/>
    <w:basedOn w:val="DefaultParagraphFont"/>
    <w:link w:val="Footer"/>
    <w:uiPriority w:val="99"/>
    <w:rsid w:val="00111B96"/>
  </w:style>
  <w:style w:type="paragraph" w:styleId="ListParagraph">
    <w:name w:val="List Paragraph"/>
    <w:basedOn w:val="Normal"/>
    <w:uiPriority w:val="34"/>
    <w:qFormat/>
    <w:rsid w:val="00911BA5"/>
    <w:pPr>
      <w:ind w:left="720"/>
      <w:contextualSpacing/>
    </w:pPr>
  </w:style>
  <w:style w:type="paragraph" w:styleId="FootnoteText">
    <w:name w:val="footnote text"/>
    <w:basedOn w:val="Normal"/>
    <w:link w:val="FootnoteTextChar"/>
    <w:uiPriority w:val="99"/>
    <w:unhideWhenUsed/>
    <w:rsid w:val="00911BA5"/>
    <w:pPr>
      <w:spacing w:after="0"/>
    </w:pPr>
  </w:style>
  <w:style w:type="character" w:customStyle="1" w:styleId="FootnoteTextChar">
    <w:name w:val="Footnote Text Char"/>
    <w:basedOn w:val="DefaultParagraphFont"/>
    <w:link w:val="FootnoteText"/>
    <w:uiPriority w:val="99"/>
    <w:rsid w:val="00911BA5"/>
  </w:style>
  <w:style w:type="character" w:styleId="FootnoteReference">
    <w:name w:val="footnote reference"/>
    <w:basedOn w:val="DefaultParagraphFont"/>
    <w:uiPriority w:val="99"/>
    <w:unhideWhenUsed/>
    <w:rsid w:val="00911BA5"/>
    <w:rPr>
      <w:vertAlign w:val="superscript"/>
    </w:rPr>
  </w:style>
  <w:style w:type="character" w:styleId="Hyperlink">
    <w:name w:val="Hyperlink"/>
    <w:basedOn w:val="DefaultParagraphFont"/>
    <w:uiPriority w:val="99"/>
    <w:unhideWhenUsed/>
    <w:rsid w:val="00911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owltools.googlecode.com/svn/trunk/Lego/examples/dauer-merged.ow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de.google.com/p/owltools/downloads/list" TargetMode="External"/><Relationship Id="rId2" Type="http://schemas.openxmlformats.org/officeDocument/2006/relationships/hyperlink" Target="http://code.google.com/p/owltools/source/browse/#svn%2Ftrunk%2FLego%2Fexampl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C475A7481F3C47945A5B1E1F128687"/>
        <w:category>
          <w:name w:val="General"/>
          <w:gallery w:val="placeholder"/>
        </w:category>
        <w:types>
          <w:type w:val="bbPlcHdr"/>
        </w:types>
        <w:behaviors>
          <w:behavior w:val="content"/>
        </w:behaviors>
        <w:guid w:val="{5D9E46DD-EC29-6342-8905-FF0E3505E20C}"/>
      </w:docPartPr>
      <w:docPartBody>
        <w:p w:rsidR="000E3888" w:rsidRDefault="000E3888" w:rsidP="000E3888">
          <w:pPr>
            <w:pStyle w:val="17C475A7481F3C47945A5B1E1F128687"/>
          </w:pPr>
          <w:r>
            <w:t>[Type the document title]</w:t>
          </w:r>
        </w:p>
      </w:docPartBody>
    </w:docPart>
    <w:docPart>
      <w:docPartPr>
        <w:name w:val="353F058376F09D48AC5478AC36672791"/>
        <w:category>
          <w:name w:val="General"/>
          <w:gallery w:val="placeholder"/>
        </w:category>
        <w:types>
          <w:type w:val="bbPlcHdr"/>
        </w:types>
        <w:behaviors>
          <w:behavior w:val="content"/>
        </w:behaviors>
        <w:guid w:val="{50A30E88-EBE0-1545-ADF7-D92414A581B1}"/>
      </w:docPartPr>
      <w:docPartBody>
        <w:p w:rsidR="000E3888" w:rsidRDefault="000E3888" w:rsidP="000E3888">
          <w:pPr>
            <w:pStyle w:val="353F058376F09D48AC5478AC36672791"/>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88"/>
    <w:rsid w:val="000E3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DD40803D87324FBCBFE9432B12A7BB">
    <w:name w:val="49DD40803D87324FBCBFE9432B12A7BB"/>
    <w:rsid w:val="000E3888"/>
  </w:style>
  <w:style w:type="paragraph" w:customStyle="1" w:styleId="48FCC74E48B7AA4DBE67365C6D25082D">
    <w:name w:val="48FCC74E48B7AA4DBE67365C6D25082D"/>
    <w:rsid w:val="000E3888"/>
  </w:style>
  <w:style w:type="paragraph" w:customStyle="1" w:styleId="510D44EA5B81D94A9AB1EE30282EC303">
    <w:name w:val="510D44EA5B81D94A9AB1EE30282EC303"/>
    <w:rsid w:val="000E3888"/>
  </w:style>
  <w:style w:type="paragraph" w:customStyle="1" w:styleId="8EDC1648B36FA14A9B8BBDAA8ABFD9EF">
    <w:name w:val="8EDC1648B36FA14A9B8BBDAA8ABFD9EF"/>
    <w:rsid w:val="000E3888"/>
  </w:style>
  <w:style w:type="paragraph" w:customStyle="1" w:styleId="3860A87A1D0E2E44BFF9E4898AAE4762">
    <w:name w:val="3860A87A1D0E2E44BFF9E4898AAE4762"/>
    <w:rsid w:val="000E3888"/>
  </w:style>
  <w:style w:type="paragraph" w:customStyle="1" w:styleId="F4842C75533B51439EC040252B7D8C91">
    <w:name w:val="F4842C75533B51439EC040252B7D8C91"/>
    <w:rsid w:val="000E3888"/>
  </w:style>
  <w:style w:type="paragraph" w:customStyle="1" w:styleId="17C475A7481F3C47945A5B1E1F128687">
    <w:name w:val="17C475A7481F3C47945A5B1E1F128687"/>
    <w:rsid w:val="000E3888"/>
  </w:style>
  <w:style w:type="paragraph" w:customStyle="1" w:styleId="353F058376F09D48AC5478AC36672791">
    <w:name w:val="353F058376F09D48AC5478AC36672791"/>
    <w:rsid w:val="000E3888"/>
  </w:style>
  <w:style w:type="paragraph" w:customStyle="1" w:styleId="3FD39DF474A24744BF2152B723A71B7C">
    <w:name w:val="3FD39DF474A24744BF2152B723A71B7C"/>
    <w:rsid w:val="000E3888"/>
  </w:style>
  <w:style w:type="paragraph" w:customStyle="1" w:styleId="44440614CA6CC3418F3930F0ECE6C5A6">
    <w:name w:val="44440614CA6CC3418F3930F0ECE6C5A6"/>
    <w:rsid w:val="000E38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DD40803D87324FBCBFE9432B12A7BB">
    <w:name w:val="49DD40803D87324FBCBFE9432B12A7BB"/>
    <w:rsid w:val="000E3888"/>
  </w:style>
  <w:style w:type="paragraph" w:customStyle="1" w:styleId="48FCC74E48B7AA4DBE67365C6D25082D">
    <w:name w:val="48FCC74E48B7AA4DBE67365C6D25082D"/>
    <w:rsid w:val="000E3888"/>
  </w:style>
  <w:style w:type="paragraph" w:customStyle="1" w:styleId="510D44EA5B81D94A9AB1EE30282EC303">
    <w:name w:val="510D44EA5B81D94A9AB1EE30282EC303"/>
    <w:rsid w:val="000E3888"/>
  </w:style>
  <w:style w:type="paragraph" w:customStyle="1" w:styleId="8EDC1648B36FA14A9B8BBDAA8ABFD9EF">
    <w:name w:val="8EDC1648B36FA14A9B8BBDAA8ABFD9EF"/>
    <w:rsid w:val="000E3888"/>
  </w:style>
  <w:style w:type="paragraph" w:customStyle="1" w:styleId="3860A87A1D0E2E44BFF9E4898AAE4762">
    <w:name w:val="3860A87A1D0E2E44BFF9E4898AAE4762"/>
    <w:rsid w:val="000E3888"/>
  </w:style>
  <w:style w:type="paragraph" w:customStyle="1" w:styleId="F4842C75533B51439EC040252B7D8C91">
    <w:name w:val="F4842C75533B51439EC040252B7D8C91"/>
    <w:rsid w:val="000E3888"/>
  </w:style>
  <w:style w:type="paragraph" w:customStyle="1" w:styleId="17C475A7481F3C47945A5B1E1F128687">
    <w:name w:val="17C475A7481F3C47945A5B1E1F128687"/>
    <w:rsid w:val="000E3888"/>
  </w:style>
  <w:style w:type="paragraph" w:customStyle="1" w:styleId="353F058376F09D48AC5478AC36672791">
    <w:name w:val="353F058376F09D48AC5478AC36672791"/>
    <w:rsid w:val="000E3888"/>
  </w:style>
  <w:style w:type="paragraph" w:customStyle="1" w:styleId="3FD39DF474A24744BF2152B723A71B7C">
    <w:name w:val="3FD39DF474A24744BF2152B723A71B7C"/>
    <w:rsid w:val="000E3888"/>
  </w:style>
  <w:style w:type="paragraph" w:customStyle="1" w:styleId="44440614CA6CC3418F3930F0ECE6C5A6">
    <w:name w:val="44440614CA6CC3418F3930F0ECE6C5A6"/>
    <w:rsid w:val="000E38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CA0897-8A15-924D-9393-7F712330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565</Words>
  <Characters>3221</Characters>
  <Application>Microsoft Macintosh Word</Application>
  <DocSecurity>0</DocSecurity>
  <Lines>26</Lines>
  <Paragraphs>7</Paragraphs>
  <ScaleCrop>false</ScaleCrop>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Prototyping LEGO annotations</dc:title>
  <dc:subject/>
  <dc:creator>Chris Mungall</dc:creator>
  <cp:keywords/>
  <dc:description/>
  <cp:lastModifiedBy>Chris Mungall</cp:lastModifiedBy>
  <cp:revision>5</cp:revision>
  <dcterms:created xsi:type="dcterms:W3CDTF">2012-07-09T20:19:00Z</dcterms:created>
  <dcterms:modified xsi:type="dcterms:W3CDTF">2012-07-09T22:26:00Z</dcterms:modified>
</cp:coreProperties>
</file>